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D9" w:rsidRDefault="009D58D9">
      <w:pPr>
        <w:pStyle w:val="BodyText"/>
        <w:rPr>
          <w:sz w:val="20"/>
        </w:rPr>
      </w:pPr>
      <w:bookmarkStart w:id="0" w:name="_GoBack"/>
      <w:bookmarkEnd w:id="0"/>
    </w:p>
    <w:p w:rsidR="009D58D9" w:rsidRDefault="009D58D9">
      <w:pPr>
        <w:pStyle w:val="BodyText"/>
        <w:rPr>
          <w:sz w:val="20"/>
        </w:rPr>
      </w:pPr>
    </w:p>
    <w:p w:rsidR="009D58D9" w:rsidRDefault="00340C86">
      <w:pPr>
        <w:pStyle w:val="BodyText"/>
        <w:rPr>
          <w:b/>
          <w:sz w:val="20"/>
        </w:rPr>
      </w:pPr>
      <w:r w:rsidRPr="004B7263">
        <w:rPr>
          <w:rFonts w:ascii="Arial" w:hAnsi="Arial"/>
          <w:b/>
          <w:bCs/>
          <w:noProof/>
          <w:color w:val="0070C0"/>
          <w:sz w:val="48"/>
          <w:szCs w:val="48"/>
          <w:lang w:val="id-ID" w:eastAsia="id-ID"/>
        </w:rPr>
        <w:drawing>
          <wp:anchor distT="0" distB="0" distL="114300" distR="114300" simplePos="0" relativeHeight="487441920" behindDoc="1" locked="0" layoutInCell="1" allowOverlap="1" wp14:anchorId="2C378A6D" wp14:editId="69C64871">
            <wp:simplePos x="0" y="0"/>
            <wp:positionH relativeFrom="column">
              <wp:posOffset>-243205</wp:posOffset>
            </wp:positionH>
            <wp:positionV relativeFrom="paragraph">
              <wp:posOffset>-701040</wp:posOffset>
            </wp:positionV>
            <wp:extent cx="6228678" cy="1322678"/>
            <wp:effectExtent l="0" t="0" r="1270" b="0"/>
            <wp:wrapNone/>
            <wp:docPr id="13" name="Picture 13" descr="E:\BERKAS JURNAL TARBAWI PAI\Reputasi Jurnal\samp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RKAS JURNAL TARBAWI PAI\Reputasi Jurnal\sampu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8678" cy="13226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58D9" w:rsidRDefault="009D58D9">
      <w:pPr>
        <w:pStyle w:val="BodyText"/>
        <w:rPr>
          <w:b/>
          <w:sz w:val="20"/>
        </w:rPr>
      </w:pPr>
    </w:p>
    <w:p w:rsidR="009D58D9" w:rsidRDefault="009D58D9">
      <w:pPr>
        <w:pStyle w:val="BodyText"/>
        <w:rPr>
          <w:b/>
          <w:sz w:val="20"/>
        </w:rPr>
      </w:pPr>
    </w:p>
    <w:p w:rsidR="009D58D9" w:rsidRDefault="009D58D9">
      <w:pPr>
        <w:pStyle w:val="BodyText"/>
        <w:rPr>
          <w:b/>
          <w:sz w:val="20"/>
        </w:rPr>
      </w:pPr>
    </w:p>
    <w:p w:rsidR="009D58D9" w:rsidRDefault="009D58D9">
      <w:pPr>
        <w:pStyle w:val="BodyText"/>
        <w:rPr>
          <w:b/>
          <w:sz w:val="20"/>
        </w:rPr>
      </w:pPr>
    </w:p>
    <w:p w:rsidR="009D58D9" w:rsidRDefault="009D58D9">
      <w:pPr>
        <w:pStyle w:val="BodyText"/>
        <w:rPr>
          <w:b/>
          <w:sz w:val="20"/>
        </w:rPr>
      </w:pPr>
    </w:p>
    <w:p w:rsidR="009D58D9" w:rsidRDefault="009D58D9">
      <w:pPr>
        <w:pStyle w:val="BodyText"/>
        <w:rPr>
          <w:b/>
          <w:sz w:val="20"/>
        </w:rPr>
      </w:pPr>
    </w:p>
    <w:p w:rsidR="009D58D9" w:rsidRDefault="009D58D9">
      <w:pPr>
        <w:pStyle w:val="BodyText"/>
        <w:rPr>
          <w:b/>
          <w:sz w:val="20"/>
        </w:rPr>
      </w:pPr>
    </w:p>
    <w:p w:rsidR="009D58D9" w:rsidRDefault="009D58D9">
      <w:pPr>
        <w:pStyle w:val="BodyText"/>
        <w:rPr>
          <w:b/>
          <w:sz w:val="20"/>
        </w:rPr>
      </w:pPr>
    </w:p>
    <w:p w:rsidR="009D58D9" w:rsidRDefault="009D58D9">
      <w:pPr>
        <w:pStyle w:val="BodyText"/>
        <w:rPr>
          <w:b/>
          <w:sz w:val="20"/>
        </w:rPr>
      </w:pPr>
    </w:p>
    <w:p w:rsidR="009D58D9" w:rsidRDefault="009D58D9">
      <w:pPr>
        <w:pStyle w:val="BodyText"/>
        <w:rPr>
          <w:b/>
          <w:sz w:val="20"/>
        </w:rPr>
      </w:pPr>
    </w:p>
    <w:p w:rsidR="009D58D9" w:rsidRDefault="009D58D9">
      <w:pPr>
        <w:pStyle w:val="BodyText"/>
        <w:rPr>
          <w:b/>
          <w:sz w:val="20"/>
        </w:rPr>
      </w:pPr>
    </w:p>
    <w:p w:rsidR="009D58D9" w:rsidRDefault="009D58D9">
      <w:pPr>
        <w:pStyle w:val="BodyText"/>
        <w:rPr>
          <w:b/>
          <w:sz w:val="20"/>
        </w:rPr>
      </w:pPr>
    </w:p>
    <w:p w:rsidR="009D58D9" w:rsidRDefault="009D58D9">
      <w:pPr>
        <w:pStyle w:val="BodyText"/>
        <w:rPr>
          <w:b/>
          <w:sz w:val="20"/>
        </w:rPr>
      </w:pPr>
    </w:p>
    <w:p w:rsidR="009D58D9" w:rsidRDefault="009D58D9">
      <w:pPr>
        <w:pStyle w:val="BodyText"/>
        <w:rPr>
          <w:b/>
          <w:sz w:val="20"/>
        </w:rPr>
      </w:pPr>
    </w:p>
    <w:p w:rsidR="009D58D9" w:rsidRDefault="009D58D9">
      <w:pPr>
        <w:pStyle w:val="BodyText"/>
        <w:rPr>
          <w:b/>
          <w:sz w:val="20"/>
        </w:rPr>
      </w:pPr>
    </w:p>
    <w:p w:rsidR="009D58D9" w:rsidRDefault="009D58D9">
      <w:pPr>
        <w:pStyle w:val="BodyText"/>
        <w:spacing w:before="10"/>
        <w:rPr>
          <w:b/>
          <w:sz w:val="20"/>
        </w:rPr>
      </w:pPr>
    </w:p>
    <w:p w:rsidR="009D58D9" w:rsidRPr="008E0F14" w:rsidRDefault="00366FDE">
      <w:pPr>
        <w:pStyle w:val="Heading1"/>
        <w:spacing w:before="90"/>
        <w:ind w:left="432"/>
        <w:rPr>
          <w:lang w:val="id-ID"/>
        </w:rPr>
      </w:pPr>
      <w:r>
        <w:pict>
          <v:rect id="_x0000_s1027" style="position:absolute;left:0;text-align:left;margin-left:95.9pt;margin-top:4pt;width:3.55pt;height:103.15pt;z-index:15729152;mso-position-horizontal-relative:page" fillcolor="black" stroked="f">
            <w10:wrap anchorx="page"/>
          </v:rect>
        </w:pict>
      </w:r>
      <w:r w:rsidR="008E0F14" w:rsidRPr="008E0F14">
        <w:t>Pengaruah Interaksi Edukatif Dan Reward Punishment Terhadap Hasil Belajar Peserta Didik Pada Mata Pelajaran Pendidikan Agama Islam Kelas V Sd Negeri 4 Kuripan, Kecamatan Kotaagung, Kabupaten Tanggamu</w:t>
      </w:r>
      <w:r w:rsidR="008E0F14">
        <w:rPr>
          <w:lang w:val="id-ID"/>
        </w:rPr>
        <w:t>s</w:t>
      </w:r>
    </w:p>
    <w:p w:rsidR="009D58D9" w:rsidRDefault="009D58D9">
      <w:pPr>
        <w:pStyle w:val="BodyText"/>
        <w:spacing w:before="2"/>
        <w:rPr>
          <w:b/>
          <w:sz w:val="28"/>
        </w:rPr>
      </w:pPr>
    </w:p>
    <w:p w:rsidR="009D58D9" w:rsidRDefault="008E0F14">
      <w:pPr>
        <w:ind w:left="432" w:right="535"/>
        <w:rPr>
          <w:b/>
          <w:sz w:val="24"/>
        </w:rPr>
      </w:pPr>
      <w:r w:rsidRPr="008E0F14">
        <w:rPr>
          <w:b/>
          <w:sz w:val="24"/>
        </w:rPr>
        <w:t>The Effect of Educational Interaction and Reward Punishment on Student Learning Outcomes in Islamic Religious Education Subjects Class V Sd Negeri 4 Kuripan, Kotaagung District, Tanggamus Regency</w:t>
      </w:r>
    </w:p>
    <w:p w:rsidR="009D58D9" w:rsidRDefault="009D58D9">
      <w:pPr>
        <w:pStyle w:val="BodyText"/>
        <w:rPr>
          <w:b/>
          <w:sz w:val="19"/>
        </w:rPr>
      </w:pPr>
    </w:p>
    <w:p w:rsidR="009D58D9" w:rsidRDefault="002943B6">
      <w:pPr>
        <w:pStyle w:val="Heading2"/>
      </w:pPr>
      <w:r w:rsidRPr="002943B6">
        <w:t>Agil Nanda Pariangan</w:t>
      </w:r>
    </w:p>
    <w:p w:rsidR="009D58D9" w:rsidRDefault="00136716">
      <w:pPr>
        <w:pStyle w:val="BodyText"/>
        <w:spacing w:before="16"/>
        <w:ind w:left="468"/>
      </w:pPr>
      <w:r>
        <w:t>Universitas</w:t>
      </w:r>
      <w:r>
        <w:rPr>
          <w:spacing w:val="-5"/>
        </w:rPr>
        <w:t xml:space="preserve"> </w:t>
      </w:r>
      <w:r>
        <w:t>Islam</w:t>
      </w:r>
      <w:r>
        <w:rPr>
          <w:spacing w:val="-3"/>
        </w:rPr>
        <w:t xml:space="preserve"> </w:t>
      </w:r>
      <w:r>
        <w:t>Negeri</w:t>
      </w:r>
      <w:r>
        <w:rPr>
          <w:spacing w:val="-2"/>
        </w:rPr>
        <w:t xml:space="preserve"> </w:t>
      </w:r>
      <w:r w:rsidR="002943B6">
        <w:rPr>
          <w:spacing w:val="-2"/>
          <w:lang w:val="id-ID"/>
        </w:rPr>
        <w:t xml:space="preserve">Raden Intan Lampung </w:t>
      </w:r>
      <w:hyperlink r:id="rId9">
        <w:r>
          <w:t>|</w:t>
        </w:r>
        <w:r>
          <w:rPr>
            <w:spacing w:val="-6"/>
          </w:rPr>
          <w:t xml:space="preserve"> </w:t>
        </w:r>
      </w:hyperlink>
      <w:r w:rsidR="002943B6" w:rsidRPr="002943B6">
        <w:t xml:space="preserve"> agi.pariangan123@gmail.com</w:t>
      </w:r>
    </w:p>
    <w:p w:rsidR="009D58D9" w:rsidRDefault="009D58D9">
      <w:pPr>
        <w:pStyle w:val="BodyText"/>
        <w:rPr>
          <w:sz w:val="26"/>
        </w:rPr>
      </w:pPr>
    </w:p>
    <w:p w:rsidR="009D58D9" w:rsidRDefault="00136716">
      <w:pPr>
        <w:pStyle w:val="Heading2"/>
        <w:spacing w:before="217"/>
      </w:pPr>
      <w:r>
        <w:t>Abstrak</w:t>
      </w:r>
    </w:p>
    <w:p w:rsidR="009D58D9" w:rsidRPr="002943B6" w:rsidRDefault="002943B6">
      <w:pPr>
        <w:spacing w:before="19"/>
        <w:ind w:left="468" w:right="338"/>
        <w:jc w:val="both"/>
        <w:rPr>
          <w:i/>
          <w:lang w:val="id-ID"/>
        </w:rPr>
      </w:pPr>
      <w:r w:rsidRPr="007B2B20">
        <w:rPr>
          <w:i/>
          <w:szCs w:val="24"/>
        </w:rPr>
        <w:t>Dalam konsep dan pelaksanaan pendidikan terdapat beberapa komponen yang terdapat di dalam sebuah pendidikan yaitu pendidik, peserta didik, kurikulum, proses belajar mengajar dan serana-praserana. Dari beberapa komponen-komponen pendidikan yang di sebutkan di atas yang sangat vital yaitu pada proses pembelajaran, karena di dalam  komponen proses pembelajaran ini terjadi  interaksi edukatif antara guru dan murid.  Interaksi edukatif merupakan suatu proses hubungan timbal balik yang memiliki tujuan yang khsus yaitu agar dapat mendewasakan peserta didik agar dapat berdiri sendiri, dapat menemukan jati diri peserta didik. Menurut Sardiman dalam memberikan motivasi kearah yang ingin dicapai, hubungan peserta didik dan pendidik harus bersifat edukatif. Dalam hal ini salah satu factor yang dapat menyebabkan interaksi berjalan dengan baik yaitu kemampuan seorang guru. Seorang guru dituntut agar mampu menggunakan sebagai macam keterampilan, strategi, dan alat bantu saat sedang berinteraksi dengan peserta didik. Alat bantu yang dimaksud didalam penelitian merupakan reward dan punishment. Jenis penelitian didalam penelitian ini merupakan jenis penelitian  asosiasif hubungan kausal dengan pendekatan Kuantitatif deskriptif. Populasi didalam penelitian ini adalah seluruh peserta didik kelas V SD Negeri 4 Kuripan pada tahun pelajaran 2021-2022 yang berjumlah 113 peserta didik, sampel nya 28 peserta didik dan tehnik pengambilan sampel menggunakan randem sampling atau secara acak. Tehnik pengumpulan data didalam penelitian ini menggunakan angket, wawancara dan dokumentasi. Data yang didapatkan dianalisis dengan menggunakan tehnik analisis data berupa analisis normalitas, linieritas, regresi berganda dan koefesien determinan</w:t>
      </w:r>
      <w:r>
        <w:rPr>
          <w:i/>
          <w:szCs w:val="24"/>
          <w:lang w:val="id-ID"/>
        </w:rPr>
        <w:t>.</w:t>
      </w:r>
    </w:p>
    <w:p w:rsidR="009D58D9" w:rsidRDefault="00136716">
      <w:pPr>
        <w:spacing w:before="124"/>
        <w:ind w:left="468"/>
        <w:jc w:val="both"/>
        <w:rPr>
          <w:b/>
          <w:i/>
        </w:rPr>
      </w:pPr>
      <w:r>
        <w:rPr>
          <w:b/>
          <w:i/>
        </w:rPr>
        <w:t>Kata</w:t>
      </w:r>
      <w:r>
        <w:rPr>
          <w:b/>
          <w:i/>
          <w:spacing w:val="-5"/>
        </w:rPr>
        <w:t xml:space="preserve"> </w:t>
      </w:r>
      <w:r>
        <w:rPr>
          <w:b/>
          <w:i/>
        </w:rPr>
        <w:t>Kunci:</w:t>
      </w:r>
      <w:r>
        <w:rPr>
          <w:b/>
          <w:i/>
          <w:spacing w:val="-5"/>
        </w:rPr>
        <w:t xml:space="preserve"> </w:t>
      </w:r>
      <w:r w:rsidR="002943B6" w:rsidRPr="002943B6">
        <w:rPr>
          <w:b/>
          <w:i/>
        </w:rPr>
        <w:t xml:space="preserve">Interaksi Edukatif, </w:t>
      </w:r>
      <w:r w:rsidR="002943B6">
        <w:rPr>
          <w:b/>
          <w:i/>
          <w:lang w:val="id-ID"/>
        </w:rPr>
        <w:t xml:space="preserve">PAI, </w:t>
      </w:r>
      <w:r w:rsidR="002943B6" w:rsidRPr="002943B6">
        <w:rPr>
          <w:b/>
          <w:i/>
        </w:rPr>
        <w:t>Reward Punishment</w:t>
      </w:r>
    </w:p>
    <w:p w:rsidR="009D58D9" w:rsidRDefault="009D58D9">
      <w:pPr>
        <w:jc w:val="both"/>
        <w:sectPr w:rsidR="009D58D9">
          <w:type w:val="continuous"/>
          <w:pgSz w:w="11910" w:h="16840"/>
          <w:pgMar w:top="1440" w:right="1640" w:bottom="280" w:left="1660" w:header="720" w:footer="720" w:gutter="0"/>
          <w:cols w:space="720"/>
        </w:sectPr>
      </w:pPr>
    </w:p>
    <w:p w:rsidR="009D58D9" w:rsidRDefault="009D58D9">
      <w:pPr>
        <w:pStyle w:val="BodyText"/>
        <w:rPr>
          <w:b/>
          <w:i/>
          <w:sz w:val="20"/>
        </w:rPr>
      </w:pPr>
    </w:p>
    <w:p w:rsidR="009D58D9" w:rsidRDefault="009D58D9">
      <w:pPr>
        <w:pStyle w:val="BodyText"/>
        <w:rPr>
          <w:b/>
          <w:i/>
          <w:sz w:val="20"/>
        </w:rPr>
      </w:pPr>
    </w:p>
    <w:p w:rsidR="009D58D9" w:rsidRDefault="009D58D9">
      <w:pPr>
        <w:pStyle w:val="BodyText"/>
        <w:spacing w:before="10"/>
        <w:rPr>
          <w:b/>
          <w:i/>
          <w:sz w:val="23"/>
        </w:rPr>
      </w:pPr>
    </w:p>
    <w:p w:rsidR="009D58D9" w:rsidRDefault="00136716">
      <w:pPr>
        <w:pStyle w:val="Heading2"/>
      </w:pPr>
      <w:r>
        <w:t>Abstract</w:t>
      </w:r>
    </w:p>
    <w:p w:rsidR="009D58D9" w:rsidRDefault="002943B6">
      <w:pPr>
        <w:spacing w:before="118"/>
        <w:ind w:left="468" w:right="346"/>
        <w:jc w:val="both"/>
        <w:rPr>
          <w:i/>
        </w:rPr>
      </w:pPr>
      <w:r w:rsidRPr="002943B6">
        <w:rPr>
          <w:i/>
        </w:rPr>
        <w:t>In the concept and implementation of education there are several components contained in an education, namely educators, students, curriculum, teaching and learning process and facilities. Of the several educational components mentioned above, the most vital is in the learning process, because in this component of the learning process there is an educational interaction between teachers and students. Educational interaction is a process of reciprocal relationships that have a specific goal, namely to be able to mature students so that they can stand alone, and can find the identity of students. According to Sardiman, in providing motivation in the direction to be achieved, the relationship between students and educators must be educative. In this case, one of the factors that can cause the interaction to run well is the ability of a teacher. A teacher is required to be able to use various kinds of skills, strategies, and tools when interacting with students. The tools referred to in the research are reward and punishment. The type of research in this study is an associational type of causal relationship research with a descriptive quantitative approach. The population in this study were all fifth grade students of SD Negeri 4 Kuripan in the 2021-2022 school year, totaling 113 students, the sample was 28 students and the sampling technique used random sampling or random sampling. Data collection techniques in this study using questionnaires, interviews and documentation. The data obtained were analyzed using data analysis techniques in the form of analysis of normality, linearity, multiple regression and determinant coefficients.</w:t>
      </w:r>
    </w:p>
    <w:p w:rsidR="009D58D9" w:rsidRDefault="00136716">
      <w:pPr>
        <w:spacing w:before="124"/>
        <w:ind w:left="468"/>
        <w:jc w:val="both"/>
        <w:rPr>
          <w:b/>
          <w:i/>
        </w:rPr>
      </w:pPr>
      <w:r>
        <w:rPr>
          <w:b/>
          <w:i/>
        </w:rPr>
        <w:t>Keywords:</w:t>
      </w:r>
      <w:r>
        <w:rPr>
          <w:b/>
          <w:i/>
          <w:spacing w:val="-6"/>
        </w:rPr>
        <w:t xml:space="preserve"> </w:t>
      </w:r>
      <w:r w:rsidR="002943B6" w:rsidRPr="002943B6">
        <w:rPr>
          <w:b/>
          <w:i/>
        </w:rPr>
        <w:t xml:space="preserve">Interaksi Edukatif, </w:t>
      </w:r>
      <w:r w:rsidR="002943B6">
        <w:rPr>
          <w:b/>
          <w:i/>
          <w:lang w:val="id-ID"/>
        </w:rPr>
        <w:t xml:space="preserve">PAI, </w:t>
      </w:r>
      <w:r w:rsidR="002943B6" w:rsidRPr="002943B6">
        <w:rPr>
          <w:b/>
          <w:i/>
        </w:rPr>
        <w:t>Reward Punishment</w:t>
      </w:r>
    </w:p>
    <w:p w:rsidR="009D58D9" w:rsidRDefault="009D58D9">
      <w:pPr>
        <w:pStyle w:val="BodyText"/>
        <w:spacing w:before="8"/>
        <w:rPr>
          <w:b/>
          <w:i/>
          <w:sz w:val="29"/>
        </w:rPr>
      </w:pPr>
    </w:p>
    <w:p w:rsidR="009D58D9" w:rsidRDefault="009D58D9">
      <w:pPr>
        <w:rPr>
          <w:sz w:val="29"/>
        </w:rPr>
        <w:sectPr w:rsidR="009D58D9">
          <w:headerReference w:type="default" r:id="rId10"/>
          <w:pgSz w:w="11910" w:h="16840"/>
          <w:pgMar w:top="1440" w:right="1640" w:bottom="280" w:left="1660" w:header="950" w:footer="0" w:gutter="0"/>
          <w:pgNumType w:start="2"/>
          <w:cols w:space="720"/>
        </w:sectPr>
      </w:pPr>
    </w:p>
    <w:p w:rsidR="009D58D9" w:rsidRDefault="00136716">
      <w:pPr>
        <w:ind w:left="324"/>
        <w:rPr>
          <w:b/>
          <w:sz w:val="28"/>
        </w:rPr>
      </w:pPr>
      <w:r>
        <w:rPr>
          <w:b/>
          <w:sz w:val="28"/>
        </w:rPr>
        <w:lastRenderedPageBreak/>
        <w:t>PENDAHULUAN</w:t>
      </w:r>
    </w:p>
    <w:p w:rsidR="009D58D9" w:rsidRDefault="009D58D9">
      <w:pPr>
        <w:pStyle w:val="BodyText"/>
        <w:spacing w:before="4"/>
        <w:rPr>
          <w:b/>
        </w:rPr>
      </w:pPr>
    </w:p>
    <w:p w:rsidR="002943B6" w:rsidRPr="007B2B20" w:rsidRDefault="002943B6" w:rsidP="002943B6">
      <w:pPr>
        <w:widowControl/>
        <w:adjustRightInd w:val="0"/>
        <w:spacing w:line="276" w:lineRule="auto"/>
        <w:ind w:firstLine="324"/>
        <w:jc w:val="both"/>
        <w:rPr>
          <w:rFonts w:eastAsiaTheme="minorHAnsi"/>
          <w:sz w:val="24"/>
          <w:szCs w:val="24"/>
          <w:lang w:val="id-ID"/>
        </w:rPr>
      </w:pPr>
      <w:r w:rsidRPr="007B2B20">
        <w:rPr>
          <w:rFonts w:eastAsiaTheme="minorHAnsi"/>
          <w:sz w:val="24"/>
          <w:szCs w:val="24"/>
          <w:lang w:val="id-ID"/>
        </w:rPr>
        <w:t>Pendidikan pada hakikatnya merupakan suatu usaha yang sadar untuk bertujuan membimbing peserta didik kearah yang dewasa jasmani dan rohani yang sempurna. Pendidikan adalah sebuah proses dalam pembentukan kepribadian anak atau peserta didik yang dilandasi atas nilai-nilai yang menjadi sebuah falsafah para sesorang guru yang telah di percaya keilmuannya.</w:t>
      </w:r>
      <w:r w:rsidRPr="002943B6">
        <w:rPr>
          <w:rFonts w:eastAsiaTheme="minorHAnsi"/>
          <w:vertAlign w:val="superscript"/>
        </w:rPr>
        <w:footnoteReference w:id="1"/>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Di dalam persefektif Agama pun memandang pendidikan merupakan kewajiban bagi seluruh umat manusia yang beriman agar mendapatkan ilmu pengatahuan. Dengan ilmu pengetahuan yang luas maka seseorag akan menjadi lebih terhormat, terpandang dan mulia sehingga dapat menghadapi berbagai macam bentuk permasalahan yang terjadi di dalam kehidupannya.</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lastRenderedPageBreak/>
        <w:t>Islam menyerukan untuk orang-orang yang beriman agar terus belajar agar mereka berkembang dalam mencapai kesempurnaan sebagai hamba Allah SWT yang mulia, Allah SWT berfirman di dalam Q.S Al-Mujadillah :11 yang berbunyi :</w:t>
      </w:r>
    </w:p>
    <w:p w:rsidR="002943B6" w:rsidRPr="007B2B20" w:rsidRDefault="002943B6" w:rsidP="002943B6">
      <w:pPr>
        <w:widowControl/>
        <w:adjustRightInd w:val="0"/>
        <w:spacing w:line="276" w:lineRule="auto"/>
        <w:ind w:firstLine="567"/>
        <w:jc w:val="both"/>
        <w:rPr>
          <w:rFonts w:eastAsiaTheme="minorHAnsi"/>
          <w:sz w:val="24"/>
          <w:szCs w:val="24"/>
          <w:rtl/>
          <w:lang w:val="id-ID"/>
        </w:rPr>
      </w:pPr>
      <w:r w:rsidRPr="007B2B20">
        <w:rPr>
          <w:rFonts w:eastAsiaTheme="minorHAnsi"/>
          <w:sz w:val="24"/>
          <w:szCs w:val="24"/>
          <w:rtl/>
          <w:lang w:val="id-ID"/>
        </w:rPr>
        <w:t>يٰٓاَيُّهَا الَّذِيْنَ اٰمَنُوْٓا اِذَا قِيْلَ لَكُمْ تَفَسَّحُوْا فِى الْمَجٰلِسِ فَافْسَحُوْا يَفْسَحِ اللّٰهُ لَكُمْۚ وَاِذَا قِيْلَ انْشُزُوْا فَانْشُزُوْا يَرْفَعِ اللّٰهُ الَّذِيْنَ اٰمَنُوْا مِنْكُمْۙ وَالَّذِيْنَ اُوْتُوا الْعِلْمَ دَرَجٰتٍۗ وَاللّٰهُ بِمَا تَعْمَلُوْنَ خَبِيْرٌ</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 xml:space="preserve">Artinya : </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Wahai orang-orang yang beriman, apabila dikatakan kepadamu “Berilah kelapangan di dalam majelis-majelis,” lapangkanlah, niscaya Allah akan memberi kelapangan untukmu. Apabila dikatakan, “Berdirilah,” (kamu) berdirilah. Allah niscaya akan mengangkat orang-orang yang beriman di antaramu dan orang-orang yang diberi ilmu beberapa derajat. Allah Mahateliti terhadap apa yang kamu kerjakan.</w:t>
      </w:r>
      <w:r w:rsidRPr="002943B6">
        <w:rPr>
          <w:rFonts w:eastAsiaTheme="minorHAnsi"/>
          <w:vertAlign w:val="superscript"/>
        </w:rPr>
        <w:footnoteReference w:id="2"/>
      </w:r>
      <w:r w:rsidRPr="007B2B20">
        <w:rPr>
          <w:rFonts w:eastAsiaTheme="minorHAnsi"/>
          <w:sz w:val="24"/>
          <w:szCs w:val="24"/>
          <w:lang w:val="id-ID"/>
        </w:rPr>
        <w:t xml:space="preserve"> </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 xml:space="preserve">Di dalam Q.S Al-Mujadillah : 11 menerangkan bahwa keutamaan orang-orang yang berilmu pengatahuan dan orang-orang </w:t>
      </w:r>
      <w:r w:rsidRPr="007B2B20">
        <w:rPr>
          <w:rFonts w:eastAsiaTheme="minorHAnsi"/>
          <w:sz w:val="24"/>
          <w:szCs w:val="24"/>
          <w:lang w:val="id-ID"/>
        </w:rPr>
        <w:lastRenderedPageBreak/>
        <w:t>yang beriman. Allah SWT akan meninggikan derajat untuk orang- orang yang berilmu pengatahuan dan orang-orang yang beriman.</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Pendidikan yang bermutu tentunya tidak akan lepas dari mata pelajaran yang mendukung pembentukan karakter anak, oleh sebab itu pendidikan karakter bangsa ini yang direncanakan tentulah dalam arti pendidikan yang menginginkan agar umat bangsa ini berkehidupan yang agamis, berimtak dan berakhlakul karimah yang baik</w:t>
      </w:r>
      <w:r w:rsidRPr="007B2B20">
        <w:rPr>
          <w:rFonts w:eastAsiaTheme="minorHAnsi"/>
        </w:rPr>
        <w:footnoteReference w:id="3"/>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Sedangkan menurut UUD RI Nomer 20 tahun 2003 yang menyatakan bahwa pendidikan adalah sesutau usaha yang sadar dan terencana agar dapat mewujudkan suasana pembelajaran yang menyenangkan dan aktif dalam pengembangkan potensi yang ada di dalam diri peserta didik, agar dapat mememiliki pondasi yang kuat baik secara spiritual, keagamaan, pengandalian diri, kepribadian diri, kecerdasanm akhlak mulia serta keterampilan yang di perlukan dirina, masyarakat, bangsa dan negara.</w:t>
      </w:r>
      <w:r w:rsidRPr="007B2B20">
        <w:rPr>
          <w:rFonts w:eastAsiaTheme="minorHAnsi"/>
        </w:rPr>
        <w:footnoteReference w:id="4"/>
      </w:r>
      <w:r w:rsidRPr="007B2B20">
        <w:rPr>
          <w:rFonts w:eastAsiaTheme="minorHAnsi"/>
          <w:sz w:val="24"/>
          <w:szCs w:val="24"/>
          <w:lang w:val="id-ID"/>
        </w:rPr>
        <w:t xml:space="preserve"> Berdasarkan definisi pendidikan tersebut dapat peneliti simpulkan bahwa inti dari pelaksanaan pendidikan adalah proses di dalam pembelajaran yang mencakup peserta didik dan pendidik dimana keduanya saling berkaitan sehingga dapat menimbulkan interaksi edukatif antara guru dengan peserta didik </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 xml:space="preserve">Dalam konsep dan pelaksanaan pendidikan terdapat beberapa komponen yang terdapat di dalam sebuah pendidikan yaitu pendidik, peserta didik, kurikulum, proses belajar mengajar dan serana-praserana. Dari beberapa komponen-komponen pendidikan yang di sebutkan di atas yang sangat vital yaitu pada proses </w:t>
      </w:r>
      <w:r w:rsidRPr="007B2B20">
        <w:rPr>
          <w:rFonts w:eastAsiaTheme="minorHAnsi"/>
          <w:sz w:val="24"/>
          <w:szCs w:val="24"/>
          <w:lang w:val="id-ID"/>
        </w:rPr>
        <w:lastRenderedPageBreak/>
        <w:t xml:space="preserve">pembelajaran, karena di dalam  komponen proses pembelajaran ini terjadi  interaksi edukatif antara guru dan murid. </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Interaksi edukatif adalah sebuah interaksi antara peserta didik dan pendidik yang bernilai pendidikan yang bertujuan untuk merubah merubah perbuatan dan tingkah laku peserta didik. Dalam mengajar pendidik sebaiak nya harus melibatkan peserta didik secara emosional sehingga peserta didik dapat berpartisipasi dan berperan aktif di dalam proses pembelajaran, untuk itu di dalam interaksi edukatif guru harus berperan sebagai korektor, insipirator, informatory, organisator, motivator, inisiator, fasilitator, pembimbing, demonstrator, pengelola kelas, mediator, dan evaluator.</w:t>
      </w:r>
      <w:r w:rsidRPr="007B2B20">
        <w:rPr>
          <w:rFonts w:eastAsiaTheme="minorHAnsi"/>
        </w:rPr>
        <w:footnoteReference w:id="5"/>
      </w:r>
      <w:r w:rsidRPr="007B2B20">
        <w:rPr>
          <w:rFonts w:eastAsiaTheme="minorHAnsi"/>
          <w:sz w:val="24"/>
          <w:szCs w:val="24"/>
          <w:lang w:val="id-ID"/>
        </w:rPr>
        <w:t xml:space="preserve"> </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Interaksi edukatif juga merupakan suatu proses hubungan timbal balik yang memiliki tujuan yang khsus yaitu agar dapat mendewasakan peserta didik agar dapat berdiri sendiri, dapat menemukan jati diri peserta didik. Menurut Sardiman dalam memberikan motivasi kearah yang ingin dicapai, hubungan peserta didik dan pendidik harus bersifat edukatif.</w:t>
      </w:r>
      <w:r w:rsidRPr="007B2B20">
        <w:rPr>
          <w:rFonts w:eastAsiaTheme="minorHAnsi"/>
        </w:rPr>
        <w:footnoteReference w:id="6"/>
      </w:r>
      <w:r w:rsidRPr="007B2B20">
        <w:rPr>
          <w:rFonts w:eastAsiaTheme="minorHAnsi"/>
          <w:sz w:val="24"/>
          <w:szCs w:val="24"/>
          <w:lang w:val="id-ID"/>
        </w:rPr>
        <w:t xml:space="preserve"> Dalam hal ini salah satu factor yang dapat menyebabkan interaksi berjalan dengan baik yaitu kemampuan seorang guru. Seorang guru dituntut agar mampu menggunakan sebagai macam keterampilan, strategi, dan alat bantu saat sedang berinteraksi dengan peserta didik. </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 xml:space="preserve">Sehubungan dengan tugas utama seorang guru maka dengan ini diperlukan alat bantu yang digunakan oleh seorang guru dalam menunjang tugasnya seperti menggunakan media, model, metode serta alat bantu lainnya. Alat bantu dapat mewakili sesuatu yang tidak disampaikan oleh guru lewat sebuah kata-kata atau kalimat bahkan alat bantu diakui dapat menciptakan umpan </w:t>
      </w:r>
      <w:r w:rsidRPr="007B2B20">
        <w:rPr>
          <w:rFonts w:eastAsiaTheme="minorHAnsi"/>
          <w:sz w:val="24"/>
          <w:szCs w:val="24"/>
          <w:lang w:val="id-ID"/>
        </w:rPr>
        <w:lastRenderedPageBreak/>
        <w:t>yang baik dari peserta didik. Dengan memanfaatkan taktik alat bantu, seorang guru dapat mengairahkan belajar peserta didik. Alat bantu yang dimaksud disini merupakan reward &amp; punishment.</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Reward yaitu salah satu bentuk alat memotivasi peserta didik sebagai penghargaan atas prilaku yang semestinya, pemberian reward atau hadiah ini bertujuan agar dapat memberikan pengauatan (reainforcement) terhadap prilaku yang baik. Sedangkan punishment (Hukuman) yaitu sebagai pengauatan yang negative akan tetapi kalau diberikan secara bijak dan tepat akan menjadi alat memotivasi peserta didik sehingga peserta didik akan mendapatkan hasil belajar yang lebih baik</w:t>
      </w:r>
      <w:r w:rsidRPr="007B2B20">
        <w:rPr>
          <w:rFonts w:eastAsiaTheme="minorHAnsi"/>
        </w:rPr>
        <w:footnoteReference w:id="7"/>
      </w:r>
      <w:r w:rsidRPr="007B2B20">
        <w:rPr>
          <w:rFonts w:eastAsiaTheme="minorHAnsi"/>
          <w:sz w:val="24"/>
          <w:szCs w:val="24"/>
          <w:lang w:val="id-ID"/>
        </w:rPr>
        <w:t xml:space="preserve"> </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 xml:space="preserve">Pemberian reward dan punishment didalam dunia pendidikan dapat diterapkan selama hal yang dilakukan tidak bertentangan dengan tujuan pendidikan itu sendiri. Memberikan sebuah hadiah kepada peserta didik yang mendapatkan nilai yang tinggi akan membuat peserta didik lebih giat dan merasa di hargai akan tetapi bila tidak memberikan hadiah peserta didik akan malas. Oleh karena itu seorang guru harus bijaksana agar guru tidak memberi tahu peserta didik terlebih dahulu sebelum dapat menyelesaikannya dengan baik. Sedangkan Memberikan sebuah hukuman akan menimbulkan rasa tidak seneng kepada seseorang agar mereka tidak mengulangi kembali perbuatan yang tidak baik, jadi hukuman yang dilakukan juga harus bersifat pedagogies yaitu untuk memperbaiki dan mendidik kearah yang lebih baik agar dapatkan hasil belajar yang memuaskan sehingga peserta didik dapat bersaing dengan peserta didik lainnya. Persaingan yang baik didalam proses pembelajaran tentu sudah pasti </w:t>
      </w:r>
      <w:r w:rsidRPr="007B2B20">
        <w:rPr>
          <w:rFonts w:eastAsiaTheme="minorHAnsi"/>
          <w:sz w:val="24"/>
          <w:szCs w:val="24"/>
          <w:lang w:val="id-ID"/>
        </w:rPr>
        <w:lastRenderedPageBreak/>
        <w:t>akan berdampak dengan hasil belajar yang didapat peserta didik. Oleh karena itu setiap unsur didakan pendidikan khsusnya guru harus terampil aktif didalam berinteraksi untuk membantu peserta didik mendapatkan hasil belajar yang diharapkan.</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Berdasarkan data awal peneliti melakukan pra penelitian dengan mewawancarai Bapak Amin, S.Pd.I selaku guru Pendidikan Agama Islam kelas V SD Negeri 4 Kuripan pada hari Selasa 8 Februari 2022. Beliau mengatakan bahwa guru sudah berupaya mengajar dengan menggunakan metode yang bervariasi sesuai dengan materi yang di sampaikan, memberikan nasihat kepada peserta didik untuk selalu semangat dalam belajarnya, menegur peserta didik yang mengobrol disaat dalam belajar, membuat kesepakatan dengan siswa mengenai pemberian punishment terhadap peserta didik yang melanggar aturan di dalam kelas namun tidak berjalan dengan maksimal serta beliau juga sudah pernah melakukan pemberian reward kepada peserta didik ketika pemberian raport yang mendapatkan rengking tertinggi di kelas akan tetapi saat ini masih belum diterapkan dikarenakan dalam masa pemulihan pasca pendemi covid 19 yang membuat pembagian rapot langsung di bagikan dan tidak ada pembacaan siswa mendapatkan rangking.  Beliau juga mengungkapkan masih rendahnya hasil belajar peserta didik yang ditunjukkan peserta didik seperti hasil penilaian akhir semester genap  peserta didik masih banyak yang mendapatkan nilai di bawah KKM. Berikut adalah hasil nilai murni Penilaian akhir semester kelas V di SD Negeri 4 Kuripan didalam tabel 1.1</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Tabel 1.1</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Hasil Nilai Murni Penilaian Akhir Semester Kelas V SD Negeru 4 Kuripan, Kecamatan Kotaagung, Kabupaten Tanggamus Tahun Pelajaran 2021-2022.</w:t>
      </w:r>
    </w:p>
    <w:tbl>
      <w:tblPr>
        <w:tblStyle w:val="TableGrid"/>
        <w:tblW w:w="0" w:type="auto"/>
        <w:tblLook w:val="04A0" w:firstRow="1" w:lastRow="0" w:firstColumn="1" w:lastColumn="0" w:noHBand="0" w:noVBand="1"/>
      </w:tblPr>
      <w:tblGrid>
        <w:gridCol w:w="1022"/>
        <w:gridCol w:w="1553"/>
        <w:gridCol w:w="1586"/>
      </w:tblGrid>
      <w:tr w:rsidR="002943B6" w:rsidRPr="007B2B20" w:rsidTr="00434775">
        <w:tc>
          <w:tcPr>
            <w:tcW w:w="1668" w:type="dxa"/>
          </w:tcPr>
          <w:p w:rsidR="002943B6" w:rsidRPr="007B2B20" w:rsidRDefault="002943B6" w:rsidP="002943B6">
            <w:pPr>
              <w:adjustRightInd w:val="0"/>
              <w:spacing w:line="276" w:lineRule="auto"/>
              <w:jc w:val="both"/>
              <w:rPr>
                <w:rFonts w:eastAsiaTheme="minorHAnsi"/>
                <w:sz w:val="24"/>
                <w:szCs w:val="24"/>
                <w:lang w:val="id-ID"/>
              </w:rPr>
            </w:pPr>
            <w:r w:rsidRPr="007B2B20">
              <w:rPr>
                <w:rFonts w:eastAsiaTheme="minorHAnsi"/>
                <w:sz w:val="24"/>
                <w:szCs w:val="24"/>
                <w:lang w:val="id-ID"/>
              </w:rPr>
              <w:t>Kelas</w:t>
            </w:r>
          </w:p>
        </w:tc>
        <w:tc>
          <w:tcPr>
            <w:tcW w:w="3543" w:type="dxa"/>
          </w:tcPr>
          <w:p w:rsidR="002943B6" w:rsidRPr="007B2B20" w:rsidRDefault="002943B6" w:rsidP="002943B6">
            <w:pPr>
              <w:adjustRightInd w:val="0"/>
              <w:spacing w:line="276" w:lineRule="auto"/>
              <w:jc w:val="both"/>
              <w:rPr>
                <w:rFonts w:eastAsiaTheme="minorHAnsi"/>
                <w:sz w:val="24"/>
                <w:szCs w:val="24"/>
                <w:lang w:val="id-ID"/>
              </w:rPr>
            </w:pPr>
            <w:r w:rsidRPr="007B2B20">
              <w:rPr>
                <w:rFonts w:eastAsiaTheme="minorHAnsi"/>
                <w:sz w:val="24"/>
                <w:szCs w:val="24"/>
                <w:lang w:val="id-ID"/>
              </w:rPr>
              <w:t>Rata-Rata</w:t>
            </w:r>
          </w:p>
        </w:tc>
        <w:tc>
          <w:tcPr>
            <w:tcW w:w="3276" w:type="dxa"/>
          </w:tcPr>
          <w:p w:rsidR="002943B6" w:rsidRPr="007B2B20" w:rsidRDefault="002943B6" w:rsidP="002943B6">
            <w:pPr>
              <w:adjustRightInd w:val="0"/>
              <w:spacing w:line="276" w:lineRule="auto"/>
              <w:jc w:val="both"/>
              <w:rPr>
                <w:rFonts w:eastAsiaTheme="minorHAnsi"/>
                <w:sz w:val="24"/>
                <w:szCs w:val="24"/>
                <w:lang w:val="id-ID"/>
              </w:rPr>
            </w:pPr>
            <w:r w:rsidRPr="007B2B20">
              <w:rPr>
                <w:rFonts w:eastAsiaTheme="minorHAnsi"/>
                <w:sz w:val="24"/>
                <w:szCs w:val="24"/>
                <w:lang w:val="id-ID"/>
              </w:rPr>
              <w:t>Jumlah Peserta Didik</w:t>
            </w:r>
          </w:p>
        </w:tc>
      </w:tr>
      <w:tr w:rsidR="002943B6" w:rsidRPr="007B2B20" w:rsidTr="00434775">
        <w:tc>
          <w:tcPr>
            <w:tcW w:w="1668" w:type="dxa"/>
          </w:tcPr>
          <w:p w:rsidR="002943B6" w:rsidRPr="007B2B20" w:rsidRDefault="002943B6" w:rsidP="00434775">
            <w:pPr>
              <w:adjustRightInd w:val="0"/>
              <w:spacing w:line="276" w:lineRule="auto"/>
              <w:ind w:firstLine="567"/>
              <w:jc w:val="both"/>
              <w:rPr>
                <w:rFonts w:eastAsiaTheme="minorHAnsi"/>
                <w:sz w:val="24"/>
                <w:szCs w:val="24"/>
                <w:lang w:val="id-ID"/>
              </w:rPr>
            </w:pPr>
            <w:r w:rsidRPr="007B2B20">
              <w:rPr>
                <w:rFonts w:eastAsiaTheme="minorHAnsi"/>
                <w:sz w:val="24"/>
                <w:szCs w:val="24"/>
                <w:lang w:val="id-ID"/>
              </w:rPr>
              <w:t>V-</w:t>
            </w:r>
            <w:r w:rsidRPr="007B2B20">
              <w:rPr>
                <w:rFonts w:eastAsiaTheme="minorHAnsi"/>
                <w:sz w:val="24"/>
                <w:szCs w:val="24"/>
                <w:lang w:val="id-ID"/>
              </w:rPr>
              <w:lastRenderedPageBreak/>
              <w:t>A</w:t>
            </w:r>
          </w:p>
        </w:tc>
        <w:tc>
          <w:tcPr>
            <w:tcW w:w="3543" w:type="dxa"/>
          </w:tcPr>
          <w:p w:rsidR="002943B6" w:rsidRPr="007B2B20" w:rsidRDefault="002943B6" w:rsidP="00434775">
            <w:pPr>
              <w:adjustRightInd w:val="0"/>
              <w:spacing w:line="276" w:lineRule="auto"/>
              <w:ind w:firstLine="567"/>
              <w:jc w:val="both"/>
              <w:rPr>
                <w:rFonts w:eastAsiaTheme="minorHAnsi"/>
                <w:sz w:val="24"/>
                <w:szCs w:val="24"/>
                <w:lang w:val="id-ID"/>
              </w:rPr>
            </w:pPr>
            <w:r w:rsidRPr="007B2B20">
              <w:rPr>
                <w:rFonts w:eastAsiaTheme="minorHAnsi"/>
                <w:sz w:val="24"/>
                <w:szCs w:val="24"/>
                <w:lang w:val="id-ID"/>
              </w:rPr>
              <w:lastRenderedPageBreak/>
              <w:t>74,41</w:t>
            </w:r>
          </w:p>
        </w:tc>
        <w:tc>
          <w:tcPr>
            <w:tcW w:w="3276" w:type="dxa"/>
            <w:vAlign w:val="center"/>
          </w:tcPr>
          <w:p w:rsidR="002943B6" w:rsidRPr="007B2B20" w:rsidRDefault="002943B6" w:rsidP="00434775">
            <w:pPr>
              <w:adjustRightInd w:val="0"/>
              <w:spacing w:line="276" w:lineRule="auto"/>
              <w:ind w:firstLine="567"/>
              <w:jc w:val="both"/>
              <w:rPr>
                <w:rFonts w:eastAsiaTheme="minorHAnsi"/>
                <w:sz w:val="24"/>
                <w:szCs w:val="24"/>
                <w:lang w:val="id-ID"/>
              </w:rPr>
            </w:pPr>
            <w:r w:rsidRPr="007B2B20">
              <w:rPr>
                <w:rFonts w:eastAsiaTheme="minorHAnsi"/>
                <w:sz w:val="24"/>
                <w:szCs w:val="24"/>
                <w:lang w:val="id-ID"/>
              </w:rPr>
              <w:t>28</w:t>
            </w:r>
          </w:p>
        </w:tc>
      </w:tr>
      <w:tr w:rsidR="002943B6" w:rsidRPr="007B2B20" w:rsidTr="00434775">
        <w:tc>
          <w:tcPr>
            <w:tcW w:w="1668" w:type="dxa"/>
          </w:tcPr>
          <w:p w:rsidR="002943B6" w:rsidRPr="007B2B20" w:rsidRDefault="002943B6" w:rsidP="00434775">
            <w:pPr>
              <w:adjustRightInd w:val="0"/>
              <w:spacing w:line="276" w:lineRule="auto"/>
              <w:ind w:firstLine="567"/>
              <w:jc w:val="both"/>
              <w:rPr>
                <w:rFonts w:eastAsiaTheme="minorHAnsi"/>
                <w:sz w:val="24"/>
                <w:szCs w:val="24"/>
                <w:lang w:val="id-ID"/>
              </w:rPr>
            </w:pPr>
            <w:r w:rsidRPr="007B2B20">
              <w:rPr>
                <w:rFonts w:eastAsiaTheme="minorHAnsi"/>
                <w:sz w:val="24"/>
                <w:szCs w:val="24"/>
                <w:lang w:val="id-ID"/>
              </w:rPr>
              <w:lastRenderedPageBreak/>
              <w:t>V-B</w:t>
            </w:r>
          </w:p>
        </w:tc>
        <w:tc>
          <w:tcPr>
            <w:tcW w:w="3543" w:type="dxa"/>
          </w:tcPr>
          <w:p w:rsidR="002943B6" w:rsidRPr="007B2B20" w:rsidRDefault="002943B6" w:rsidP="00434775">
            <w:pPr>
              <w:adjustRightInd w:val="0"/>
              <w:spacing w:line="276" w:lineRule="auto"/>
              <w:ind w:firstLine="567"/>
              <w:jc w:val="both"/>
              <w:rPr>
                <w:rFonts w:eastAsiaTheme="minorHAnsi"/>
                <w:sz w:val="24"/>
                <w:szCs w:val="24"/>
                <w:lang w:val="id-ID"/>
              </w:rPr>
            </w:pPr>
            <w:r w:rsidRPr="007B2B20">
              <w:rPr>
                <w:rFonts w:eastAsiaTheme="minorHAnsi"/>
                <w:sz w:val="24"/>
                <w:szCs w:val="24"/>
                <w:lang w:val="id-ID"/>
              </w:rPr>
              <w:t>73,96</w:t>
            </w:r>
          </w:p>
        </w:tc>
        <w:tc>
          <w:tcPr>
            <w:tcW w:w="3276" w:type="dxa"/>
            <w:vAlign w:val="center"/>
          </w:tcPr>
          <w:p w:rsidR="002943B6" w:rsidRPr="007B2B20" w:rsidRDefault="002943B6" w:rsidP="00434775">
            <w:pPr>
              <w:adjustRightInd w:val="0"/>
              <w:spacing w:line="276" w:lineRule="auto"/>
              <w:ind w:firstLine="567"/>
              <w:jc w:val="both"/>
              <w:rPr>
                <w:rFonts w:eastAsiaTheme="minorHAnsi"/>
                <w:sz w:val="24"/>
                <w:szCs w:val="24"/>
                <w:lang w:val="id-ID"/>
              </w:rPr>
            </w:pPr>
            <w:r w:rsidRPr="007B2B20">
              <w:rPr>
                <w:rFonts w:eastAsiaTheme="minorHAnsi"/>
                <w:sz w:val="24"/>
                <w:szCs w:val="24"/>
                <w:lang w:val="id-ID"/>
              </w:rPr>
              <w:t>28</w:t>
            </w:r>
          </w:p>
        </w:tc>
      </w:tr>
      <w:tr w:rsidR="002943B6" w:rsidRPr="007B2B20" w:rsidTr="00434775">
        <w:tc>
          <w:tcPr>
            <w:tcW w:w="1668" w:type="dxa"/>
          </w:tcPr>
          <w:p w:rsidR="002943B6" w:rsidRPr="007B2B20" w:rsidRDefault="002943B6" w:rsidP="00434775">
            <w:pPr>
              <w:adjustRightInd w:val="0"/>
              <w:spacing w:line="276" w:lineRule="auto"/>
              <w:ind w:firstLine="567"/>
              <w:jc w:val="both"/>
              <w:rPr>
                <w:rFonts w:eastAsiaTheme="minorHAnsi"/>
                <w:sz w:val="24"/>
                <w:szCs w:val="24"/>
                <w:lang w:val="id-ID"/>
              </w:rPr>
            </w:pPr>
            <w:r w:rsidRPr="007B2B20">
              <w:rPr>
                <w:rFonts w:eastAsiaTheme="minorHAnsi"/>
                <w:sz w:val="24"/>
                <w:szCs w:val="24"/>
                <w:lang w:val="id-ID"/>
              </w:rPr>
              <w:t>V-C</w:t>
            </w:r>
          </w:p>
        </w:tc>
        <w:tc>
          <w:tcPr>
            <w:tcW w:w="3543" w:type="dxa"/>
          </w:tcPr>
          <w:p w:rsidR="002943B6" w:rsidRPr="007B2B20" w:rsidRDefault="002943B6" w:rsidP="00434775">
            <w:pPr>
              <w:adjustRightInd w:val="0"/>
              <w:spacing w:line="276" w:lineRule="auto"/>
              <w:ind w:firstLine="567"/>
              <w:jc w:val="both"/>
              <w:rPr>
                <w:rFonts w:eastAsiaTheme="minorHAnsi"/>
                <w:sz w:val="24"/>
                <w:szCs w:val="24"/>
                <w:lang w:val="id-ID"/>
              </w:rPr>
            </w:pPr>
            <w:r w:rsidRPr="007B2B20">
              <w:rPr>
                <w:rFonts w:eastAsiaTheme="minorHAnsi"/>
                <w:sz w:val="24"/>
                <w:szCs w:val="24"/>
                <w:lang w:val="id-ID"/>
              </w:rPr>
              <w:t>63,10</w:t>
            </w:r>
          </w:p>
        </w:tc>
        <w:tc>
          <w:tcPr>
            <w:tcW w:w="3276" w:type="dxa"/>
            <w:vAlign w:val="center"/>
          </w:tcPr>
          <w:p w:rsidR="002943B6" w:rsidRPr="007B2B20" w:rsidRDefault="002943B6" w:rsidP="00434775">
            <w:pPr>
              <w:adjustRightInd w:val="0"/>
              <w:spacing w:line="276" w:lineRule="auto"/>
              <w:ind w:firstLine="567"/>
              <w:jc w:val="both"/>
              <w:rPr>
                <w:rFonts w:eastAsiaTheme="minorHAnsi"/>
                <w:sz w:val="24"/>
                <w:szCs w:val="24"/>
                <w:lang w:val="id-ID"/>
              </w:rPr>
            </w:pPr>
            <w:r w:rsidRPr="007B2B20">
              <w:rPr>
                <w:rFonts w:eastAsiaTheme="minorHAnsi"/>
                <w:sz w:val="24"/>
                <w:szCs w:val="24"/>
                <w:lang w:val="id-ID"/>
              </w:rPr>
              <w:t>28</w:t>
            </w:r>
          </w:p>
        </w:tc>
      </w:tr>
      <w:tr w:rsidR="002943B6" w:rsidRPr="007B2B20" w:rsidTr="00434775">
        <w:tc>
          <w:tcPr>
            <w:tcW w:w="1668" w:type="dxa"/>
          </w:tcPr>
          <w:p w:rsidR="002943B6" w:rsidRPr="007B2B20" w:rsidRDefault="002943B6" w:rsidP="00434775">
            <w:pPr>
              <w:adjustRightInd w:val="0"/>
              <w:spacing w:line="276" w:lineRule="auto"/>
              <w:ind w:firstLine="567"/>
              <w:jc w:val="both"/>
              <w:rPr>
                <w:rFonts w:eastAsiaTheme="minorHAnsi"/>
                <w:sz w:val="24"/>
                <w:szCs w:val="24"/>
                <w:lang w:val="id-ID"/>
              </w:rPr>
            </w:pPr>
            <w:r w:rsidRPr="007B2B20">
              <w:rPr>
                <w:rFonts w:eastAsiaTheme="minorHAnsi"/>
                <w:sz w:val="24"/>
                <w:szCs w:val="24"/>
                <w:lang w:val="id-ID"/>
              </w:rPr>
              <w:t>V-D</w:t>
            </w:r>
          </w:p>
        </w:tc>
        <w:tc>
          <w:tcPr>
            <w:tcW w:w="3543" w:type="dxa"/>
          </w:tcPr>
          <w:p w:rsidR="002943B6" w:rsidRPr="007B2B20" w:rsidRDefault="002943B6" w:rsidP="00434775">
            <w:pPr>
              <w:adjustRightInd w:val="0"/>
              <w:spacing w:line="276" w:lineRule="auto"/>
              <w:ind w:firstLine="567"/>
              <w:jc w:val="both"/>
              <w:rPr>
                <w:rFonts w:eastAsiaTheme="minorHAnsi"/>
                <w:sz w:val="24"/>
                <w:szCs w:val="24"/>
                <w:lang w:val="id-ID"/>
              </w:rPr>
            </w:pPr>
            <w:r w:rsidRPr="007B2B20">
              <w:rPr>
                <w:rFonts w:eastAsiaTheme="minorHAnsi"/>
                <w:sz w:val="24"/>
                <w:szCs w:val="24"/>
                <w:lang w:val="id-ID"/>
              </w:rPr>
              <w:t>57,99</w:t>
            </w:r>
          </w:p>
        </w:tc>
        <w:tc>
          <w:tcPr>
            <w:tcW w:w="3276" w:type="dxa"/>
            <w:vAlign w:val="center"/>
          </w:tcPr>
          <w:p w:rsidR="002943B6" w:rsidRPr="007B2B20" w:rsidRDefault="002943B6" w:rsidP="00434775">
            <w:pPr>
              <w:adjustRightInd w:val="0"/>
              <w:spacing w:line="276" w:lineRule="auto"/>
              <w:ind w:firstLine="567"/>
              <w:jc w:val="both"/>
              <w:rPr>
                <w:rFonts w:eastAsiaTheme="minorHAnsi"/>
                <w:sz w:val="24"/>
                <w:szCs w:val="24"/>
                <w:lang w:val="id-ID"/>
              </w:rPr>
            </w:pPr>
            <w:r w:rsidRPr="007B2B20">
              <w:rPr>
                <w:rFonts w:eastAsiaTheme="minorHAnsi"/>
                <w:sz w:val="24"/>
                <w:szCs w:val="24"/>
                <w:lang w:val="id-ID"/>
              </w:rPr>
              <w:t>29</w:t>
            </w:r>
          </w:p>
        </w:tc>
      </w:tr>
    </w:tbl>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Sumber : Dokumen nilai Penilaian Akhir Semester Genap mata pelajaran Pendidikan Agama Islam SD Negeri 4 Kuripan, Kecamatan Kotaagung, Tanggamus.</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 xml:space="preserve">Berdasarkan Tabel 1.1 diatas dapat disimpulkan bahwa hasil belajar peserta didik kelas V SD Negeri 4 Kuripan Kecamatan Kotaagung, Kabupaten Tanggams pada mata pelajaran Pendidikan Agama Islam masih tergolong masih rendah. Peneliti meyakini bahwa hasil belajar peserta didik juga dipengaruhi dengan adanya interaksi edukatif dan reward punishment. Maka dengan itu sebaiknya guru lebih intenst didalam melakukan pendekatan dengan peserta didik seperti meningkatkan interaksi edukatif dengan peserta didik didalam proses pembelajaran dan lebih sering diterapkannya reward punishment agar agar peserta didik semangat didalam belajar sehingga akan mendapatkan hasil belajar yang diharapkan terutama pada mata pelajaran Pendidikan Agama Islam. Apabila hal ini terus dibiarkan oleh guru maka dapat menyebabkan kegagalan dalam proses pembelajaran dan pengembangan peserta didik. </w:t>
      </w:r>
    </w:p>
    <w:p w:rsidR="009D58D9" w:rsidRDefault="002943B6" w:rsidP="002943B6">
      <w:pPr>
        <w:pStyle w:val="BodyText"/>
        <w:spacing w:before="90" w:line="360" w:lineRule="auto"/>
        <w:ind w:left="324" w:right="339" w:firstLine="568"/>
        <w:jc w:val="both"/>
      </w:pPr>
      <w:r w:rsidRPr="007B2B20">
        <w:rPr>
          <w:rFonts w:eastAsiaTheme="minorHAnsi"/>
          <w:lang w:val="id-ID"/>
        </w:rPr>
        <w:t xml:space="preserve">Berdarkan uraian yang sudah dipaparkan diatas, maka dapat disimpulkan bahwa pentingnya untuk menerapkan interaksi edukatif dan rewrad  punishment yang tepat agar dapat meningkatkan hasil belajar. Maka dengan demikian penulis tertarik </w:t>
      </w:r>
      <w:r w:rsidRPr="007B2B20">
        <w:rPr>
          <w:rFonts w:eastAsiaTheme="minorHAnsi"/>
          <w:lang w:val="id-ID"/>
        </w:rPr>
        <w:lastRenderedPageBreak/>
        <w:t>untuk melakukan penelitian yang berjudul “Pengaruh Interaksi Edukatif Dan Reward  Punishment Terhadap Hasil  Belajar Peserta Didik Pada Mata Pelajaran Pendidikan Agama Islam Kelas V SD Negeri 4 Kuripan, Kecamatan Kotaagung, Kabupaten Tanggamus”.</w:t>
      </w:r>
    </w:p>
    <w:p w:rsidR="009D58D9" w:rsidRDefault="009D58D9">
      <w:pPr>
        <w:pStyle w:val="BodyText"/>
        <w:spacing w:before="7"/>
        <w:rPr>
          <w:sz w:val="31"/>
        </w:rPr>
      </w:pPr>
    </w:p>
    <w:p w:rsidR="009D58D9" w:rsidRDefault="00136716">
      <w:pPr>
        <w:pStyle w:val="Heading1"/>
      </w:pPr>
      <w:r>
        <w:t>METODE</w:t>
      </w:r>
      <w:r>
        <w:rPr>
          <w:spacing w:val="-4"/>
        </w:rPr>
        <w:t xml:space="preserve"> </w:t>
      </w:r>
      <w:r>
        <w:t>PENELITIAN</w:t>
      </w:r>
    </w:p>
    <w:p w:rsidR="009D58D9" w:rsidRDefault="009D58D9">
      <w:pPr>
        <w:pStyle w:val="BodyText"/>
        <w:spacing w:before="4"/>
        <w:rPr>
          <w:b/>
          <w:sz w:val="22"/>
        </w:rPr>
      </w:pP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Jenis penelitian yang digunakan dengan judul Pengaruh Interaksi Edukatif Dan Reward Punishment Terhadap Hasil Belajar Pendidikan Agama Islam Kelas V Di SD Negeri 4 Kuripan, Kecamatan Kotaagung, Kabupaten Tanggamus adalah jenis penelitian Kuantitatif deskriptif. Penelitian deskriptif merupakan penelitian yang dimaksudkan untuk menyelidiki kondisi, keadaan, peristiwa, situasi, kegiatan dan lain-lainnya yang hasilnya dipaparkan dalam bentuk laporan penelitian.</w:t>
      </w:r>
      <w:r w:rsidRPr="007B2B20">
        <w:rPr>
          <w:rFonts w:eastAsiaTheme="minorHAnsi"/>
        </w:rPr>
        <w:footnoteReference w:id="8"/>
      </w:r>
      <w:r w:rsidRPr="007B2B20">
        <w:rPr>
          <w:rFonts w:eastAsiaTheme="minorHAnsi"/>
          <w:sz w:val="24"/>
          <w:szCs w:val="24"/>
          <w:lang w:val="id-ID"/>
        </w:rPr>
        <w:t xml:space="preserve"> Penelitian deskriptif pada penelitian berjenis asosiasif hubungan kausal. Hubungan kausal merupakan hubungan yang bersifat sebab akibat yang terdiri dari variabel independen (variabel yang mempengaruhi) dan variabel dependen (dipengaruhi).</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 xml:space="preserve">Metode yang digunakan dalam penelitian menggunakan metode kuantitatif. Metode kuantitatif maerupakan penelitian suatu proses yang menemukan pengatahuan yang dapat menggunakan data berupa angka sebagai instrument untuk menemukan sebuah keterangan mengenai dengan apa yang ingin kita capai. Penelitian kuantitatif sesuai dengan namanya banyak yang mesti ditunut menggunakan angka, mulai dari pengumpulan data, penafsiran data dan penampilan hasil. Demikian juga dengan pemahaman kesimpulan penelitian akan lebih </w:t>
      </w:r>
      <w:r w:rsidRPr="007B2B20">
        <w:rPr>
          <w:rFonts w:eastAsiaTheme="minorHAnsi"/>
          <w:sz w:val="24"/>
          <w:szCs w:val="24"/>
          <w:lang w:val="id-ID"/>
        </w:rPr>
        <w:lastRenderedPageBreak/>
        <w:t>bagus jika di cantumkan dengan tabel, grafik, bagan atau penampilan lainnya.</w:t>
      </w:r>
      <w:r w:rsidRPr="007B2B20">
        <w:rPr>
          <w:rFonts w:eastAsiaTheme="minorHAnsi"/>
        </w:rPr>
        <w:footnoteReference w:id="9"/>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lang w:val="id-ID"/>
        </w:rPr>
        <w:tab/>
      </w:r>
      <w:r w:rsidRPr="007B2B20">
        <w:rPr>
          <w:rFonts w:eastAsiaTheme="minorHAnsi"/>
          <w:sz w:val="24"/>
          <w:szCs w:val="24"/>
          <w:lang w:val="id-ID"/>
        </w:rPr>
        <w:t>Penelitian ini dilaksanakan di SD NEGERI 4 KURIPAN di Jln. Ir.H.Juanda, Kelurahan Kuripan, Kecamatan Kotaaguung Pusat, Kabupaten Tanggamus, Provinsi Lampung.  Dan waktu dalam penelitian ini dilaksanakan pada hari Rabu Tanggal 15 Juni 2022.</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Populasi merupakan suatu wilayah generalisasi yang dapat mencakup atas subyek/objek yang memiliki kualitas dan karakteristik sendiri yang dapat ditentukan dengan peneliti untuk dipelajari yang kemudian di tarik sebuah kesimpulannya.</w:t>
      </w:r>
      <w:r w:rsidRPr="007B2B20">
        <w:rPr>
          <w:rFonts w:eastAsiaTheme="minorHAnsi"/>
          <w:sz w:val="24"/>
          <w:szCs w:val="24"/>
          <w:lang w:val="id-ID"/>
        </w:rPr>
        <w:footnoteReference w:id="10"/>
      </w:r>
      <w:r w:rsidRPr="007B2B20">
        <w:rPr>
          <w:rFonts w:eastAsiaTheme="minorHAnsi"/>
          <w:sz w:val="24"/>
          <w:szCs w:val="24"/>
          <w:lang w:val="id-ID"/>
        </w:rPr>
        <w:t xml:space="preserve"> Jadi populasi meliputi seluruh karakteristik/sifat yang dimiliki oleh subyek dan obyek itu. Sehubungan dengan uraian tersebut maka dalam penelitian ini yang akan menjadi populasi adalah peserta didik kelas V SD Negeri 4 Kuripan, Kecamatan Kotaagung, Kabupaten Tanggamus yang teridiri dari 4 kelas sebanyak </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 xml:space="preserve">Adapun jumlah peserta didik kelas V dalam penelitian ini tertera pada table 3.1 </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Table 3.1</w:t>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Data Populasi Peserta Didik Kelas V Di SD Negeri 4 Kuripan</w:t>
      </w:r>
    </w:p>
    <w:tbl>
      <w:tblPr>
        <w:tblStyle w:val="TableGrid"/>
        <w:tblW w:w="0" w:type="auto"/>
        <w:tblInd w:w="959" w:type="dxa"/>
        <w:tblLook w:val="04A0" w:firstRow="1" w:lastRow="0" w:firstColumn="1" w:lastColumn="0" w:noHBand="0" w:noVBand="1"/>
      </w:tblPr>
      <w:tblGrid>
        <w:gridCol w:w="648"/>
        <w:gridCol w:w="1294"/>
        <w:gridCol w:w="1260"/>
      </w:tblGrid>
      <w:tr w:rsidR="002943B6" w:rsidRPr="007B2B20" w:rsidTr="00434775">
        <w:tc>
          <w:tcPr>
            <w:tcW w:w="850" w:type="dxa"/>
            <w:vAlign w:val="center"/>
          </w:tcPr>
          <w:p w:rsidR="002943B6" w:rsidRPr="007B2B20" w:rsidRDefault="002943B6" w:rsidP="00434775">
            <w:pPr>
              <w:adjustRightInd w:val="0"/>
              <w:spacing w:line="276" w:lineRule="auto"/>
              <w:jc w:val="center"/>
              <w:rPr>
                <w:rFonts w:eastAsiaTheme="minorHAnsi"/>
                <w:sz w:val="24"/>
                <w:szCs w:val="24"/>
                <w:lang w:val="id-ID"/>
              </w:rPr>
            </w:pPr>
            <w:r w:rsidRPr="007B2B20">
              <w:rPr>
                <w:rFonts w:eastAsiaTheme="minorHAnsi"/>
                <w:sz w:val="24"/>
                <w:szCs w:val="24"/>
                <w:lang w:val="id-ID"/>
              </w:rPr>
              <w:t>No.</w:t>
            </w:r>
          </w:p>
        </w:tc>
        <w:tc>
          <w:tcPr>
            <w:tcW w:w="3402" w:type="dxa"/>
            <w:vAlign w:val="center"/>
          </w:tcPr>
          <w:p w:rsidR="002943B6" w:rsidRPr="007B2B20" w:rsidRDefault="002943B6" w:rsidP="00434775">
            <w:pPr>
              <w:adjustRightInd w:val="0"/>
              <w:spacing w:line="276" w:lineRule="auto"/>
              <w:ind w:firstLine="34"/>
              <w:jc w:val="center"/>
              <w:rPr>
                <w:rFonts w:eastAsiaTheme="minorHAnsi"/>
                <w:sz w:val="24"/>
                <w:szCs w:val="24"/>
                <w:lang w:val="id-ID"/>
              </w:rPr>
            </w:pPr>
            <w:r w:rsidRPr="007B2B20">
              <w:rPr>
                <w:rFonts w:eastAsiaTheme="minorHAnsi"/>
                <w:sz w:val="24"/>
                <w:szCs w:val="24"/>
                <w:lang w:val="id-ID"/>
              </w:rPr>
              <w:t>Kelas</w:t>
            </w:r>
          </w:p>
        </w:tc>
        <w:tc>
          <w:tcPr>
            <w:tcW w:w="2835" w:type="dxa"/>
            <w:vAlign w:val="center"/>
          </w:tcPr>
          <w:p w:rsidR="002943B6" w:rsidRPr="007B2B20" w:rsidRDefault="002943B6" w:rsidP="00434775">
            <w:pPr>
              <w:adjustRightInd w:val="0"/>
              <w:spacing w:line="276" w:lineRule="auto"/>
              <w:ind w:firstLine="34"/>
              <w:jc w:val="center"/>
              <w:rPr>
                <w:rFonts w:eastAsiaTheme="minorHAnsi"/>
                <w:sz w:val="24"/>
                <w:szCs w:val="24"/>
                <w:lang w:val="id-ID"/>
              </w:rPr>
            </w:pPr>
            <w:r w:rsidRPr="007B2B20">
              <w:rPr>
                <w:rFonts w:eastAsiaTheme="minorHAnsi"/>
                <w:sz w:val="24"/>
                <w:szCs w:val="24"/>
                <w:lang w:val="id-ID"/>
              </w:rPr>
              <w:t>Jumlah Peserta Didik</w:t>
            </w:r>
          </w:p>
        </w:tc>
      </w:tr>
      <w:tr w:rsidR="002943B6" w:rsidRPr="007B2B20" w:rsidTr="00434775">
        <w:tc>
          <w:tcPr>
            <w:tcW w:w="850" w:type="dxa"/>
            <w:vAlign w:val="center"/>
          </w:tcPr>
          <w:p w:rsidR="002943B6" w:rsidRPr="007B2B20" w:rsidRDefault="002943B6" w:rsidP="00434775">
            <w:pPr>
              <w:adjustRightInd w:val="0"/>
              <w:spacing w:line="276" w:lineRule="auto"/>
              <w:jc w:val="center"/>
              <w:rPr>
                <w:rFonts w:eastAsiaTheme="minorHAnsi"/>
                <w:sz w:val="24"/>
                <w:szCs w:val="24"/>
                <w:lang w:val="id-ID"/>
              </w:rPr>
            </w:pPr>
            <w:r w:rsidRPr="007B2B20">
              <w:rPr>
                <w:rFonts w:eastAsiaTheme="minorHAnsi"/>
                <w:sz w:val="24"/>
                <w:szCs w:val="24"/>
                <w:lang w:val="id-ID"/>
              </w:rPr>
              <w:t>1.</w:t>
            </w:r>
          </w:p>
        </w:tc>
        <w:tc>
          <w:tcPr>
            <w:tcW w:w="3402" w:type="dxa"/>
            <w:vAlign w:val="center"/>
          </w:tcPr>
          <w:p w:rsidR="002943B6" w:rsidRPr="007B2B20" w:rsidRDefault="002943B6" w:rsidP="00434775">
            <w:pPr>
              <w:adjustRightInd w:val="0"/>
              <w:spacing w:line="276" w:lineRule="auto"/>
              <w:ind w:firstLine="34"/>
              <w:jc w:val="center"/>
              <w:rPr>
                <w:rFonts w:eastAsiaTheme="minorHAnsi"/>
                <w:sz w:val="24"/>
                <w:szCs w:val="24"/>
                <w:lang w:val="id-ID"/>
              </w:rPr>
            </w:pPr>
            <w:r w:rsidRPr="007B2B20">
              <w:rPr>
                <w:rFonts w:eastAsiaTheme="minorHAnsi"/>
                <w:sz w:val="24"/>
                <w:szCs w:val="24"/>
                <w:lang w:val="id-ID"/>
              </w:rPr>
              <w:t>V-A</w:t>
            </w:r>
          </w:p>
        </w:tc>
        <w:tc>
          <w:tcPr>
            <w:tcW w:w="2835" w:type="dxa"/>
            <w:vAlign w:val="center"/>
          </w:tcPr>
          <w:p w:rsidR="002943B6" w:rsidRPr="007B2B20" w:rsidRDefault="002943B6" w:rsidP="00434775">
            <w:pPr>
              <w:adjustRightInd w:val="0"/>
              <w:spacing w:line="276" w:lineRule="auto"/>
              <w:ind w:firstLine="34"/>
              <w:jc w:val="center"/>
              <w:rPr>
                <w:rFonts w:eastAsiaTheme="minorHAnsi"/>
                <w:sz w:val="24"/>
                <w:szCs w:val="24"/>
                <w:lang w:val="id-ID"/>
              </w:rPr>
            </w:pPr>
            <w:r w:rsidRPr="007B2B20">
              <w:rPr>
                <w:rFonts w:eastAsiaTheme="minorHAnsi"/>
                <w:sz w:val="24"/>
                <w:szCs w:val="24"/>
                <w:lang w:val="id-ID"/>
              </w:rPr>
              <w:t>28</w:t>
            </w:r>
          </w:p>
        </w:tc>
      </w:tr>
      <w:tr w:rsidR="002943B6" w:rsidRPr="007B2B20" w:rsidTr="00434775">
        <w:tc>
          <w:tcPr>
            <w:tcW w:w="850" w:type="dxa"/>
            <w:vAlign w:val="center"/>
          </w:tcPr>
          <w:p w:rsidR="002943B6" w:rsidRPr="007B2B20" w:rsidRDefault="002943B6" w:rsidP="00434775">
            <w:pPr>
              <w:adjustRightInd w:val="0"/>
              <w:spacing w:line="276" w:lineRule="auto"/>
              <w:jc w:val="center"/>
              <w:rPr>
                <w:rFonts w:eastAsiaTheme="minorHAnsi"/>
                <w:sz w:val="24"/>
                <w:szCs w:val="24"/>
                <w:lang w:val="id-ID"/>
              </w:rPr>
            </w:pPr>
            <w:r w:rsidRPr="007B2B20">
              <w:rPr>
                <w:rFonts w:eastAsiaTheme="minorHAnsi"/>
                <w:sz w:val="24"/>
                <w:szCs w:val="24"/>
                <w:lang w:val="id-ID"/>
              </w:rPr>
              <w:t>2.</w:t>
            </w:r>
          </w:p>
        </w:tc>
        <w:tc>
          <w:tcPr>
            <w:tcW w:w="3402" w:type="dxa"/>
            <w:vAlign w:val="center"/>
          </w:tcPr>
          <w:p w:rsidR="002943B6" w:rsidRPr="007B2B20" w:rsidRDefault="002943B6" w:rsidP="00434775">
            <w:pPr>
              <w:adjustRightInd w:val="0"/>
              <w:spacing w:line="276" w:lineRule="auto"/>
              <w:ind w:firstLine="34"/>
              <w:jc w:val="center"/>
              <w:rPr>
                <w:rFonts w:eastAsiaTheme="minorHAnsi"/>
                <w:sz w:val="24"/>
                <w:szCs w:val="24"/>
                <w:lang w:val="id-ID"/>
              </w:rPr>
            </w:pPr>
            <w:r w:rsidRPr="007B2B20">
              <w:rPr>
                <w:rFonts w:eastAsiaTheme="minorHAnsi"/>
                <w:sz w:val="24"/>
                <w:szCs w:val="24"/>
                <w:lang w:val="id-ID"/>
              </w:rPr>
              <w:t>V-B</w:t>
            </w:r>
          </w:p>
        </w:tc>
        <w:tc>
          <w:tcPr>
            <w:tcW w:w="2835" w:type="dxa"/>
            <w:vAlign w:val="center"/>
          </w:tcPr>
          <w:p w:rsidR="002943B6" w:rsidRPr="007B2B20" w:rsidRDefault="002943B6" w:rsidP="00434775">
            <w:pPr>
              <w:adjustRightInd w:val="0"/>
              <w:spacing w:line="276" w:lineRule="auto"/>
              <w:ind w:firstLine="34"/>
              <w:jc w:val="center"/>
              <w:rPr>
                <w:rFonts w:eastAsiaTheme="minorHAnsi"/>
                <w:sz w:val="24"/>
                <w:szCs w:val="24"/>
                <w:lang w:val="id-ID"/>
              </w:rPr>
            </w:pPr>
            <w:r w:rsidRPr="007B2B20">
              <w:rPr>
                <w:rFonts w:eastAsiaTheme="minorHAnsi"/>
                <w:sz w:val="24"/>
                <w:szCs w:val="24"/>
                <w:lang w:val="id-ID"/>
              </w:rPr>
              <w:t>28</w:t>
            </w:r>
          </w:p>
        </w:tc>
      </w:tr>
      <w:tr w:rsidR="002943B6" w:rsidRPr="007B2B20" w:rsidTr="00434775">
        <w:tc>
          <w:tcPr>
            <w:tcW w:w="850" w:type="dxa"/>
            <w:vAlign w:val="center"/>
          </w:tcPr>
          <w:p w:rsidR="002943B6" w:rsidRPr="007B2B20" w:rsidRDefault="002943B6" w:rsidP="00434775">
            <w:pPr>
              <w:adjustRightInd w:val="0"/>
              <w:spacing w:line="276" w:lineRule="auto"/>
              <w:jc w:val="center"/>
              <w:rPr>
                <w:rFonts w:eastAsiaTheme="minorHAnsi"/>
                <w:sz w:val="24"/>
                <w:szCs w:val="24"/>
                <w:lang w:val="id-ID"/>
              </w:rPr>
            </w:pPr>
            <w:r w:rsidRPr="007B2B20">
              <w:rPr>
                <w:rFonts w:eastAsiaTheme="minorHAnsi"/>
                <w:sz w:val="24"/>
                <w:szCs w:val="24"/>
                <w:lang w:val="id-ID"/>
              </w:rPr>
              <w:t>3.</w:t>
            </w:r>
          </w:p>
        </w:tc>
        <w:tc>
          <w:tcPr>
            <w:tcW w:w="3402" w:type="dxa"/>
            <w:vAlign w:val="center"/>
          </w:tcPr>
          <w:p w:rsidR="002943B6" w:rsidRPr="007B2B20" w:rsidRDefault="002943B6" w:rsidP="00434775">
            <w:pPr>
              <w:adjustRightInd w:val="0"/>
              <w:spacing w:line="276" w:lineRule="auto"/>
              <w:ind w:firstLine="34"/>
              <w:jc w:val="center"/>
              <w:rPr>
                <w:rFonts w:eastAsiaTheme="minorHAnsi"/>
                <w:sz w:val="24"/>
                <w:szCs w:val="24"/>
                <w:lang w:val="id-ID"/>
              </w:rPr>
            </w:pPr>
            <w:r w:rsidRPr="007B2B20">
              <w:rPr>
                <w:rFonts w:eastAsiaTheme="minorHAnsi"/>
                <w:sz w:val="24"/>
                <w:szCs w:val="24"/>
                <w:lang w:val="id-ID"/>
              </w:rPr>
              <w:t>V-C</w:t>
            </w:r>
          </w:p>
        </w:tc>
        <w:tc>
          <w:tcPr>
            <w:tcW w:w="2835" w:type="dxa"/>
            <w:vAlign w:val="center"/>
          </w:tcPr>
          <w:p w:rsidR="002943B6" w:rsidRPr="007B2B20" w:rsidRDefault="002943B6" w:rsidP="00434775">
            <w:pPr>
              <w:adjustRightInd w:val="0"/>
              <w:spacing w:line="276" w:lineRule="auto"/>
              <w:ind w:firstLine="34"/>
              <w:jc w:val="center"/>
              <w:rPr>
                <w:rFonts w:eastAsiaTheme="minorHAnsi"/>
                <w:sz w:val="24"/>
                <w:szCs w:val="24"/>
                <w:lang w:val="id-ID"/>
              </w:rPr>
            </w:pPr>
            <w:r w:rsidRPr="007B2B20">
              <w:rPr>
                <w:rFonts w:eastAsiaTheme="minorHAnsi"/>
                <w:sz w:val="24"/>
                <w:szCs w:val="24"/>
                <w:lang w:val="id-ID"/>
              </w:rPr>
              <w:t>28</w:t>
            </w:r>
          </w:p>
        </w:tc>
      </w:tr>
      <w:tr w:rsidR="002943B6" w:rsidRPr="007B2B20" w:rsidTr="00434775">
        <w:tc>
          <w:tcPr>
            <w:tcW w:w="850" w:type="dxa"/>
            <w:vAlign w:val="center"/>
          </w:tcPr>
          <w:p w:rsidR="002943B6" w:rsidRPr="007B2B20" w:rsidRDefault="002943B6" w:rsidP="00434775">
            <w:pPr>
              <w:adjustRightInd w:val="0"/>
              <w:spacing w:line="276" w:lineRule="auto"/>
              <w:jc w:val="center"/>
              <w:rPr>
                <w:rFonts w:eastAsiaTheme="minorHAnsi"/>
                <w:sz w:val="24"/>
                <w:szCs w:val="24"/>
                <w:lang w:val="id-ID"/>
              </w:rPr>
            </w:pPr>
            <w:r w:rsidRPr="007B2B20">
              <w:rPr>
                <w:rFonts w:eastAsiaTheme="minorHAnsi"/>
                <w:sz w:val="24"/>
                <w:szCs w:val="24"/>
                <w:lang w:val="id-ID"/>
              </w:rPr>
              <w:t>4.</w:t>
            </w:r>
          </w:p>
        </w:tc>
        <w:tc>
          <w:tcPr>
            <w:tcW w:w="3402" w:type="dxa"/>
            <w:vAlign w:val="center"/>
          </w:tcPr>
          <w:p w:rsidR="002943B6" w:rsidRPr="007B2B20" w:rsidRDefault="002943B6" w:rsidP="00434775">
            <w:pPr>
              <w:adjustRightInd w:val="0"/>
              <w:spacing w:line="276" w:lineRule="auto"/>
              <w:ind w:firstLine="34"/>
              <w:jc w:val="center"/>
              <w:rPr>
                <w:rFonts w:eastAsiaTheme="minorHAnsi"/>
                <w:sz w:val="24"/>
                <w:szCs w:val="24"/>
                <w:lang w:val="id-ID"/>
              </w:rPr>
            </w:pPr>
            <w:r w:rsidRPr="007B2B20">
              <w:rPr>
                <w:rFonts w:eastAsiaTheme="minorHAnsi"/>
                <w:sz w:val="24"/>
                <w:szCs w:val="24"/>
                <w:lang w:val="id-ID"/>
              </w:rPr>
              <w:t>V-D</w:t>
            </w:r>
          </w:p>
        </w:tc>
        <w:tc>
          <w:tcPr>
            <w:tcW w:w="2835" w:type="dxa"/>
            <w:vAlign w:val="center"/>
          </w:tcPr>
          <w:p w:rsidR="002943B6" w:rsidRPr="007B2B20" w:rsidRDefault="002943B6" w:rsidP="00434775">
            <w:pPr>
              <w:adjustRightInd w:val="0"/>
              <w:spacing w:line="276" w:lineRule="auto"/>
              <w:ind w:firstLine="34"/>
              <w:jc w:val="center"/>
              <w:rPr>
                <w:rFonts w:eastAsiaTheme="minorHAnsi"/>
                <w:sz w:val="24"/>
                <w:szCs w:val="24"/>
                <w:lang w:val="id-ID"/>
              </w:rPr>
            </w:pPr>
            <w:r w:rsidRPr="007B2B20">
              <w:rPr>
                <w:rFonts w:eastAsiaTheme="minorHAnsi"/>
                <w:sz w:val="24"/>
                <w:szCs w:val="24"/>
                <w:lang w:val="id-ID"/>
              </w:rPr>
              <w:t>29</w:t>
            </w:r>
          </w:p>
        </w:tc>
      </w:tr>
      <w:tr w:rsidR="002943B6" w:rsidRPr="007B2B20" w:rsidTr="00434775">
        <w:tc>
          <w:tcPr>
            <w:tcW w:w="4252" w:type="dxa"/>
            <w:gridSpan w:val="2"/>
            <w:vAlign w:val="center"/>
          </w:tcPr>
          <w:p w:rsidR="002943B6" w:rsidRPr="007B2B20" w:rsidRDefault="002943B6" w:rsidP="00434775">
            <w:pPr>
              <w:adjustRightInd w:val="0"/>
              <w:spacing w:line="276" w:lineRule="auto"/>
              <w:ind w:firstLine="567"/>
              <w:jc w:val="center"/>
              <w:rPr>
                <w:rFonts w:eastAsiaTheme="minorHAnsi"/>
                <w:sz w:val="24"/>
                <w:szCs w:val="24"/>
                <w:lang w:val="id-ID"/>
              </w:rPr>
            </w:pPr>
            <w:r w:rsidRPr="007B2B20">
              <w:rPr>
                <w:rFonts w:eastAsiaTheme="minorHAnsi"/>
                <w:sz w:val="24"/>
                <w:szCs w:val="24"/>
                <w:lang w:val="id-ID"/>
              </w:rPr>
              <w:t>Jumlah Keseluruhan Peserta Didik</w:t>
            </w:r>
          </w:p>
        </w:tc>
        <w:tc>
          <w:tcPr>
            <w:tcW w:w="2835" w:type="dxa"/>
            <w:vAlign w:val="center"/>
          </w:tcPr>
          <w:p w:rsidR="002943B6" w:rsidRPr="007B2B20" w:rsidRDefault="002943B6" w:rsidP="00434775">
            <w:pPr>
              <w:adjustRightInd w:val="0"/>
              <w:spacing w:line="276" w:lineRule="auto"/>
              <w:ind w:firstLine="34"/>
              <w:jc w:val="center"/>
              <w:rPr>
                <w:rFonts w:eastAsiaTheme="minorHAnsi"/>
                <w:sz w:val="24"/>
                <w:szCs w:val="24"/>
                <w:lang w:val="id-ID"/>
              </w:rPr>
            </w:pPr>
            <w:r w:rsidRPr="007B2B20">
              <w:rPr>
                <w:rFonts w:eastAsiaTheme="minorHAnsi"/>
                <w:sz w:val="24"/>
                <w:szCs w:val="24"/>
                <w:lang w:val="id-ID"/>
              </w:rPr>
              <w:t>113</w:t>
            </w:r>
          </w:p>
        </w:tc>
      </w:tr>
    </w:tbl>
    <w:p w:rsidR="002943B6" w:rsidRPr="007B2B20" w:rsidRDefault="002943B6" w:rsidP="002943B6">
      <w:pPr>
        <w:widowControl/>
        <w:adjustRightInd w:val="0"/>
        <w:spacing w:line="276" w:lineRule="auto"/>
        <w:ind w:firstLine="567"/>
        <w:jc w:val="both"/>
        <w:rPr>
          <w:rFonts w:eastAsiaTheme="minorHAnsi"/>
          <w:sz w:val="24"/>
          <w:szCs w:val="24"/>
          <w:lang w:val="id-ID"/>
        </w:rPr>
      </w:pP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 xml:space="preserve">Sampel adalah sebuah bagian dari karakteristik dan jumlah yang dimiliki </w:t>
      </w:r>
      <w:r w:rsidRPr="007B2B20">
        <w:rPr>
          <w:rFonts w:eastAsiaTheme="minorHAnsi"/>
          <w:sz w:val="24"/>
          <w:szCs w:val="24"/>
          <w:lang w:val="id-ID"/>
        </w:rPr>
        <w:lastRenderedPageBreak/>
        <w:t>oleh populasi tersebut. Apabila populasi nya terlalu besar dan peneliti tidak akan mungkin mempelajari semuanya yang terdapat di polulasi. Contohnya diakibatkan keterbatasan dana, tenaga dan waktu dengan demikian peneliti dapat menggunakan sampel yang dapat di ambil dari populasi.</w:t>
      </w:r>
      <w:r w:rsidRPr="007B2B20">
        <w:rPr>
          <w:rFonts w:eastAsiaTheme="minorHAnsi"/>
          <w:sz w:val="24"/>
          <w:szCs w:val="24"/>
          <w:lang w:val="id-ID"/>
        </w:rPr>
        <w:footnoteReference w:id="11"/>
      </w:r>
      <w:r w:rsidRPr="007B2B20">
        <w:rPr>
          <w:rFonts w:eastAsiaTheme="minorHAnsi"/>
          <w:sz w:val="24"/>
          <w:szCs w:val="24"/>
          <w:lang w:val="id-ID"/>
        </w:rPr>
        <w:t xml:space="preserve"> Kesimpulannya akan dapat diberlakukan untuk populasi, maka degan itu yang dapat bisa diambil dari populasi ini harus benar-benar mewakili dari semuanya. Ketetapan yang akan di ambil untuk di jadikan sampel adalah berdasarkan teori yang di kemumakan oleh Suharsimi Arikunto yang menyatakan bahwa apabila suatu obyek kurang dari 100 maka lebih baik di ambil semuanya untuk di jadikan sampel, maka pabila sampel populasi nya lebih dari 100 atau dalam jumlah yang banyak maka di ambil antara 10%-15% atau 20%-25%</w:t>
      </w:r>
      <w:r w:rsidRPr="007B2B20">
        <w:rPr>
          <w:rFonts w:eastAsiaTheme="minorHAnsi"/>
          <w:sz w:val="24"/>
          <w:szCs w:val="24"/>
          <w:lang w:val="id-ID"/>
        </w:rPr>
        <w:footnoteReference w:id="12"/>
      </w:r>
    </w:p>
    <w:p w:rsidR="002943B6" w:rsidRPr="007B2B20" w:rsidRDefault="002943B6" w:rsidP="002943B6">
      <w:pPr>
        <w:widowControl/>
        <w:adjustRightInd w:val="0"/>
        <w:spacing w:line="276" w:lineRule="auto"/>
        <w:ind w:firstLine="567"/>
        <w:jc w:val="both"/>
        <w:rPr>
          <w:rFonts w:eastAsiaTheme="minorHAnsi"/>
          <w:sz w:val="24"/>
          <w:szCs w:val="24"/>
          <w:lang w:val="id-ID"/>
        </w:rPr>
      </w:pPr>
      <w:r w:rsidRPr="007B2B20">
        <w:rPr>
          <w:rFonts w:eastAsiaTheme="minorHAnsi"/>
          <w:sz w:val="24"/>
          <w:szCs w:val="24"/>
          <w:lang w:val="id-ID"/>
        </w:rPr>
        <w:t>Dalam penelitian ini maka di tetapkan bahwa dari populasi yang berjumlah 113 siswa di ambil 25% didapatkan 28,28 lalu dibulatkan  menjadi 28 Peserta didik untuk dijadikan sampel. Cara pengambilan sampel nya adalah dengan menggunkan random sampling atau secara acak dimana peneliti mengambil 28 siswa yang terdiri dari 4 kelas.</w:t>
      </w:r>
    </w:p>
    <w:p w:rsidR="009D58D9" w:rsidRDefault="009D58D9">
      <w:pPr>
        <w:pStyle w:val="BodyText"/>
        <w:spacing w:before="7"/>
        <w:rPr>
          <w:sz w:val="31"/>
        </w:rPr>
      </w:pPr>
    </w:p>
    <w:p w:rsidR="009D58D9" w:rsidRDefault="00136716">
      <w:pPr>
        <w:pStyle w:val="Heading1"/>
        <w:jc w:val="both"/>
      </w:pPr>
      <w:r>
        <w:t>HASIL</w:t>
      </w:r>
      <w:r>
        <w:rPr>
          <w:spacing w:val="-7"/>
        </w:rPr>
        <w:t xml:space="preserve"> </w:t>
      </w:r>
      <w:r>
        <w:t>DAN</w:t>
      </w:r>
      <w:r>
        <w:rPr>
          <w:spacing w:val="-8"/>
        </w:rPr>
        <w:t xml:space="preserve"> </w:t>
      </w:r>
      <w:r>
        <w:t>PEMBAHASAN</w:t>
      </w:r>
    </w:p>
    <w:p w:rsidR="009D58D9" w:rsidRDefault="009D58D9">
      <w:pPr>
        <w:pStyle w:val="BodyText"/>
        <w:spacing w:before="8"/>
        <w:rPr>
          <w:b/>
          <w:sz w:val="22"/>
        </w:rPr>
      </w:pPr>
    </w:p>
    <w:p w:rsidR="002943B6" w:rsidRPr="007B2B20" w:rsidRDefault="002943B6" w:rsidP="002943B6">
      <w:pPr>
        <w:pStyle w:val="ListParagraph"/>
        <w:ind w:left="0" w:firstLine="567"/>
        <w:rPr>
          <w:color w:val="000000" w:themeColor="text1"/>
          <w:sz w:val="24"/>
          <w:szCs w:val="24"/>
        </w:rPr>
      </w:pPr>
      <w:r w:rsidRPr="007B2B20">
        <w:rPr>
          <w:color w:val="000000" w:themeColor="text1"/>
          <w:sz w:val="24"/>
          <w:szCs w:val="24"/>
          <w:lang w:val="id-ID"/>
        </w:rPr>
        <w:t xml:space="preserve">Pengumpulan data merupakan suatu alat bantu yang digunakan dan dipilih oleh peneliti didalam kegiatan tersebut agar menjadi sistematis dan dipermudah olehnya. Disamping itu peneliti harus menggunakan metode yang tepat dan juga perlu memilih alat dan tehnik pengumpulan data yang relevan. </w:t>
      </w:r>
      <w:r w:rsidRPr="007B2B20">
        <w:rPr>
          <w:color w:val="000000" w:themeColor="text1"/>
          <w:sz w:val="24"/>
          <w:szCs w:val="24"/>
        </w:rPr>
        <w:t xml:space="preserve">Jenis data yang digunakan didalam penelitian ini adalah data primer. Data promer yang digunakan merupakan data yang didapatkan langsung dari survey yang dilakukan oleh peneliti. Tehnik pengumpulan data yang digunakan didalam penelitian ini menggunakan angket dan data nilai akhir semester 2. Angket yang digunakann untuk mengambil jawaban atas pendapat peserta </w:t>
      </w:r>
      <w:r w:rsidRPr="007B2B20">
        <w:rPr>
          <w:color w:val="000000" w:themeColor="text1"/>
          <w:sz w:val="24"/>
          <w:szCs w:val="24"/>
        </w:rPr>
        <w:lastRenderedPageBreak/>
        <w:t xml:space="preserve">didik atau respondent. Angket juga digunakan untuk mengungkap data variabel Interaksi Edukatif dan </w:t>
      </w:r>
      <w:r w:rsidRPr="007B2B20">
        <w:rPr>
          <w:i/>
          <w:color w:val="000000" w:themeColor="text1"/>
          <w:sz w:val="24"/>
          <w:szCs w:val="24"/>
        </w:rPr>
        <w:t>Reward Punishment</w:t>
      </w:r>
      <w:r w:rsidRPr="007B2B20">
        <w:rPr>
          <w:color w:val="000000" w:themeColor="text1"/>
          <w:sz w:val="24"/>
          <w:szCs w:val="24"/>
        </w:rPr>
        <w:t>. Sedangkan untuk variabel Hasil Belajar diambil dari data melalui nilai akhir semester 2 yang telah dilaksanakan oleh guru mata pelajaran Pendidikan Agama Islam Kelas V.</w:t>
      </w:r>
    </w:p>
    <w:p w:rsidR="002943B6" w:rsidRPr="007B2B20" w:rsidRDefault="002943B6" w:rsidP="002943B6">
      <w:pPr>
        <w:pStyle w:val="ListParagraph"/>
        <w:ind w:left="0" w:firstLine="567"/>
        <w:rPr>
          <w:color w:val="000000" w:themeColor="text1"/>
          <w:sz w:val="24"/>
          <w:szCs w:val="24"/>
          <w:lang w:val="id-ID"/>
        </w:rPr>
      </w:pPr>
      <w:r w:rsidRPr="007B2B20">
        <w:rPr>
          <w:color w:val="000000" w:themeColor="text1"/>
          <w:sz w:val="24"/>
          <w:szCs w:val="24"/>
          <w:lang w:val="id-ID"/>
        </w:rPr>
        <w:t>Kemudian angket yang digunakan merupakan angket tertutup, menurut pendapat Ridwan angket tertutup merupakan angket yang disajikan dengan sedemikian rupa, sehingga responden diminta untuk memilih satu jawaban yang sesuai dengan karakter dirinya sendiri dengan cara memberikan tanda ceklist di kolom yang tersedia. Pernyataan yang digunakan didalam penelitian menggunakan dua katagori yaitu pesitif dan negative dengan menggunakan model empat pilihan (skala empat)</w:t>
      </w:r>
    </w:p>
    <w:p w:rsidR="002943B6" w:rsidRPr="007B2B20" w:rsidRDefault="002943B6" w:rsidP="002943B6">
      <w:pPr>
        <w:jc w:val="center"/>
        <w:rPr>
          <w:b/>
          <w:color w:val="000000" w:themeColor="text1"/>
          <w:sz w:val="24"/>
          <w:szCs w:val="24"/>
        </w:rPr>
      </w:pPr>
      <w:r w:rsidRPr="007B2B20">
        <w:rPr>
          <w:b/>
          <w:color w:val="000000" w:themeColor="text1"/>
          <w:sz w:val="24"/>
          <w:szCs w:val="24"/>
          <w:lang w:val="id-ID"/>
        </w:rPr>
        <w:t>Tabel 3.</w:t>
      </w:r>
      <w:r w:rsidRPr="007B2B20">
        <w:rPr>
          <w:b/>
          <w:color w:val="000000" w:themeColor="text1"/>
          <w:sz w:val="24"/>
          <w:szCs w:val="24"/>
        </w:rPr>
        <w:t>2</w:t>
      </w:r>
    </w:p>
    <w:p w:rsidR="002943B6" w:rsidRPr="007B2B20" w:rsidRDefault="002943B6" w:rsidP="002943B6">
      <w:pPr>
        <w:jc w:val="center"/>
        <w:rPr>
          <w:b/>
          <w:color w:val="000000" w:themeColor="text1"/>
          <w:sz w:val="24"/>
          <w:szCs w:val="24"/>
          <w:lang w:val="id-ID"/>
        </w:rPr>
      </w:pPr>
      <w:r w:rsidRPr="007B2B20">
        <w:rPr>
          <w:b/>
          <w:color w:val="000000" w:themeColor="text1"/>
          <w:sz w:val="24"/>
          <w:szCs w:val="24"/>
          <w:lang w:val="id-ID"/>
        </w:rPr>
        <w:t xml:space="preserve">Skor Penelaian Jawaban Angket </w:t>
      </w:r>
    </w:p>
    <w:tbl>
      <w:tblPr>
        <w:tblStyle w:val="TableGrid"/>
        <w:tblW w:w="0" w:type="auto"/>
        <w:tblInd w:w="392" w:type="dxa"/>
        <w:tblLook w:val="04A0" w:firstRow="1" w:lastRow="0" w:firstColumn="1" w:lastColumn="0" w:noHBand="0" w:noVBand="1"/>
      </w:tblPr>
      <w:tblGrid>
        <w:gridCol w:w="1465"/>
        <w:gridCol w:w="1148"/>
        <w:gridCol w:w="1156"/>
      </w:tblGrid>
      <w:tr w:rsidR="002943B6" w:rsidRPr="007B2B20" w:rsidTr="00434775">
        <w:tc>
          <w:tcPr>
            <w:tcW w:w="3118"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Bentuk pilihan Jawaban</w:t>
            </w:r>
          </w:p>
        </w:tc>
        <w:tc>
          <w:tcPr>
            <w:tcW w:w="2552"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Skor Positif</w:t>
            </w:r>
          </w:p>
        </w:tc>
        <w:tc>
          <w:tcPr>
            <w:tcW w:w="2126"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Skor Negatif</w:t>
            </w:r>
          </w:p>
        </w:tc>
      </w:tr>
      <w:tr w:rsidR="002943B6" w:rsidRPr="007B2B20" w:rsidTr="00434775">
        <w:tc>
          <w:tcPr>
            <w:tcW w:w="3118"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Selalu</w:t>
            </w:r>
          </w:p>
        </w:tc>
        <w:tc>
          <w:tcPr>
            <w:tcW w:w="2552"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4</w:t>
            </w:r>
          </w:p>
        </w:tc>
        <w:tc>
          <w:tcPr>
            <w:tcW w:w="2126"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1</w:t>
            </w:r>
          </w:p>
        </w:tc>
      </w:tr>
      <w:tr w:rsidR="002943B6" w:rsidRPr="007B2B20" w:rsidTr="00434775">
        <w:tc>
          <w:tcPr>
            <w:tcW w:w="3118"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Sering</w:t>
            </w:r>
          </w:p>
        </w:tc>
        <w:tc>
          <w:tcPr>
            <w:tcW w:w="2552"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3</w:t>
            </w:r>
          </w:p>
        </w:tc>
        <w:tc>
          <w:tcPr>
            <w:tcW w:w="2126"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2</w:t>
            </w:r>
          </w:p>
        </w:tc>
      </w:tr>
      <w:tr w:rsidR="002943B6" w:rsidRPr="007B2B20" w:rsidTr="00434775">
        <w:tc>
          <w:tcPr>
            <w:tcW w:w="3118"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Kadang-Kadang</w:t>
            </w:r>
          </w:p>
        </w:tc>
        <w:tc>
          <w:tcPr>
            <w:tcW w:w="2552"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2</w:t>
            </w:r>
          </w:p>
        </w:tc>
        <w:tc>
          <w:tcPr>
            <w:tcW w:w="2126"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3</w:t>
            </w:r>
          </w:p>
        </w:tc>
      </w:tr>
      <w:tr w:rsidR="002943B6" w:rsidRPr="007B2B20" w:rsidTr="00434775">
        <w:tc>
          <w:tcPr>
            <w:tcW w:w="3118"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Tidak Pernah</w:t>
            </w:r>
          </w:p>
        </w:tc>
        <w:tc>
          <w:tcPr>
            <w:tcW w:w="2552"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1</w:t>
            </w:r>
          </w:p>
        </w:tc>
        <w:tc>
          <w:tcPr>
            <w:tcW w:w="2126" w:type="dxa"/>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4</w:t>
            </w:r>
          </w:p>
        </w:tc>
      </w:tr>
    </w:tbl>
    <w:p w:rsidR="002943B6" w:rsidRPr="007B2B20" w:rsidRDefault="002943B6" w:rsidP="002943B6">
      <w:pPr>
        <w:pStyle w:val="ListParagraph"/>
        <w:widowControl/>
        <w:numPr>
          <w:ilvl w:val="0"/>
          <w:numId w:val="4"/>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Variabel-variabel Penelitian</w:t>
      </w:r>
    </w:p>
    <w:p w:rsidR="002943B6" w:rsidRPr="007B2B20" w:rsidRDefault="002943B6" w:rsidP="002943B6">
      <w:pPr>
        <w:pStyle w:val="ListParagraph"/>
        <w:ind w:left="0" w:firstLine="567"/>
        <w:rPr>
          <w:color w:val="000000" w:themeColor="text1"/>
          <w:sz w:val="24"/>
          <w:szCs w:val="24"/>
        </w:rPr>
      </w:pPr>
      <w:r w:rsidRPr="007B2B20">
        <w:rPr>
          <w:color w:val="000000" w:themeColor="text1"/>
          <w:sz w:val="24"/>
          <w:szCs w:val="24"/>
        </w:rPr>
        <w:t>Variabel dapat diartikan sebagai segala sesuatu yang akan dijadikan obyek yang ingin diteliti. Didalam penelitian ini ditemukan sebuah vaiabel yaitu sangat penting karena dengan menentukan variabel tersebut satu masalah yang dokaji dan di uji akan menjadi jelas.</w:t>
      </w:r>
    </w:p>
    <w:p w:rsidR="002943B6" w:rsidRPr="007B2B20" w:rsidRDefault="002943B6" w:rsidP="002943B6">
      <w:pPr>
        <w:pStyle w:val="ListParagraph"/>
        <w:ind w:left="0"/>
        <w:rPr>
          <w:color w:val="000000" w:themeColor="text1"/>
          <w:sz w:val="24"/>
          <w:szCs w:val="24"/>
        </w:rPr>
      </w:pPr>
      <w:r w:rsidRPr="007B2B20">
        <w:rPr>
          <w:color w:val="000000" w:themeColor="text1"/>
          <w:sz w:val="24"/>
          <w:szCs w:val="24"/>
        </w:rPr>
        <w:t>Adapun yang menjadi variabel didalam penelitian ini :</w:t>
      </w:r>
    </w:p>
    <w:p w:rsidR="002943B6" w:rsidRPr="007B2B20" w:rsidRDefault="002943B6" w:rsidP="002943B6">
      <w:pPr>
        <w:pStyle w:val="ListParagraph"/>
        <w:widowControl/>
        <w:numPr>
          <w:ilvl w:val="0"/>
          <w:numId w:val="7"/>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Variabel X1 yaitu Interaksi Edukatif dengan indikator yaitu sebagai berikut :</w:t>
      </w:r>
    </w:p>
    <w:p w:rsidR="002943B6" w:rsidRPr="007B2B20" w:rsidRDefault="002943B6" w:rsidP="002943B6">
      <w:pPr>
        <w:pStyle w:val="ListParagraph"/>
        <w:widowControl/>
        <w:numPr>
          <w:ilvl w:val="0"/>
          <w:numId w:val="8"/>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Tujuan</w:t>
      </w:r>
    </w:p>
    <w:p w:rsidR="002943B6" w:rsidRPr="007B2B20" w:rsidRDefault="002943B6" w:rsidP="002943B6">
      <w:pPr>
        <w:pStyle w:val="ListParagraph"/>
        <w:widowControl/>
        <w:numPr>
          <w:ilvl w:val="0"/>
          <w:numId w:val="8"/>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Bahan Pembelajaran</w:t>
      </w:r>
    </w:p>
    <w:p w:rsidR="002943B6" w:rsidRPr="007B2B20" w:rsidRDefault="002943B6" w:rsidP="002943B6">
      <w:pPr>
        <w:pStyle w:val="ListParagraph"/>
        <w:widowControl/>
        <w:numPr>
          <w:ilvl w:val="0"/>
          <w:numId w:val="8"/>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Kegiatan Belajar Mengajar</w:t>
      </w:r>
    </w:p>
    <w:p w:rsidR="002943B6" w:rsidRPr="007B2B20" w:rsidRDefault="002943B6" w:rsidP="002943B6">
      <w:pPr>
        <w:pStyle w:val="ListParagraph"/>
        <w:widowControl/>
        <w:numPr>
          <w:ilvl w:val="0"/>
          <w:numId w:val="8"/>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Metode</w:t>
      </w:r>
    </w:p>
    <w:p w:rsidR="002943B6" w:rsidRPr="007B2B20" w:rsidRDefault="002943B6" w:rsidP="002943B6">
      <w:pPr>
        <w:pStyle w:val="ListParagraph"/>
        <w:widowControl/>
        <w:numPr>
          <w:ilvl w:val="0"/>
          <w:numId w:val="8"/>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Alat</w:t>
      </w:r>
    </w:p>
    <w:p w:rsidR="002943B6" w:rsidRPr="007B2B20" w:rsidRDefault="002943B6" w:rsidP="002943B6">
      <w:pPr>
        <w:pStyle w:val="ListParagraph"/>
        <w:widowControl/>
        <w:numPr>
          <w:ilvl w:val="0"/>
          <w:numId w:val="8"/>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Sumber Pelajaran</w:t>
      </w:r>
    </w:p>
    <w:p w:rsidR="002943B6" w:rsidRPr="007B2B20" w:rsidRDefault="002943B6" w:rsidP="002943B6">
      <w:pPr>
        <w:pStyle w:val="ListParagraph"/>
        <w:widowControl/>
        <w:numPr>
          <w:ilvl w:val="0"/>
          <w:numId w:val="8"/>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Evaluasi</w:t>
      </w:r>
    </w:p>
    <w:p w:rsidR="002943B6" w:rsidRPr="007B2B20" w:rsidRDefault="002943B6" w:rsidP="002943B6">
      <w:pPr>
        <w:pStyle w:val="ListParagraph"/>
        <w:ind w:left="284"/>
        <w:rPr>
          <w:color w:val="000000" w:themeColor="text1"/>
          <w:sz w:val="24"/>
          <w:szCs w:val="24"/>
          <w:lang w:val="id-ID"/>
        </w:rPr>
      </w:pPr>
    </w:p>
    <w:p w:rsidR="002943B6" w:rsidRPr="007B2B20" w:rsidRDefault="002943B6" w:rsidP="002943B6">
      <w:pPr>
        <w:pStyle w:val="ListParagraph"/>
        <w:widowControl/>
        <w:numPr>
          <w:ilvl w:val="0"/>
          <w:numId w:val="7"/>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Variabel X2 yaitu Reward Punishment dengan indikator yaitu sebagai berikut :</w:t>
      </w:r>
    </w:p>
    <w:p w:rsidR="002943B6" w:rsidRPr="007B2B20" w:rsidRDefault="002943B6" w:rsidP="002943B6">
      <w:pPr>
        <w:pStyle w:val="ListParagraph"/>
        <w:widowControl/>
        <w:numPr>
          <w:ilvl w:val="0"/>
          <w:numId w:val="9"/>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lastRenderedPageBreak/>
        <w:t>Pujian</w:t>
      </w:r>
    </w:p>
    <w:p w:rsidR="002943B6" w:rsidRPr="007B2B20" w:rsidRDefault="002943B6" w:rsidP="002943B6">
      <w:pPr>
        <w:pStyle w:val="ListParagraph"/>
        <w:widowControl/>
        <w:numPr>
          <w:ilvl w:val="0"/>
          <w:numId w:val="9"/>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Penghormatan</w:t>
      </w:r>
    </w:p>
    <w:p w:rsidR="002943B6" w:rsidRPr="007B2B20" w:rsidRDefault="002943B6" w:rsidP="002943B6">
      <w:pPr>
        <w:pStyle w:val="ListParagraph"/>
        <w:widowControl/>
        <w:numPr>
          <w:ilvl w:val="0"/>
          <w:numId w:val="9"/>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Hadiah</w:t>
      </w:r>
    </w:p>
    <w:p w:rsidR="002943B6" w:rsidRPr="007B2B20" w:rsidRDefault="002943B6" w:rsidP="002943B6">
      <w:pPr>
        <w:pStyle w:val="ListParagraph"/>
        <w:widowControl/>
        <w:numPr>
          <w:ilvl w:val="0"/>
          <w:numId w:val="9"/>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Tanda Penghargaan</w:t>
      </w:r>
    </w:p>
    <w:p w:rsidR="002943B6" w:rsidRPr="007B2B20" w:rsidRDefault="002943B6" w:rsidP="002943B6">
      <w:pPr>
        <w:pStyle w:val="ListParagraph"/>
        <w:widowControl/>
        <w:numPr>
          <w:ilvl w:val="0"/>
          <w:numId w:val="9"/>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Isyarat</w:t>
      </w:r>
    </w:p>
    <w:p w:rsidR="002943B6" w:rsidRPr="007B2B20" w:rsidRDefault="002943B6" w:rsidP="002943B6">
      <w:pPr>
        <w:pStyle w:val="ListParagraph"/>
        <w:widowControl/>
        <w:numPr>
          <w:ilvl w:val="0"/>
          <w:numId w:val="9"/>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Kata</w:t>
      </w:r>
    </w:p>
    <w:p w:rsidR="002943B6" w:rsidRPr="007B2B20" w:rsidRDefault="002943B6" w:rsidP="002943B6">
      <w:pPr>
        <w:pStyle w:val="ListParagraph"/>
        <w:widowControl/>
        <w:numPr>
          <w:ilvl w:val="0"/>
          <w:numId w:val="9"/>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Perbuatan</w:t>
      </w:r>
    </w:p>
    <w:p w:rsidR="002943B6" w:rsidRPr="007B2B20" w:rsidRDefault="002943B6" w:rsidP="002943B6">
      <w:pPr>
        <w:pStyle w:val="ListParagraph"/>
        <w:widowControl/>
        <w:numPr>
          <w:ilvl w:val="0"/>
          <w:numId w:val="7"/>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Variabel Y yaitu Hasil Belajar menggunakan nilai akhir semester 2</w:t>
      </w:r>
    </w:p>
    <w:p w:rsidR="002943B6" w:rsidRPr="007B2B20" w:rsidRDefault="002943B6" w:rsidP="002943B6">
      <w:pPr>
        <w:pStyle w:val="ListParagraph"/>
        <w:widowControl/>
        <w:numPr>
          <w:ilvl w:val="0"/>
          <w:numId w:val="4"/>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Definisi Operasional</w:t>
      </w:r>
    </w:p>
    <w:p w:rsidR="002943B6" w:rsidRPr="007B2B20" w:rsidRDefault="002943B6" w:rsidP="002943B6">
      <w:pPr>
        <w:pStyle w:val="ListParagraph"/>
        <w:widowControl/>
        <w:numPr>
          <w:ilvl w:val="0"/>
          <w:numId w:val="5"/>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Definisi Operasional Interaksi Edukatif (X</w:t>
      </w:r>
      <w:r w:rsidRPr="007B2B20">
        <w:rPr>
          <w:color w:val="000000" w:themeColor="text1"/>
          <w:sz w:val="24"/>
          <w:szCs w:val="24"/>
          <w:vertAlign w:val="subscript"/>
        </w:rPr>
        <w:t>1</w:t>
      </w:r>
      <w:r w:rsidRPr="007B2B20">
        <w:rPr>
          <w:color w:val="000000" w:themeColor="text1"/>
          <w:sz w:val="24"/>
          <w:szCs w:val="24"/>
        </w:rPr>
        <w:t>)</w:t>
      </w:r>
    </w:p>
    <w:p w:rsidR="002943B6" w:rsidRPr="007B2B20" w:rsidRDefault="002943B6" w:rsidP="002943B6">
      <w:pPr>
        <w:pStyle w:val="ListParagraph"/>
        <w:ind w:left="0" w:firstLine="567"/>
        <w:rPr>
          <w:color w:val="000000" w:themeColor="text1"/>
          <w:sz w:val="24"/>
          <w:szCs w:val="24"/>
        </w:rPr>
      </w:pPr>
      <w:r w:rsidRPr="007B2B20">
        <w:rPr>
          <w:color w:val="000000" w:themeColor="text1"/>
          <w:sz w:val="24"/>
          <w:szCs w:val="24"/>
          <w:lang w:val="id-ID"/>
        </w:rPr>
        <w:t>Interaksi Edukatif (Variabel X</w:t>
      </w:r>
      <w:r w:rsidRPr="007B2B20">
        <w:rPr>
          <w:color w:val="000000" w:themeColor="text1"/>
          <w:sz w:val="24"/>
          <w:szCs w:val="24"/>
          <w:vertAlign w:val="subscript"/>
          <w:lang w:val="id-ID"/>
        </w:rPr>
        <w:t>1</w:t>
      </w:r>
      <w:r w:rsidRPr="007B2B20">
        <w:rPr>
          <w:color w:val="000000" w:themeColor="text1"/>
          <w:sz w:val="24"/>
          <w:szCs w:val="24"/>
          <w:lang w:val="id-ID"/>
        </w:rPr>
        <w:t>) yang dimaksud didalam penelitian ini yaitu suatu proses hubungan timbal balik (Fedd Back) yang bersifat komunitatif antara guru dan peserta didik yang berlangsung didalam kegiatan pembelajaran yang dilakukan dengan cara direncanakan dan disengaja serta memiliki tujuan, bahan pelajaran, kegiatan belajar mengajar, metode, alat, sumber belajar serta evaluasi  sehingga peserta didik dapat berpartisipasi didalam kelas dan dapat terlibat dalam berinteraksi dengan guru.</w:t>
      </w:r>
    </w:p>
    <w:p w:rsidR="002943B6" w:rsidRPr="007B2B20" w:rsidRDefault="002943B6" w:rsidP="002943B6">
      <w:pPr>
        <w:jc w:val="center"/>
        <w:rPr>
          <w:b/>
          <w:color w:val="000000" w:themeColor="text1"/>
          <w:sz w:val="24"/>
          <w:szCs w:val="24"/>
        </w:rPr>
      </w:pPr>
      <w:r w:rsidRPr="007B2B20">
        <w:rPr>
          <w:b/>
          <w:color w:val="000000" w:themeColor="text1"/>
          <w:sz w:val="24"/>
          <w:szCs w:val="24"/>
          <w:lang w:val="id-ID"/>
        </w:rPr>
        <w:t>Table 3.</w:t>
      </w:r>
      <w:r w:rsidRPr="007B2B20">
        <w:rPr>
          <w:b/>
          <w:color w:val="000000" w:themeColor="text1"/>
          <w:sz w:val="24"/>
          <w:szCs w:val="24"/>
        </w:rPr>
        <w:t>3</w:t>
      </w:r>
    </w:p>
    <w:p w:rsidR="002943B6" w:rsidRPr="007B2B20" w:rsidRDefault="002943B6" w:rsidP="002943B6">
      <w:pPr>
        <w:jc w:val="center"/>
        <w:rPr>
          <w:b/>
          <w:color w:val="000000" w:themeColor="text1"/>
          <w:sz w:val="24"/>
          <w:szCs w:val="24"/>
          <w:lang w:val="id-ID"/>
        </w:rPr>
      </w:pPr>
      <w:r w:rsidRPr="007B2B20">
        <w:rPr>
          <w:b/>
          <w:color w:val="000000" w:themeColor="text1"/>
          <w:sz w:val="24"/>
          <w:szCs w:val="24"/>
          <w:lang w:val="id-ID"/>
        </w:rPr>
        <w:t>Kisi-kisi Variabel X</w:t>
      </w:r>
      <w:r w:rsidRPr="007B2B20">
        <w:rPr>
          <w:b/>
          <w:color w:val="000000" w:themeColor="text1"/>
          <w:sz w:val="24"/>
          <w:szCs w:val="24"/>
          <w:vertAlign w:val="subscript"/>
          <w:lang w:val="id-ID"/>
        </w:rPr>
        <w:t>1</w:t>
      </w:r>
      <w:r w:rsidRPr="007B2B20">
        <w:rPr>
          <w:b/>
          <w:color w:val="000000" w:themeColor="text1"/>
          <w:sz w:val="24"/>
          <w:szCs w:val="24"/>
          <w:lang w:val="id-ID"/>
        </w:rPr>
        <w:t xml:space="preserve"> (In teraksi Edukatif)</w:t>
      </w:r>
    </w:p>
    <w:tbl>
      <w:tblPr>
        <w:tblStyle w:val="TableGrid"/>
        <w:tblW w:w="0" w:type="auto"/>
        <w:tblInd w:w="337" w:type="dxa"/>
        <w:tblLook w:val="04A0" w:firstRow="1" w:lastRow="0" w:firstColumn="1" w:lastColumn="0" w:noHBand="0" w:noVBand="1"/>
      </w:tblPr>
      <w:tblGrid>
        <w:gridCol w:w="620"/>
        <w:gridCol w:w="844"/>
        <w:gridCol w:w="957"/>
        <w:gridCol w:w="529"/>
        <w:gridCol w:w="573"/>
        <w:gridCol w:w="301"/>
      </w:tblGrid>
      <w:tr w:rsidR="002943B6" w:rsidRPr="007B2B20" w:rsidTr="00434775">
        <w:tc>
          <w:tcPr>
            <w:tcW w:w="1251" w:type="dxa"/>
            <w:vMerge w:val="restart"/>
            <w:vAlign w:val="center"/>
          </w:tcPr>
          <w:p w:rsidR="002943B6" w:rsidRPr="007B2B20" w:rsidRDefault="002943B6" w:rsidP="00434775">
            <w:pPr>
              <w:jc w:val="center"/>
              <w:rPr>
                <w:b/>
                <w:color w:val="000000" w:themeColor="text1"/>
                <w:sz w:val="24"/>
                <w:szCs w:val="24"/>
                <w:lang w:val="id-ID"/>
              </w:rPr>
            </w:pPr>
            <w:r w:rsidRPr="007B2B20">
              <w:rPr>
                <w:color w:val="000000" w:themeColor="text1"/>
                <w:sz w:val="24"/>
                <w:szCs w:val="24"/>
                <w:lang w:val="id-ID"/>
              </w:rPr>
              <w:t>Variabel Y</w:t>
            </w:r>
          </w:p>
        </w:tc>
        <w:tc>
          <w:tcPr>
            <w:tcW w:w="1456" w:type="dxa"/>
            <w:vMerge w:val="restart"/>
            <w:vAlign w:val="center"/>
          </w:tcPr>
          <w:p w:rsidR="002943B6" w:rsidRPr="007B2B20" w:rsidRDefault="002943B6" w:rsidP="00434775">
            <w:pPr>
              <w:jc w:val="center"/>
              <w:rPr>
                <w:b/>
                <w:color w:val="000000" w:themeColor="text1"/>
                <w:sz w:val="24"/>
                <w:szCs w:val="24"/>
                <w:lang w:val="id-ID"/>
              </w:rPr>
            </w:pPr>
            <w:r w:rsidRPr="007B2B20">
              <w:rPr>
                <w:color w:val="000000" w:themeColor="text1"/>
                <w:sz w:val="24"/>
                <w:szCs w:val="24"/>
                <w:lang w:val="id-ID"/>
              </w:rPr>
              <w:t>Indikator</w:t>
            </w:r>
          </w:p>
        </w:tc>
        <w:tc>
          <w:tcPr>
            <w:tcW w:w="2198" w:type="dxa"/>
            <w:vMerge w:val="restart"/>
            <w:vAlign w:val="center"/>
          </w:tcPr>
          <w:p w:rsidR="002943B6" w:rsidRPr="007B2B20" w:rsidRDefault="002943B6" w:rsidP="00434775">
            <w:pPr>
              <w:jc w:val="center"/>
              <w:rPr>
                <w:b/>
                <w:color w:val="000000" w:themeColor="text1"/>
                <w:sz w:val="24"/>
                <w:szCs w:val="24"/>
                <w:lang w:val="id-ID"/>
              </w:rPr>
            </w:pPr>
            <w:r w:rsidRPr="007B2B20">
              <w:rPr>
                <w:color w:val="000000" w:themeColor="text1"/>
                <w:sz w:val="24"/>
                <w:szCs w:val="24"/>
                <w:lang w:val="id-ID"/>
              </w:rPr>
              <w:t>Sub Indikator</w:t>
            </w:r>
          </w:p>
        </w:tc>
        <w:tc>
          <w:tcPr>
            <w:tcW w:w="1994" w:type="dxa"/>
            <w:gridSpan w:val="2"/>
            <w:vAlign w:val="center"/>
          </w:tcPr>
          <w:p w:rsidR="002943B6" w:rsidRPr="007B2B20" w:rsidRDefault="002943B6" w:rsidP="00434775">
            <w:pPr>
              <w:jc w:val="center"/>
              <w:rPr>
                <w:b/>
                <w:color w:val="000000" w:themeColor="text1"/>
                <w:sz w:val="24"/>
                <w:szCs w:val="24"/>
                <w:lang w:val="id-ID"/>
              </w:rPr>
            </w:pPr>
            <w:r w:rsidRPr="007B2B20">
              <w:rPr>
                <w:color w:val="000000" w:themeColor="text1"/>
                <w:sz w:val="24"/>
                <w:szCs w:val="24"/>
                <w:lang w:val="id-ID"/>
              </w:rPr>
              <w:t>Nomer Butir Angket</w:t>
            </w:r>
          </w:p>
        </w:tc>
        <w:tc>
          <w:tcPr>
            <w:tcW w:w="657" w:type="dxa"/>
            <w:vMerge w:val="restart"/>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Jmlh. Btr. angkt</w:t>
            </w:r>
          </w:p>
        </w:tc>
      </w:tr>
      <w:tr w:rsidR="00136716" w:rsidRPr="007B2B20" w:rsidTr="00434775">
        <w:tc>
          <w:tcPr>
            <w:tcW w:w="1251" w:type="dxa"/>
            <w:vMerge/>
            <w:vAlign w:val="center"/>
          </w:tcPr>
          <w:p w:rsidR="002943B6" w:rsidRPr="007B2B20" w:rsidRDefault="002943B6" w:rsidP="00434775">
            <w:pPr>
              <w:rPr>
                <w:b/>
                <w:color w:val="000000" w:themeColor="text1"/>
                <w:sz w:val="24"/>
                <w:szCs w:val="24"/>
                <w:lang w:val="id-ID"/>
              </w:rPr>
            </w:pPr>
          </w:p>
        </w:tc>
        <w:tc>
          <w:tcPr>
            <w:tcW w:w="1456" w:type="dxa"/>
            <w:vMerge/>
            <w:vAlign w:val="center"/>
          </w:tcPr>
          <w:p w:rsidR="002943B6" w:rsidRPr="007B2B20" w:rsidRDefault="002943B6" w:rsidP="00434775">
            <w:pPr>
              <w:rPr>
                <w:b/>
                <w:color w:val="000000" w:themeColor="text1"/>
                <w:sz w:val="24"/>
                <w:szCs w:val="24"/>
                <w:lang w:val="id-ID"/>
              </w:rPr>
            </w:pPr>
          </w:p>
        </w:tc>
        <w:tc>
          <w:tcPr>
            <w:tcW w:w="2198" w:type="dxa"/>
            <w:vMerge/>
            <w:vAlign w:val="center"/>
          </w:tcPr>
          <w:p w:rsidR="002943B6" w:rsidRPr="007B2B20" w:rsidRDefault="002943B6" w:rsidP="00434775">
            <w:pPr>
              <w:rPr>
                <w:b/>
                <w:color w:val="000000" w:themeColor="text1"/>
                <w:sz w:val="24"/>
                <w:szCs w:val="24"/>
                <w:lang w:val="id-ID"/>
              </w:rPr>
            </w:pPr>
          </w:p>
        </w:tc>
        <w:tc>
          <w:tcPr>
            <w:tcW w:w="962" w:type="dxa"/>
            <w:vAlign w:val="center"/>
          </w:tcPr>
          <w:p w:rsidR="002943B6" w:rsidRPr="007B2B20" w:rsidRDefault="002943B6" w:rsidP="00434775">
            <w:pPr>
              <w:jc w:val="center"/>
              <w:rPr>
                <w:b/>
                <w:color w:val="000000" w:themeColor="text1"/>
                <w:sz w:val="24"/>
                <w:szCs w:val="24"/>
                <w:lang w:val="id-ID"/>
              </w:rPr>
            </w:pPr>
            <w:r w:rsidRPr="007B2B20">
              <w:rPr>
                <w:b/>
                <w:color w:val="000000" w:themeColor="text1"/>
                <w:sz w:val="24"/>
                <w:szCs w:val="24"/>
                <w:lang w:val="id-ID"/>
              </w:rPr>
              <w:t>Positif</w:t>
            </w:r>
          </w:p>
        </w:tc>
        <w:tc>
          <w:tcPr>
            <w:tcW w:w="1032" w:type="dxa"/>
            <w:vAlign w:val="center"/>
          </w:tcPr>
          <w:p w:rsidR="002943B6" w:rsidRPr="007B2B20" w:rsidRDefault="002943B6" w:rsidP="00434775">
            <w:pPr>
              <w:pStyle w:val="ListParagraph"/>
              <w:ind w:left="0" w:hanging="4"/>
              <w:jc w:val="center"/>
              <w:rPr>
                <w:color w:val="000000" w:themeColor="text1"/>
                <w:sz w:val="24"/>
                <w:szCs w:val="24"/>
                <w:lang w:val="id-ID"/>
              </w:rPr>
            </w:pPr>
            <w:r w:rsidRPr="007B2B20">
              <w:rPr>
                <w:b/>
                <w:color w:val="000000" w:themeColor="text1"/>
                <w:sz w:val="24"/>
                <w:szCs w:val="24"/>
                <w:lang w:val="id-ID"/>
              </w:rPr>
              <w:t>Negatif</w:t>
            </w:r>
          </w:p>
        </w:tc>
        <w:tc>
          <w:tcPr>
            <w:tcW w:w="657" w:type="dxa"/>
            <w:vMerge/>
            <w:vAlign w:val="center"/>
          </w:tcPr>
          <w:p w:rsidR="002943B6" w:rsidRPr="007B2B20" w:rsidRDefault="002943B6" w:rsidP="00434775">
            <w:pPr>
              <w:pStyle w:val="ListParagraph"/>
              <w:ind w:left="0"/>
              <w:rPr>
                <w:color w:val="000000" w:themeColor="text1"/>
                <w:sz w:val="24"/>
                <w:szCs w:val="24"/>
                <w:lang w:val="id-ID"/>
              </w:rPr>
            </w:pPr>
          </w:p>
        </w:tc>
      </w:tr>
      <w:tr w:rsidR="00136716" w:rsidRPr="007B2B20" w:rsidTr="00434775">
        <w:tc>
          <w:tcPr>
            <w:tcW w:w="1251" w:type="dxa"/>
            <w:vMerge w:val="restart"/>
            <w:vAlign w:val="center"/>
          </w:tcPr>
          <w:p w:rsidR="002943B6" w:rsidRPr="007B2B20" w:rsidRDefault="002943B6" w:rsidP="00434775">
            <w:pPr>
              <w:pStyle w:val="ListParagraph"/>
              <w:ind w:left="0" w:firstLine="0"/>
              <w:rPr>
                <w:color w:val="000000" w:themeColor="text1"/>
                <w:sz w:val="24"/>
                <w:szCs w:val="24"/>
                <w:lang w:val="id-ID"/>
              </w:rPr>
            </w:pPr>
            <w:r w:rsidRPr="007B2B20">
              <w:rPr>
                <w:color w:val="000000" w:themeColor="text1"/>
                <w:sz w:val="24"/>
                <w:szCs w:val="24"/>
                <w:lang w:val="id-ID"/>
              </w:rPr>
              <w:t xml:space="preserve">Interaksi Edukatif </w:t>
            </w:r>
          </w:p>
        </w:tc>
        <w:tc>
          <w:tcPr>
            <w:tcW w:w="1456" w:type="dxa"/>
            <w:vAlign w:val="center"/>
          </w:tcPr>
          <w:p w:rsidR="002943B6" w:rsidRPr="007B2B20" w:rsidRDefault="002943B6" w:rsidP="00434775">
            <w:pPr>
              <w:pStyle w:val="ListParagraph"/>
              <w:ind w:left="0" w:firstLine="0"/>
              <w:rPr>
                <w:color w:val="000000" w:themeColor="text1"/>
                <w:sz w:val="24"/>
                <w:szCs w:val="24"/>
                <w:lang w:val="id-ID"/>
              </w:rPr>
            </w:pPr>
            <w:r w:rsidRPr="007B2B20">
              <w:rPr>
                <w:color w:val="000000" w:themeColor="text1"/>
                <w:sz w:val="24"/>
                <w:szCs w:val="24"/>
                <w:lang w:val="id-ID"/>
              </w:rPr>
              <w:t>Tujuan</w:t>
            </w:r>
          </w:p>
        </w:tc>
        <w:tc>
          <w:tcPr>
            <w:tcW w:w="2198"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Membuat tujuan pembelajaran</w:t>
            </w:r>
          </w:p>
        </w:tc>
        <w:tc>
          <w:tcPr>
            <w:tcW w:w="962"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1,2</w:t>
            </w:r>
          </w:p>
        </w:tc>
        <w:tc>
          <w:tcPr>
            <w:tcW w:w="1032"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3</w:t>
            </w:r>
          </w:p>
        </w:tc>
        <w:tc>
          <w:tcPr>
            <w:tcW w:w="657"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3</w:t>
            </w:r>
          </w:p>
        </w:tc>
      </w:tr>
      <w:tr w:rsidR="00136716" w:rsidRPr="007B2B20" w:rsidTr="00434775">
        <w:tc>
          <w:tcPr>
            <w:tcW w:w="1251" w:type="dxa"/>
            <w:vMerge/>
            <w:vAlign w:val="center"/>
          </w:tcPr>
          <w:p w:rsidR="002943B6" w:rsidRPr="007B2B20" w:rsidRDefault="002943B6" w:rsidP="00434775">
            <w:pPr>
              <w:pStyle w:val="ListParagraph"/>
              <w:ind w:left="0"/>
              <w:rPr>
                <w:color w:val="000000" w:themeColor="text1"/>
                <w:sz w:val="24"/>
                <w:szCs w:val="24"/>
                <w:lang w:val="id-ID"/>
              </w:rPr>
            </w:pPr>
          </w:p>
        </w:tc>
        <w:tc>
          <w:tcPr>
            <w:tcW w:w="1456" w:type="dxa"/>
            <w:vAlign w:val="center"/>
          </w:tcPr>
          <w:p w:rsidR="002943B6" w:rsidRPr="007B2B20" w:rsidRDefault="002943B6" w:rsidP="00434775">
            <w:pPr>
              <w:pStyle w:val="ListParagraph"/>
              <w:ind w:left="0" w:firstLine="0"/>
              <w:rPr>
                <w:color w:val="000000" w:themeColor="text1"/>
                <w:sz w:val="24"/>
                <w:szCs w:val="24"/>
                <w:lang w:val="id-ID"/>
              </w:rPr>
            </w:pPr>
            <w:r w:rsidRPr="007B2B20">
              <w:rPr>
                <w:color w:val="000000" w:themeColor="text1"/>
                <w:sz w:val="24"/>
                <w:szCs w:val="24"/>
                <w:lang w:val="id-ID"/>
              </w:rPr>
              <w:t>Bahan Pembelajaran</w:t>
            </w:r>
          </w:p>
        </w:tc>
        <w:tc>
          <w:tcPr>
            <w:tcW w:w="2198"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Mempersiapkan atau membuat bahan ajar</w:t>
            </w:r>
          </w:p>
        </w:tc>
        <w:tc>
          <w:tcPr>
            <w:tcW w:w="962"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4,5,6</w:t>
            </w:r>
          </w:p>
        </w:tc>
        <w:tc>
          <w:tcPr>
            <w:tcW w:w="1032"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7</w:t>
            </w:r>
          </w:p>
        </w:tc>
        <w:tc>
          <w:tcPr>
            <w:tcW w:w="657"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4</w:t>
            </w:r>
          </w:p>
        </w:tc>
      </w:tr>
      <w:tr w:rsidR="00136716" w:rsidRPr="007B2B20" w:rsidTr="00434775">
        <w:tc>
          <w:tcPr>
            <w:tcW w:w="1251" w:type="dxa"/>
            <w:vMerge/>
            <w:vAlign w:val="center"/>
          </w:tcPr>
          <w:p w:rsidR="002943B6" w:rsidRPr="007B2B20" w:rsidRDefault="002943B6" w:rsidP="00434775">
            <w:pPr>
              <w:pStyle w:val="ListParagraph"/>
              <w:ind w:left="0"/>
              <w:rPr>
                <w:color w:val="000000" w:themeColor="text1"/>
                <w:sz w:val="24"/>
                <w:szCs w:val="24"/>
                <w:lang w:val="id-ID"/>
              </w:rPr>
            </w:pPr>
          </w:p>
        </w:tc>
        <w:tc>
          <w:tcPr>
            <w:tcW w:w="1456"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Kegiatan belajar mengajar</w:t>
            </w:r>
          </w:p>
        </w:tc>
        <w:tc>
          <w:tcPr>
            <w:tcW w:w="2198"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Suasana belajar yang kondusif dan menyena</w:t>
            </w:r>
            <w:r w:rsidRPr="007B2B20">
              <w:rPr>
                <w:color w:val="000000" w:themeColor="text1"/>
                <w:sz w:val="24"/>
                <w:szCs w:val="24"/>
                <w:lang w:val="id-ID"/>
              </w:rPr>
              <w:lastRenderedPageBreak/>
              <w:t>ngkan</w:t>
            </w:r>
          </w:p>
        </w:tc>
        <w:tc>
          <w:tcPr>
            <w:tcW w:w="962"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lastRenderedPageBreak/>
              <w:t>8,9,10</w:t>
            </w:r>
          </w:p>
        </w:tc>
        <w:tc>
          <w:tcPr>
            <w:tcW w:w="1032"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11</w:t>
            </w:r>
          </w:p>
        </w:tc>
        <w:tc>
          <w:tcPr>
            <w:tcW w:w="657"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4</w:t>
            </w:r>
          </w:p>
        </w:tc>
      </w:tr>
      <w:tr w:rsidR="00136716" w:rsidRPr="007B2B20" w:rsidTr="00434775">
        <w:tc>
          <w:tcPr>
            <w:tcW w:w="1251" w:type="dxa"/>
            <w:vMerge/>
            <w:vAlign w:val="center"/>
          </w:tcPr>
          <w:p w:rsidR="002943B6" w:rsidRPr="007B2B20" w:rsidRDefault="002943B6" w:rsidP="00434775">
            <w:pPr>
              <w:pStyle w:val="ListParagraph"/>
              <w:ind w:left="0"/>
              <w:rPr>
                <w:color w:val="000000" w:themeColor="text1"/>
                <w:sz w:val="24"/>
                <w:szCs w:val="24"/>
                <w:lang w:val="id-ID"/>
              </w:rPr>
            </w:pPr>
          </w:p>
        </w:tc>
        <w:tc>
          <w:tcPr>
            <w:tcW w:w="1456" w:type="dxa"/>
            <w:vAlign w:val="center"/>
          </w:tcPr>
          <w:p w:rsidR="002943B6" w:rsidRPr="007B2B20" w:rsidRDefault="002943B6" w:rsidP="00434775">
            <w:pPr>
              <w:pStyle w:val="ListParagraph"/>
              <w:ind w:left="0" w:firstLine="0"/>
              <w:rPr>
                <w:color w:val="000000" w:themeColor="text1"/>
                <w:sz w:val="24"/>
                <w:szCs w:val="24"/>
                <w:lang w:val="id-ID"/>
              </w:rPr>
            </w:pPr>
            <w:r w:rsidRPr="007B2B20">
              <w:rPr>
                <w:color w:val="000000" w:themeColor="text1"/>
                <w:sz w:val="24"/>
                <w:szCs w:val="24"/>
                <w:lang w:val="id-ID"/>
              </w:rPr>
              <w:t>Metode</w:t>
            </w:r>
          </w:p>
        </w:tc>
        <w:tc>
          <w:tcPr>
            <w:tcW w:w="2198"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Menggunakan metode yang beragam dalam mengajar</w:t>
            </w:r>
          </w:p>
        </w:tc>
        <w:tc>
          <w:tcPr>
            <w:tcW w:w="962"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12</w:t>
            </w:r>
          </w:p>
        </w:tc>
        <w:tc>
          <w:tcPr>
            <w:tcW w:w="1032"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13</w:t>
            </w:r>
          </w:p>
        </w:tc>
        <w:tc>
          <w:tcPr>
            <w:tcW w:w="657"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2</w:t>
            </w:r>
          </w:p>
        </w:tc>
      </w:tr>
      <w:tr w:rsidR="00136716" w:rsidRPr="007B2B20" w:rsidTr="00434775">
        <w:tc>
          <w:tcPr>
            <w:tcW w:w="1251" w:type="dxa"/>
            <w:vMerge/>
            <w:vAlign w:val="center"/>
          </w:tcPr>
          <w:p w:rsidR="002943B6" w:rsidRPr="007B2B20" w:rsidRDefault="002943B6" w:rsidP="00434775">
            <w:pPr>
              <w:pStyle w:val="ListParagraph"/>
              <w:ind w:left="0"/>
              <w:rPr>
                <w:color w:val="000000" w:themeColor="text1"/>
                <w:sz w:val="24"/>
                <w:szCs w:val="24"/>
                <w:lang w:val="id-ID"/>
              </w:rPr>
            </w:pPr>
          </w:p>
        </w:tc>
        <w:tc>
          <w:tcPr>
            <w:tcW w:w="1456" w:type="dxa"/>
            <w:vAlign w:val="center"/>
          </w:tcPr>
          <w:p w:rsidR="002943B6" w:rsidRPr="007B2B20" w:rsidRDefault="002943B6" w:rsidP="00434775">
            <w:pPr>
              <w:pStyle w:val="ListParagraph"/>
              <w:ind w:left="0" w:firstLine="0"/>
              <w:rPr>
                <w:color w:val="000000" w:themeColor="text1"/>
                <w:sz w:val="24"/>
                <w:szCs w:val="24"/>
                <w:lang w:val="id-ID"/>
              </w:rPr>
            </w:pPr>
            <w:r w:rsidRPr="007B2B20">
              <w:rPr>
                <w:color w:val="000000" w:themeColor="text1"/>
                <w:sz w:val="24"/>
                <w:szCs w:val="24"/>
                <w:lang w:val="id-ID"/>
              </w:rPr>
              <w:t>Alat</w:t>
            </w:r>
          </w:p>
        </w:tc>
        <w:tc>
          <w:tcPr>
            <w:tcW w:w="2198"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Menggunakan alat bantu dalam proses pembelajaran</w:t>
            </w:r>
          </w:p>
        </w:tc>
        <w:tc>
          <w:tcPr>
            <w:tcW w:w="962"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14,16</w:t>
            </w:r>
          </w:p>
        </w:tc>
        <w:tc>
          <w:tcPr>
            <w:tcW w:w="1032"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15</w:t>
            </w:r>
          </w:p>
        </w:tc>
        <w:tc>
          <w:tcPr>
            <w:tcW w:w="657"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3</w:t>
            </w:r>
          </w:p>
        </w:tc>
      </w:tr>
      <w:tr w:rsidR="00136716" w:rsidRPr="007B2B20" w:rsidTr="00434775">
        <w:tc>
          <w:tcPr>
            <w:tcW w:w="1251" w:type="dxa"/>
            <w:vMerge/>
            <w:vAlign w:val="center"/>
          </w:tcPr>
          <w:p w:rsidR="002943B6" w:rsidRPr="007B2B20" w:rsidRDefault="002943B6" w:rsidP="00434775">
            <w:pPr>
              <w:pStyle w:val="ListParagraph"/>
              <w:ind w:left="0"/>
              <w:rPr>
                <w:color w:val="000000" w:themeColor="text1"/>
                <w:sz w:val="24"/>
                <w:szCs w:val="24"/>
                <w:lang w:val="id-ID"/>
              </w:rPr>
            </w:pPr>
          </w:p>
        </w:tc>
        <w:tc>
          <w:tcPr>
            <w:tcW w:w="1456"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Sumber pelajaran</w:t>
            </w:r>
          </w:p>
        </w:tc>
        <w:tc>
          <w:tcPr>
            <w:tcW w:w="2198"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Memanfaatkan sumber pelajarn yang ada didalam kelas.</w:t>
            </w:r>
          </w:p>
        </w:tc>
        <w:tc>
          <w:tcPr>
            <w:tcW w:w="962"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17,18</w:t>
            </w:r>
          </w:p>
        </w:tc>
        <w:tc>
          <w:tcPr>
            <w:tcW w:w="1032" w:type="dxa"/>
            <w:vAlign w:val="center"/>
          </w:tcPr>
          <w:p w:rsidR="002943B6" w:rsidRPr="007B2B20" w:rsidRDefault="002943B6" w:rsidP="00434775">
            <w:pPr>
              <w:pStyle w:val="ListParagraph"/>
              <w:ind w:left="0"/>
              <w:jc w:val="center"/>
              <w:rPr>
                <w:color w:val="000000" w:themeColor="text1"/>
                <w:sz w:val="24"/>
                <w:szCs w:val="24"/>
                <w:lang w:val="id-ID"/>
              </w:rPr>
            </w:pPr>
          </w:p>
        </w:tc>
        <w:tc>
          <w:tcPr>
            <w:tcW w:w="657"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2</w:t>
            </w:r>
          </w:p>
        </w:tc>
      </w:tr>
      <w:tr w:rsidR="00136716" w:rsidRPr="007B2B20" w:rsidTr="00434775">
        <w:tc>
          <w:tcPr>
            <w:tcW w:w="1251" w:type="dxa"/>
            <w:vMerge/>
            <w:vAlign w:val="center"/>
          </w:tcPr>
          <w:p w:rsidR="002943B6" w:rsidRPr="007B2B20" w:rsidRDefault="002943B6" w:rsidP="00434775">
            <w:pPr>
              <w:pStyle w:val="ListParagraph"/>
              <w:ind w:left="0"/>
              <w:rPr>
                <w:color w:val="000000" w:themeColor="text1"/>
                <w:sz w:val="24"/>
                <w:szCs w:val="24"/>
                <w:lang w:val="id-ID"/>
              </w:rPr>
            </w:pPr>
          </w:p>
        </w:tc>
        <w:tc>
          <w:tcPr>
            <w:tcW w:w="1456" w:type="dxa"/>
            <w:vAlign w:val="center"/>
          </w:tcPr>
          <w:p w:rsidR="002943B6" w:rsidRPr="007B2B20" w:rsidRDefault="002943B6" w:rsidP="00434775">
            <w:pPr>
              <w:pStyle w:val="ListParagraph"/>
              <w:ind w:left="0" w:firstLine="0"/>
              <w:rPr>
                <w:color w:val="000000" w:themeColor="text1"/>
                <w:sz w:val="24"/>
                <w:szCs w:val="24"/>
                <w:lang w:val="id-ID"/>
              </w:rPr>
            </w:pPr>
            <w:r w:rsidRPr="007B2B20">
              <w:rPr>
                <w:color w:val="000000" w:themeColor="text1"/>
                <w:sz w:val="24"/>
                <w:szCs w:val="24"/>
                <w:lang w:val="id-ID"/>
              </w:rPr>
              <w:t>Evaluasi</w:t>
            </w:r>
          </w:p>
        </w:tc>
        <w:tc>
          <w:tcPr>
            <w:tcW w:w="2198"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Memberikan evaluasi di akhir pembelajaran.</w:t>
            </w:r>
          </w:p>
        </w:tc>
        <w:tc>
          <w:tcPr>
            <w:tcW w:w="962"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19,20</w:t>
            </w:r>
          </w:p>
        </w:tc>
        <w:tc>
          <w:tcPr>
            <w:tcW w:w="1032" w:type="dxa"/>
            <w:vAlign w:val="center"/>
          </w:tcPr>
          <w:p w:rsidR="002943B6" w:rsidRPr="007B2B20" w:rsidRDefault="002943B6" w:rsidP="00434775">
            <w:pPr>
              <w:pStyle w:val="ListParagraph"/>
              <w:ind w:left="0"/>
              <w:jc w:val="center"/>
              <w:rPr>
                <w:color w:val="000000" w:themeColor="text1"/>
                <w:sz w:val="24"/>
                <w:szCs w:val="24"/>
                <w:lang w:val="id-ID"/>
              </w:rPr>
            </w:pPr>
          </w:p>
        </w:tc>
        <w:tc>
          <w:tcPr>
            <w:tcW w:w="657" w:type="dxa"/>
            <w:vAlign w:val="center"/>
          </w:tcPr>
          <w:p w:rsidR="002943B6" w:rsidRPr="007B2B20" w:rsidRDefault="002943B6" w:rsidP="00434775">
            <w:pPr>
              <w:pStyle w:val="ListParagraph"/>
              <w:ind w:left="0"/>
              <w:jc w:val="center"/>
              <w:rPr>
                <w:color w:val="000000" w:themeColor="text1"/>
                <w:sz w:val="24"/>
                <w:szCs w:val="24"/>
                <w:lang w:val="id-ID"/>
              </w:rPr>
            </w:pPr>
            <w:r w:rsidRPr="007B2B20">
              <w:rPr>
                <w:color w:val="000000" w:themeColor="text1"/>
                <w:sz w:val="24"/>
                <w:szCs w:val="24"/>
                <w:lang w:val="id-ID"/>
              </w:rPr>
              <w:t>2</w:t>
            </w:r>
          </w:p>
        </w:tc>
      </w:tr>
    </w:tbl>
    <w:p w:rsidR="002943B6" w:rsidRPr="007B2B20" w:rsidRDefault="002943B6" w:rsidP="002943B6">
      <w:pPr>
        <w:pStyle w:val="ListParagraph"/>
        <w:widowControl/>
        <w:numPr>
          <w:ilvl w:val="0"/>
          <w:numId w:val="5"/>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Definisi Operasional Reward Punishment</w:t>
      </w:r>
      <w:r w:rsidRPr="007B2B20">
        <w:rPr>
          <w:color w:val="000000" w:themeColor="text1"/>
          <w:sz w:val="24"/>
          <w:szCs w:val="24"/>
          <w:lang w:val="id-ID"/>
        </w:rPr>
        <w:t xml:space="preserve"> (X</w:t>
      </w:r>
      <w:r w:rsidRPr="007B2B20">
        <w:rPr>
          <w:color w:val="000000" w:themeColor="text1"/>
          <w:sz w:val="24"/>
          <w:szCs w:val="24"/>
          <w:vertAlign w:val="subscript"/>
          <w:lang w:val="id-ID"/>
        </w:rPr>
        <w:t>2</w:t>
      </w:r>
      <w:r w:rsidRPr="007B2B20">
        <w:rPr>
          <w:color w:val="000000" w:themeColor="text1"/>
          <w:sz w:val="24"/>
          <w:szCs w:val="24"/>
          <w:lang w:val="id-ID"/>
        </w:rPr>
        <w:t>)</w:t>
      </w:r>
    </w:p>
    <w:p w:rsidR="002943B6" w:rsidRPr="007B2B20" w:rsidRDefault="002943B6" w:rsidP="002943B6">
      <w:pPr>
        <w:pStyle w:val="ListParagraph"/>
        <w:ind w:left="0" w:firstLine="567"/>
        <w:rPr>
          <w:color w:val="000000" w:themeColor="text1"/>
          <w:sz w:val="24"/>
          <w:szCs w:val="24"/>
        </w:rPr>
      </w:pPr>
      <w:r w:rsidRPr="007B2B20">
        <w:rPr>
          <w:i/>
          <w:color w:val="000000" w:themeColor="text1"/>
          <w:sz w:val="24"/>
          <w:szCs w:val="24"/>
          <w:lang w:val="id-ID"/>
        </w:rPr>
        <w:t>Reward Punishment</w:t>
      </w:r>
      <w:r w:rsidRPr="007B2B20">
        <w:rPr>
          <w:color w:val="000000" w:themeColor="text1"/>
          <w:sz w:val="24"/>
          <w:szCs w:val="24"/>
          <w:lang w:val="id-ID"/>
        </w:rPr>
        <w:t>(Variabel X</w:t>
      </w:r>
      <w:r w:rsidRPr="007B2B20">
        <w:rPr>
          <w:color w:val="000000" w:themeColor="text1"/>
          <w:sz w:val="24"/>
          <w:szCs w:val="24"/>
          <w:vertAlign w:val="subscript"/>
          <w:lang w:val="id-ID"/>
        </w:rPr>
        <w:t>2</w:t>
      </w:r>
      <w:r w:rsidRPr="007B2B20">
        <w:rPr>
          <w:color w:val="000000" w:themeColor="text1"/>
          <w:sz w:val="24"/>
          <w:szCs w:val="24"/>
          <w:lang w:val="id-ID"/>
        </w:rPr>
        <w:t xml:space="preserve">) yang dimaksud didalam penelitian ini yaitu pembelajaran interaktif anatara guru dan peserta didik yang menerapkan system pemberian hadiah seperti memberikan pujian, penghormatan, hadiah serta tanda penghargaan bagi peserta didik yang berprestasi dan aktif selama proses pembelajarn, dan sebaliknya memberikan suatu hukuman seperti  </w:t>
      </w:r>
      <w:r w:rsidRPr="007B2B20">
        <w:rPr>
          <w:i/>
          <w:color w:val="000000" w:themeColor="text1"/>
          <w:sz w:val="24"/>
          <w:szCs w:val="24"/>
          <w:lang w:val="id-ID"/>
        </w:rPr>
        <w:t xml:space="preserve">punishment </w:t>
      </w:r>
      <w:r w:rsidRPr="007B2B20">
        <w:rPr>
          <w:color w:val="000000" w:themeColor="text1"/>
          <w:sz w:val="24"/>
          <w:szCs w:val="24"/>
          <w:lang w:val="id-ID"/>
        </w:rPr>
        <w:t xml:space="preserve">isyarat, </w:t>
      </w:r>
      <w:r w:rsidRPr="007B2B20">
        <w:rPr>
          <w:i/>
          <w:color w:val="000000" w:themeColor="text1"/>
          <w:sz w:val="24"/>
          <w:szCs w:val="24"/>
          <w:lang w:val="id-ID"/>
        </w:rPr>
        <w:t>punishmen</w:t>
      </w:r>
      <w:r w:rsidRPr="007B2B20">
        <w:rPr>
          <w:color w:val="000000" w:themeColor="text1"/>
          <w:sz w:val="24"/>
          <w:szCs w:val="24"/>
          <w:lang w:val="id-ID"/>
        </w:rPr>
        <w:t xml:space="preserve">t kata-kata, dan </w:t>
      </w:r>
      <w:r w:rsidRPr="007B2B20">
        <w:rPr>
          <w:i/>
          <w:color w:val="000000" w:themeColor="text1"/>
          <w:sz w:val="24"/>
          <w:szCs w:val="24"/>
          <w:lang w:val="id-ID"/>
        </w:rPr>
        <w:t>punishment</w:t>
      </w:r>
      <w:r w:rsidRPr="007B2B20">
        <w:rPr>
          <w:color w:val="000000" w:themeColor="text1"/>
          <w:sz w:val="24"/>
          <w:szCs w:val="24"/>
          <w:lang w:val="id-ID"/>
        </w:rPr>
        <w:t xml:space="preserve"> perbuatan bagi peserta didik yang melanggar aturan yang sudah di tetapkan didalam proses pembelajaran. </w:t>
      </w:r>
    </w:p>
    <w:p w:rsidR="002943B6" w:rsidRPr="007B2B20" w:rsidRDefault="002943B6" w:rsidP="002943B6">
      <w:pPr>
        <w:jc w:val="center"/>
        <w:rPr>
          <w:b/>
          <w:color w:val="000000" w:themeColor="text1"/>
          <w:sz w:val="24"/>
          <w:szCs w:val="24"/>
          <w:lang w:val="id-ID"/>
        </w:rPr>
      </w:pPr>
      <w:r w:rsidRPr="007B2B20">
        <w:rPr>
          <w:b/>
          <w:color w:val="000000" w:themeColor="text1"/>
          <w:sz w:val="24"/>
          <w:szCs w:val="24"/>
          <w:lang w:val="id-ID"/>
        </w:rPr>
        <w:t>Table 3.4</w:t>
      </w:r>
    </w:p>
    <w:p w:rsidR="002943B6" w:rsidRPr="007B2B20" w:rsidRDefault="002943B6" w:rsidP="002943B6">
      <w:pPr>
        <w:jc w:val="center"/>
        <w:rPr>
          <w:b/>
          <w:color w:val="000000" w:themeColor="text1"/>
          <w:sz w:val="24"/>
          <w:szCs w:val="24"/>
          <w:lang w:val="id-ID"/>
        </w:rPr>
      </w:pPr>
      <w:r w:rsidRPr="007B2B20">
        <w:rPr>
          <w:b/>
          <w:color w:val="000000" w:themeColor="text1"/>
          <w:sz w:val="24"/>
          <w:szCs w:val="24"/>
          <w:lang w:val="id-ID"/>
        </w:rPr>
        <w:t>Kisi-kisi Variabel X</w:t>
      </w:r>
      <w:r w:rsidRPr="007B2B20">
        <w:rPr>
          <w:b/>
          <w:color w:val="000000" w:themeColor="text1"/>
          <w:sz w:val="24"/>
          <w:szCs w:val="24"/>
          <w:vertAlign w:val="subscript"/>
          <w:lang w:val="id-ID"/>
        </w:rPr>
        <w:t>2</w:t>
      </w:r>
      <w:r w:rsidRPr="007B2B20">
        <w:rPr>
          <w:b/>
          <w:color w:val="000000" w:themeColor="text1"/>
          <w:sz w:val="24"/>
          <w:szCs w:val="24"/>
          <w:lang w:val="id-ID"/>
        </w:rPr>
        <w:t xml:space="preserve"> (</w:t>
      </w:r>
      <w:r w:rsidRPr="007B2B20">
        <w:rPr>
          <w:b/>
          <w:i/>
          <w:color w:val="000000" w:themeColor="text1"/>
          <w:sz w:val="24"/>
          <w:szCs w:val="24"/>
          <w:lang w:val="id-ID"/>
        </w:rPr>
        <w:t>Reward &amp; Punishment</w:t>
      </w:r>
      <w:r w:rsidRPr="007B2B20">
        <w:rPr>
          <w:b/>
          <w:color w:val="000000" w:themeColor="text1"/>
          <w:sz w:val="24"/>
          <w:szCs w:val="24"/>
          <w:lang w:val="id-ID"/>
        </w:rPr>
        <w:t>)</w:t>
      </w:r>
    </w:p>
    <w:tbl>
      <w:tblPr>
        <w:tblStyle w:val="TableGrid"/>
        <w:tblW w:w="8689" w:type="dxa"/>
        <w:tblInd w:w="-34" w:type="dxa"/>
        <w:tblLook w:val="04A0" w:firstRow="1" w:lastRow="0" w:firstColumn="1" w:lastColumn="0" w:noHBand="0" w:noVBand="1"/>
      </w:tblPr>
      <w:tblGrid>
        <w:gridCol w:w="1418"/>
        <w:gridCol w:w="1603"/>
        <w:gridCol w:w="2508"/>
        <w:gridCol w:w="1134"/>
        <w:gridCol w:w="1276"/>
        <w:gridCol w:w="750"/>
      </w:tblGrid>
      <w:tr w:rsidR="002943B6" w:rsidRPr="007B2B20" w:rsidTr="00434775">
        <w:tc>
          <w:tcPr>
            <w:tcW w:w="1418" w:type="dxa"/>
            <w:vMerge w:val="restart"/>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Variabel X</w:t>
            </w:r>
            <w:r w:rsidRPr="007B2B20">
              <w:rPr>
                <w:color w:val="000000" w:themeColor="text1"/>
                <w:sz w:val="24"/>
                <w:szCs w:val="24"/>
                <w:vertAlign w:val="subscript"/>
                <w:lang w:val="id-ID"/>
              </w:rPr>
              <w:t>2</w:t>
            </w:r>
          </w:p>
        </w:tc>
        <w:tc>
          <w:tcPr>
            <w:tcW w:w="1603" w:type="dxa"/>
            <w:vMerge w:val="restart"/>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Indikator</w:t>
            </w:r>
          </w:p>
        </w:tc>
        <w:tc>
          <w:tcPr>
            <w:tcW w:w="2508" w:type="dxa"/>
            <w:vMerge w:val="restart"/>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Sub Indikator</w:t>
            </w:r>
          </w:p>
        </w:tc>
        <w:tc>
          <w:tcPr>
            <w:tcW w:w="2410" w:type="dxa"/>
            <w:gridSpan w:val="2"/>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Nomer Butir Angket</w:t>
            </w:r>
          </w:p>
        </w:tc>
        <w:tc>
          <w:tcPr>
            <w:tcW w:w="750" w:type="dxa"/>
            <w:vMerge w:val="restart"/>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Jmlh. Btr. angkt</w:t>
            </w:r>
          </w:p>
        </w:tc>
      </w:tr>
      <w:tr w:rsidR="002943B6" w:rsidRPr="007B2B20" w:rsidTr="00434775">
        <w:tc>
          <w:tcPr>
            <w:tcW w:w="1418" w:type="dxa"/>
            <w:vMerge/>
          </w:tcPr>
          <w:p w:rsidR="002943B6" w:rsidRPr="007B2B20" w:rsidRDefault="002943B6" w:rsidP="00434775">
            <w:pPr>
              <w:jc w:val="center"/>
              <w:rPr>
                <w:color w:val="000000" w:themeColor="text1"/>
                <w:sz w:val="24"/>
                <w:szCs w:val="24"/>
                <w:lang w:val="id-ID"/>
              </w:rPr>
            </w:pPr>
          </w:p>
        </w:tc>
        <w:tc>
          <w:tcPr>
            <w:tcW w:w="1603" w:type="dxa"/>
            <w:vMerge/>
          </w:tcPr>
          <w:p w:rsidR="002943B6" w:rsidRPr="007B2B20" w:rsidRDefault="002943B6" w:rsidP="00434775">
            <w:pPr>
              <w:jc w:val="center"/>
              <w:rPr>
                <w:color w:val="000000" w:themeColor="text1"/>
                <w:sz w:val="24"/>
                <w:szCs w:val="24"/>
                <w:lang w:val="id-ID"/>
              </w:rPr>
            </w:pPr>
          </w:p>
        </w:tc>
        <w:tc>
          <w:tcPr>
            <w:tcW w:w="2508" w:type="dxa"/>
            <w:vMerge/>
          </w:tcPr>
          <w:p w:rsidR="002943B6" w:rsidRPr="007B2B20" w:rsidRDefault="002943B6" w:rsidP="00434775">
            <w:pPr>
              <w:jc w:val="center"/>
              <w:rPr>
                <w:color w:val="000000" w:themeColor="text1"/>
                <w:sz w:val="24"/>
                <w:szCs w:val="24"/>
                <w:lang w:val="id-ID"/>
              </w:rPr>
            </w:pPr>
          </w:p>
        </w:tc>
        <w:tc>
          <w:tcPr>
            <w:tcW w:w="1134"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Positif</w:t>
            </w:r>
          </w:p>
        </w:tc>
        <w:tc>
          <w:tcPr>
            <w:tcW w:w="1276"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Negatif</w:t>
            </w:r>
          </w:p>
        </w:tc>
        <w:tc>
          <w:tcPr>
            <w:tcW w:w="750" w:type="dxa"/>
            <w:vMerge/>
          </w:tcPr>
          <w:p w:rsidR="002943B6" w:rsidRPr="007B2B20" w:rsidRDefault="002943B6" w:rsidP="00434775">
            <w:pPr>
              <w:jc w:val="center"/>
              <w:rPr>
                <w:color w:val="000000" w:themeColor="text1"/>
                <w:sz w:val="24"/>
                <w:szCs w:val="24"/>
                <w:lang w:val="id-ID"/>
              </w:rPr>
            </w:pPr>
          </w:p>
        </w:tc>
      </w:tr>
      <w:tr w:rsidR="002943B6" w:rsidRPr="007B2B20" w:rsidTr="00434775">
        <w:tc>
          <w:tcPr>
            <w:tcW w:w="1418" w:type="dxa"/>
            <w:vMerge w:val="restart"/>
            <w:vAlign w:val="center"/>
          </w:tcPr>
          <w:p w:rsidR="002943B6" w:rsidRPr="007B2B20" w:rsidRDefault="002943B6" w:rsidP="00434775">
            <w:pPr>
              <w:rPr>
                <w:color w:val="000000" w:themeColor="text1"/>
                <w:sz w:val="24"/>
                <w:szCs w:val="24"/>
                <w:lang w:val="id-ID"/>
              </w:rPr>
            </w:pPr>
            <w:r w:rsidRPr="007B2B20">
              <w:rPr>
                <w:i/>
                <w:color w:val="000000" w:themeColor="text1"/>
                <w:sz w:val="24"/>
                <w:szCs w:val="24"/>
                <w:lang w:val="id-ID"/>
              </w:rPr>
              <w:t xml:space="preserve">Reward </w:t>
            </w:r>
            <w:r w:rsidRPr="007B2B20">
              <w:rPr>
                <w:i/>
                <w:color w:val="000000" w:themeColor="text1"/>
                <w:sz w:val="24"/>
                <w:szCs w:val="24"/>
                <w:lang w:val="id-ID"/>
              </w:rPr>
              <w:lastRenderedPageBreak/>
              <w:t>Punishment</w:t>
            </w:r>
          </w:p>
        </w:tc>
        <w:tc>
          <w:tcPr>
            <w:tcW w:w="1603"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Pujian</w:t>
            </w:r>
          </w:p>
        </w:tc>
        <w:tc>
          <w:tcPr>
            <w:tcW w:w="2508"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Pujian berupa kata-kata dan isyarat</w:t>
            </w:r>
          </w:p>
        </w:tc>
        <w:tc>
          <w:tcPr>
            <w:tcW w:w="1134"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1,2,3</w:t>
            </w:r>
          </w:p>
        </w:tc>
        <w:tc>
          <w:tcPr>
            <w:tcW w:w="1276"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4</w:t>
            </w:r>
          </w:p>
        </w:tc>
        <w:tc>
          <w:tcPr>
            <w:tcW w:w="750"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4</w:t>
            </w:r>
          </w:p>
        </w:tc>
      </w:tr>
      <w:tr w:rsidR="002943B6" w:rsidRPr="007B2B20" w:rsidTr="00434775">
        <w:tc>
          <w:tcPr>
            <w:tcW w:w="1418" w:type="dxa"/>
            <w:vMerge/>
            <w:vAlign w:val="center"/>
          </w:tcPr>
          <w:p w:rsidR="002943B6" w:rsidRPr="007B2B20" w:rsidRDefault="002943B6" w:rsidP="00434775">
            <w:pPr>
              <w:rPr>
                <w:color w:val="000000" w:themeColor="text1"/>
                <w:sz w:val="24"/>
                <w:szCs w:val="24"/>
                <w:lang w:val="id-ID"/>
              </w:rPr>
            </w:pPr>
          </w:p>
        </w:tc>
        <w:tc>
          <w:tcPr>
            <w:tcW w:w="1603"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Penghormatan</w:t>
            </w:r>
          </w:p>
        </w:tc>
        <w:tc>
          <w:tcPr>
            <w:tcW w:w="2508" w:type="dxa"/>
          </w:tcPr>
          <w:p w:rsidR="002943B6" w:rsidRPr="007B2B20" w:rsidRDefault="002943B6" w:rsidP="00434775">
            <w:pPr>
              <w:rPr>
                <w:color w:val="000000" w:themeColor="text1"/>
                <w:sz w:val="24"/>
                <w:szCs w:val="24"/>
                <w:lang w:val="id-ID"/>
              </w:rPr>
            </w:pPr>
            <w:r w:rsidRPr="007B2B20">
              <w:rPr>
                <w:color w:val="000000" w:themeColor="text1"/>
                <w:sz w:val="24"/>
                <w:szCs w:val="24"/>
                <w:lang w:val="id-ID"/>
              </w:rPr>
              <w:t>Penghormatan berupa penobatan dan kekuasaan</w:t>
            </w:r>
          </w:p>
        </w:tc>
        <w:tc>
          <w:tcPr>
            <w:tcW w:w="1134"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5,6</w:t>
            </w:r>
          </w:p>
        </w:tc>
        <w:tc>
          <w:tcPr>
            <w:tcW w:w="1276" w:type="dxa"/>
            <w:vAlign w:val="center"/>
          </w:tcPr>
          <w:p w:rsidR="002943B6" w:rsidRPr="007B2B20" w:rsidRDefault="002943B6" w:rsidP="00434775">
            <w:pPr>
              <w:jc w:val="center"/>
              <w:rPr>
                <w:color w:val="000000" w:themeColor="text1"/>
                <w:sz w:val="24"/>
                <w:szCs w:val="24"/>
                <w:lang w:val="id-ID"/>
              </w:rPr>
            </w:pPr>
          </w:p>
        </w:tc>
        <w:tc>
          <w:tcPr>
            <w:tcW w:w="750"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2</w:t>
            </w:r>
          </w:p>
        </w:tc>
      </w:tr>
      <w:tr w:rsidR="002943B6" w:rsidRPr="007B2B20" w:rsidTr="00434775">
        <w:tc>
          <w:tcPr>
            <w:tcW w:w="1418" w:type="dxa"/>
            <w:vMerge/>
            <w:vAlign w:val="center"/>
          </w:tcPr>
          <w:p w:rsidR="002943B6" w:rsidRPr="007B2B20" w:rsidRDefault="002943B6" w:rsidP="00434775">
            <w:pPr>
              <w:rPr>
                <w:color w:val="000000" w:themeColor="text1"/>
                <w:sz w:val="24"/>
                <w:szCs w:val="24"/>
                <w:lang w:val="id-ID"/>
              </w:rPr>
            </w:pPr>
          </w:p>
        </w:tc>
        <w:tc>
          <w:tcPr>
            <w:tcW w:w="1603"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Hadiah</w:t>
            </w:r>
          </w:p>
        </w:tc>
        <w:tc>
          <w:tcPr>
            <w:tcW w:w="2508" w:type="dxa"/>
            <w:vAlign w:val="center"/>
          </w:tcPr>
          <w:p w:rsidR="002943B6" w:rsidRPr="007B2B20" w:rsidRDefault="002943B6" w:rsidP="00434775">
            <w:pPr>
              <w:jc w:val="both"/>
              <w:rPr>
                <w:color w:val="000000" w:themeColor="text1"/>
                <w:sz w:val="24"/>
                <w:szCs w:val="24"/>
                <w:lang w:val="id-ID"/>
              </w:rPr>
            </w:pPr>
            <w:r w:rsidRPr="007B2B20">
              <w:rPr>
                <w:color w:val="000000" w:themeColor="text1"/>
                <w:sz w:val="24"/>
                <w:szCs w:val="24"/>
                <w:lang w:val="id-ID"/>
              </w:rPr>
              <w:t>Hadiah berupa barang, nilai dan angka</w:t>
            </w:r>
          </w:p>
        </w:tc>
        <w:tc>
          <w:tcPr>
            <w:tcW w:w="1134"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7,9</w:t>
            </w:r>
          </w:p>
        </w:tc>
        <w:tc>
          <w:tcPr>
            <w:tcW w:w="1276"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8,10</w:t>
            </w:r>
          </w:p>
        </w:tc>
        <w:tc>
          <w:tcPr>
            <w:tcW w:w="750"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4</w:t>
            </w:r>
          </w:p>
        </w:tc>
      </w:tr>
      <w:tr w:rsidR="002943B6" w:rsidRPr="007B2B20" w:rsidTr="00434775">
        <w:tc>
          <w:tcPr>
            <w:tcW w:w="1418" w:type="dxa"/>
            <w:vMerge/>
            <w:vAlign w:val="center"/>
          </w:tcPr>
          <w:p w:rsidR="002943B6" w:rsidRPr="007B2B20" w:rsidRDefault="002943B6" w:rsidP="00434775">
            <w:pPr>
              <w:rPr>
                <w:color w:val="000000" w:themeColor="text1"/>
                <w:sz w:val="24"/>
                <w:szCs w:val="24"/>
                <w:lang w:val="id-ID"/>
              </w:rPr>
            </w:pPr>
          </w:p>
        </w:tc>
        <w:tc>
          <w:tcPr>
            <w:tcW w:w="1603"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Tanda Penghargaan</w:t>
            </w:r>
          </w:p>
        </w:tc>
        <w:tc>
          <w:tcPr>
            <w:tcW w:w="2508" w:type="dxa"/>
          </w:tcPr>
          <w:p w:rsidR="002943B6" w:rsidRPr="007B2B20" w:rsidRDefault="002943B6" w:rsidP="00434775">
            <w:pPr>
              <w:rPr>
                <w:color w:val="000000" w:themeColor="text1"/>
                <w:sz w:val="24"/>
                <w:szCs w:val="24"/>
                <w:lang w:val="id-ID"/>
              </w:rPr>
            </w:pPr>
            <w:r w:rsidRPr="007B2B20">
              <w:rPr>
                <w:color w:val="000000" w:themeColor="text1"/>
                <w:sz w:val="24"/>
                <w:szCs w:val="24"/>
                <w:lang w:val="id-ID"/>
              </w:rPr>
              <w:t>Tanda Penghargaan berupa surat-surat tanda penghargaan, surat tanda jasa, sertifikat, piala.</w:t>
            </w:r>
          </w:p>
        </w:tc>
        <w:tc>
          <w:tcPr>
            <w:tcW w:w="1134"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11</w:t>
            </w:r>
          </w:p>
        </w:tc>
        <w:tc>
          <w:tcPr>
            <w:tcW w:w="1276" w:type="dxa"/>
            <w:vAlign w:val="center"/>
          </w:tcPr>
          <w:p w:rsidR="002943B6" w:rsidRPr="007B2B20" w:rsidRDefault="002943B6" w:rsidP="00434775">
            <w:pPr>
              <w:jc w:val="center"/>
              <w:rPr>
                <w:color w:val="000000" w:themeColor="text1"/>
                <w:sz w:val="24"/>
                <w:szCs w:val="24"/>
                <w:lang w:val="id-ID"/>
              </w:rPr>
            </w:pPr>
          </w:p>
        </w:tc>
        <w:tc>
          <w:tcPr>
            <w:tcW w:w="750"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1</w:t>
            </w:r>
          </w:p>
        </w:tc>
      </w:tr>
      <w:tr w:rsidR="002943B6" w:rsidRPr="007B2B20" w:rsidTr="00434775">
        <w:tc>
          <w:tcPr>
            <w:tcW w:w="1418" w:type="dxa"/>
            <w:vMerge/>
            <w:vAlign w:val="center"/>
          </w:tcPr>
          <w:p w:rsidR="002943B6" w:rsidRPr="007B2B20" w:rsidRDefault="002943B6" w:rsidP="00434775">
            <w:pPr>
              <w:rPr>
                <w:color w:val="000000" w:themeColor="text1"/>
                <w:sz w:val="24"/>
                <w:szCs w:val="24"/>
                <w:lang w:val="id-ID"/>
              </w:rPr>
            </w:pPr>
          </w:p>
        </w:tc>
        <w:tc>
          <w:tcPr>
            <w:tcW w:w="1603"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 xml:space="preserve">Isyarat </w:t>
            </w:r>
          </w:p>
        </w:tc>
        <w:tc>
          <w:tcPr>
            <w:tcW w:w="2508" w:type="dxa"/>
          </w:tcPr>
          <w:p w:rsidR="002943B6" w:rsidRPr="007B2B20" w:rsidRDefault="002943B6" w:rsidP="00434775">
            <w:pPr>
              <w:rPr>
                <w:color w:val="000000" w:themeColor="text1"/>
                <w:sz w:val="24"/>
                <w:szCs w:val="24"/>
                <w:lang w:val="id-ID"/>
              </w:rPr>
            </w:pPr>
            <w:r w:rsidRPr="007B2B20">
              <w:rPr>
                <w:color w:val="000000" w:themeColor="text1"/>
                <w:sz w:val="24"/>
                <w:szCs w:val="24"/>
                <w:lang w:val="id-ID"/>
              </w:rPr>
              <w:t xml:space="preserve">Isyarat </w:t>
            </w:r>
            <w:r w:rsidRPr="007B2B20">
              <w:rPr>
                <w:i/>
                <w:color w:val="000000" w:themeColor="text1"/>
                <w:sz w:val="24"/>
                <w:szCs w:val="24"/>
                <w:lang w:val="id-ID"/>
              </w:rPr>
              <w:t>: Punishment</w:t>
            </w:r>
            <w:r w:rsidRPr="007B2B20">
              <w:rPr>
                <w:color w:val="000000" w:themeColor="text1"/>
                <w:sz w:val="24"/>
                <w:szCs w:val="24"/>
                <w:lang w:val="id-ID"/>
              </w:rPr>
              <w:t xml:space="preserve"> dalam bentuk isyarat muka dan isyarat anggota badan lainnya.</w:t>
            </w:r>
          </w:p>
        </w:tc>
        <w:tc>
          <w:tcPr>
            <w:tcW w:w="1134"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13,14,15</w:t>
            </w:r>
          </w:p>
        </w:tc>
        <w:tc>
          <w:tcPr>
            <w:tcW w:w="1276"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12</w:t>
            </w:r>
          </w:p>
        </w:tc>
        <w:tc>
          <w:tcPr>
            <w:tcW w:w="750"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4</w:t>
            </w:r>
          </w:p>
        </w:tc>
      </w:tr>
      <w:tr w:rsidR="002943B6" w:rsidRPr="007B2B20" w:rsidTr="00434775">
        <w:tc>
          <w:tcPr>
            <w:tcW w:w="1418" w:type="dxa"/>
            <w:vMerge/>
            <w:vAlign w:val="center"/>
          </w:tcPr>
          <w:p w:rsidR="002943B6" w:rsidRPr="007B2B20" w:rsidRDefault="002943B6" w:rsidP="00434775">
            <w:pPr>
              <w:rPr>
                <w:color w:val="000000" w:themeColor="text1"/>
                <w:sz w:val="24"/>
                <w:szCs w:val="24"/>
                <w:lang w:val="id-ID"/>
              </w:rPr>
            </w:pPr>
          </w:p>
        </w:tc>
        <w:tc>
          <w:tcPr>
            <w:tcW w:w="1603"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Kata</w:t>
            </w:r>
          </w:p>
        </w:tc>
        <w:tc>
          <w:tcPr>
            <w:tcW w:w="2508" w:type="dxa"/>
          </w:tcPr>
          <w:p w:rsidR="002943B6" w:rsidRPr="007B2B20" w:rsidRDefault="002943B6" w:rsidP="00434775">
            <w:pPr>
              <w:rPr>
                <w:color w:val="000000" w:themeColor="text1"/>
                <w:sz w:val="24"/>
                <w:szCs w:val="24"/>
                <w:lang w:val="id-ID"/>
              </w:rPr>
            </w:pPr>
            <w:r w:rsidRPr="007B2B20">
              <w:rPr>
                <w:color w:val="000000" w:themeColor="text1"/>
                <w:sz w:val="24"/>
                <w:szCs w:val="24"/>
                <w:lang w:val="id-ID"/>
              </w:rPr>
              <w:t>Kata :</w:t>
            </w:r>
            <w:r w:rsidRPr="007B2B20">
              <w:rPr>
                <w:i/>
                <w:color w:val="000000" w:themeColor="text1"/>
                <w:sz w:val="24"/>
                <w:szCs w:val="24"/>
                <w:lang w:val="id-ID"/>
              </w:rPr>
              <w:t xml:space="preserve"> Punishment</w:t>
            </w:r>
            <w:r w:rsidRPr="007B2B20">
              <w:rPr>
                <w:color w:val="000000" w:themeColor="text1"/>
                <w:sz w:val="24"/>
                <w:szCs w:val="24"/>
                <w:lang w:val="id-ID"/>
              </w:rPr>
              <w:t xml:space="preserve"> berupa kata-kata peringatan, teguran dan akhirnya kata keras yang disertai dengan ancaman.</w:t>
            </w:r>
          </w:p>
        </w:tc>
        <w:tc>
          <w:tcPr>
            <w:tcW w:w="1134"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17</w:t>
            </w:r>
          </w:p>
        </w:tc>
        <w:tc>
          <w:tcPr>
            <w:tcW w:w="1276"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16</w:t>
            </w:r>
          </w:p>
        </w:tc>
        <w:tc>
          <w:tcPr>
            <w:tcW w:w="750"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2</w:t>
            </w:r>
          </w:p>
        </w:tc>
      </w:tr>
      <w:tr w:rsidR="002943B6" w:rsidRPr="007B2B20" w:rsidTr="00434775">
        <w:tc>
          <w:tcPr>
            <w:tcW w:w="1418" w:type="dxa"/>
            <w:vMerge/>
            <w:vAlign w:val="center"/>
          </w:tcPr>
          <w:p w:rsidR="002943B6" w:rsidRPr="007B2B20" w:rsidRDefault="002943B6" w:rsidP="00434775">
            <w:pPr>
              <w:rPr>
                <w:color w:val="000000" w:themeColor="text1"/>
                <w:sz w:val="24"/>
                <w:szCs w:val="24"/>
                <w:lang w:val="id-ID"/>
              </w:rPr>
            </w:pPr>
          </w:p>
        </w:tc>
        <w:tc>
          <w:tcPr>
            <w:tcW w:w="1603" w:type="dxa"/>
            <w:vAlign w:val="center"/>
          </w:tcPr>
          <w:p w:rsidR="002943B6" w:rsidRPr="007B2B20" w:rsidRDefault="002943B6" w:rsidP="00434775">
            <w:pPr>
              <w:rPr>
                <w:color w:val="000000" w:themeColor="text1"/>
                <w:sz w:val="24"/>
                <w:szCs w:val="24"/>
                <w:lang w:val="id-ID"/>
              </w:rPr>
            </w:pPr>
            <w:r w:rsidRPr="007B2B20">
              <w:rPr>
                <w:color w:val="000000" w:themeColor="text1"/>
                <w:sz w:val="24"/>
                <w:szCs w:val="24"/>
                <w:lang w:val="id-ID"/>
              </w:rPr>
              <w:t xml:space="preserve">Perbuatan </w:t>
            </w:r>
          </w:p>
        </w:tc>
        <w:tc>
          <w:tcPr>
            <w:tcW w:w="2508" w:type="dxa"/>
          </w:tcPr>
          <w:p w:rsidR="002943B6" w:rsidRPr="007B2B20" w:rsidRDefault="002943B6" w:rsidP="00434775">
            <w:pPr>
              <w:rPr>
                <w:color w:val="000000" w:themeColor="text1"/>
                <w:sz w:val="24"/>
                <w:szCs w:val="24"/>
                <w:lang w:val="id-ID"/>
              </w:rPr>
            </w:pPr>
            <w:r w:rsidRPr="007B2B20">
              <w:rPr>
                <w:color w:val="000000" w:themeColor="text1"/>
                <w:sz w:val="24"/>
                <w:szCs w:val="24"/>
                <w:lang w:val="id-ID"/>
              </w:rPr>
              <w:t xml:space="preserve">Perbuatan : </w:t>
            </w:r>
            <w:r w:rsidRPr="007B2B20">
              <w:rPr>
                <w:i/>
                <w:color w:val="000000" w:themeColor="text1"/>
                <w:sz w:val="24"/>
                <w:szCs w:val="24"/>
                <w:lang w:val="id-ID"/>
              </w:rPr>
              <w:t>Punishement</w:t>
            </w:r>
            <w:r w:rsidRPr="007B2B20">
              <w:rPr>
                <w:color w:val="000000" w:themeColor="text1"/>
                <w:sz w:val="24"/>
                <w:szCs w:val="24"/>
                <w:lang w:val="id-ID"/>
              </w:rPr>
              <w:t xml:space="preserve"> yang berupa perbuatan yang tidak menyenangkan.</w:t>
            </w:r>
          </w:p>
        </w:tc>
        <w:tc>
          <w:tcPr>
            <w:tcW w:w="1134"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19,20</w:t>
            </w:r>
          </w:p>
        </w:tc>
        <w:tc>
          <w:tcPr>
            <w:tcW w:w="1276"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18</w:t>
            </w:r>
          </w:p>
        </w:tc>
        <w:tc>
          <w:tcPr>
            <w:tcW w:w="750"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3</w:t>
            </w:r>
          </w:p>
        </w:tc>
      </w:tr>
    </w:tbl>
    <w:p w:rsidR="002943B6" w:rsidRPr="007B2B20" w:rsidRDefault="002943B6" w:rsidP="002943B6">
      <w:pPr>
        <w:pStyle w:val="ListParagraph"/>
        <w:ind w:left="284"/>
        <w:rPr>
          <w:color w:val="000000" w:themeColor="text1"/>
          <w:sz w:val="24"/>
          <w:szCs w:val="24"/>
        </w:rPr>
      </w:pPr>
    </w:p>
    <w:p w:rsidR="002943B6" w:rsidRPr="007B2B20" w:rsidRDefault="002943B6" w:rsidP="002943B6">
      <w:pPr>
        <w:pStyle w:val="ListParagraph"/>
        <w:widowControl/>
        <w:numPr>
          <w:ilvl w:val="0"/>
          <w:numId w:val="5"/>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Definisi Operasional Hasil Belajar</w:t>
      </w:r>
      <w:r w:rsidRPr="007B2B20">
        <w:rPr>
          <w:color w:val="000000" w:themeColor="text1"/>
          <w:sz w:val="24"/>
          <w:szCs w:val="24"/>
          <w:lang w:val="id-ID"/>
        </w:rPr>
        <w:t xml:space="preserve"> (Y)</w:t>
      </w:r>
    </w:p>
    <w:p w:rsidR="002943B6" w:rsidRPr="007B2B20" w:rsidRDefault="002943B6" w:rsidP="002943B6">
      <w:pPr>
        <w:pStyle w:val="ListParagraph"/>
        <w:ind w:left="0" w:firstLine="567"/>
        <w:rPr>
          <w:color w:val="000000" w:themeColor="text1"/>
          <w:sz w:val="24"/>
          <w:szCs w:val="24"/>
          <w:lang w:val="id-ID"/>
        </w:rPr>
      </w:pPr>
      <w:r w:rsidRPr="007B2B20">
        <w:rPr>
          <w:color w:val="000000" w:themeColor="text1"/>
          <w:sz w:val="24"/>
          <w:szCs w:val="24"/>
          <w:lang w:val="id-ID"/>
        </w:rPr>
        <w:t>Hasil belajar (Variabel Y) yang dimaksud didalam penelitian ini yaitu Kemampuan yang dimiliki peserta didik baik secara individu maupun kelompok dari pengalaman proses belajar mengajar, yang sudah dinilai melalui evaluasi hasil akhir pembelajaran. Hasil belajar mencakup skor total yang didapatkan berdarkan kumpulan=kumpulan dari pencapaian kompetensi kognitif, afektif serta psikomotorik yang diambil dari nilai akhir peserta didik.</w:t>
      </w:r>
    </w:p>
    <w:p w:rsidR="002943B6" w:rsidRPr="007B2B20" w:rsidRDefault="002943B6" w:rsidP="002943B6">
      <w:pPr>
        <w:jc w:val="center"/>
        <w:rPr>
          <w:b/>
          <w:color w:val="000000" w:themeColor="text1"/>
          <w:sz w:val="24"/>
          <w:szCs w:val="24"/>
        </w:rPr>
      </w:pPr>
      <w:r w:rsidRPr="007B2B20">
        <w:rPr>
          <w:b/>
          <w:color w:val="000000" w:themeColor="text1"/>
          <w:sz w:val="24"/>
          <w:szCs w:val="24"/>
          <w:lang w:val="id-ID"/>
        </w:rPr>
        <w:t>Table 3.</w:t>
      </w:r>
      <w:r w:rsidRPr="007B2B20">
        <w:rPr>
          <w:b/>
          <w:color w:val="000000" w:themeColor="text1"/>
          <w:sz w:val="24"/>
          <w:szCs w:val="24"/>
        </w:rPr>
        <w:t>5</w:t>
      </w:r>
    </w:p>
    <w:p w:rsidR="002943B6" w:rsidRPr="007B2B20" w:rsidRDefault="002943B6" w:rsidP="002943B6">
      <w:pPr>
        <w:jc w:val="center"/>
        <w:rPr>
          <w:b/>
          <w:color w:val="000000" w:themeColor="text1"/>
          <w:sz w:val="24"/>
          <w:szCs w:val="24"/>
          <w:lang w:val="id-ID"/>
        </w:rPr>
      </w:pPr>
      <w:r w:rsidRPr="007B2B20">
        <w:rPr>
          <w:b/>
          <w:color w:val="000000" w:themeColor="text1"/>
          <w:sz w:val="24"/>
          <w:szCs w:val="24"/>
          <w:lang w:val="id-ID"/>
        </w:rPr>
        <w:t>Kisi-kisi Variabel Y (</w:t>
      </w:r>
      <w:r w:rsidRPr="007B2B20">
        <w:rPr>
          <w:b/>
          <w:color w:val="000000" w:themeColor="text1"/>
          <w:sz w:val="24"/>
          <w:szCs w:val="24"/>
        </w:rPr>
        <w:t>Hasil Belajar</w:t>
      </w:r>
      <w:r w:rsidRPr="007B2B20">
        <w:rPr>
          <w:b/>
          <w:color w:val="000000" w:themeColor="text1"/>
          <w:sz w:val="24"/>
          <w:szCs w:val="24"/>
          <w:lang w:val="id-ID"/>
        </w:rPr>
        <w:t>)</w:t>
      </w:r>
    </w:p>
    <w:tbl>
      <w:tblPr>
        <w:tblStyle w:val="TableGrid"/>
        <w:tblW w:w="0" w:type="auto"/>
        <w:tblInd w:w="250" w:type="dxa"/>
        <w:tblLook w:val="04A0" w:firstRow="1" w:lastRow="0" w:firstColumn="1" w:lastColumn="0" w:noHBand="0" w:noVBand="1"/>
      </w:tblPr>
      <w:tblGrid>
        <w:gridCol w:w="1875"/>
        <w:gridCol w:w="2036"/>
      </w:tblGrid>
      <w:tr w:rsidR="002943B6" w:rsidRPr="007B2B20" w:rsidTr="00434775">
        <w:tc>
          <w:tcPr>
            <w:tcW w:w="3993"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Variabel Y</w:t>
            </w:r>
          </w:p>
        </w:tc>
        <w:tc>
          <w:tcPr>
            <w:tcW w:w="4087"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Indikator</w:t>
            </w:r>
          </w:p>
        </w:tc>
      </w:tr>
      <w:tr w:rsidR="002943B6" w:rsidRPr="007B2B20" w:rsidTr="00434775">
        <w:tc>
          <w:tcPr>
            <w:tcW w:w="3993"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Hasil Belajar</w:t>
            </w:r>
          </w:p>
        </w:tc>
        <w:tc>
          <w:tcPr>
            <w:tcW w:w="4087" w:type="dxa"/>
            <w:vAlign w:val="center"/>
          </w:tcPr>
          <w:p w:rsidR="002943B6" w:rsidRPr="007B2B20" w:rsidRDefault="002943B6" w:rsidP="00434775">
            <w:pPr>
              <w:jc w:val="center"/>
              <w:rPr>
                <w:color w:val="000000" w:themeColor="text1"/>
                <w:sz w:val="24"/>
                <w:szCs w:val="24"/>
                <w:lang w:val="id-ID"/>
              </w:rPr>
            </w:pPr>
            <w:r w:rsidRPr="007B2B20">
              <w:rPr>
                <w:color w:val="000000" w:themeColor="text1"/>
                <w:sz w:val="24"/>
                <w:szCs w:val="24"/>
                <w:lang w:val="id-ID"/>
              </w:rPr>
              <w:t>Daftar Kumpulan Nilai Akhir Peserta Didik Semester 2</w:t>
            </w:r>
          </w:p>
        </w:tc>
      </w:tr>
    </w:tbl>
    <w:p w:rsidR="002943B6" w:rsidRPr="007B2B20" w:rsidRDefault="002943B6" w:rsidP="002943B6">
      <w:pPr>
        <w:pStyle w:val="ListParagraph"/>
        <w:widowControl/>
        <w:numPr>
          <w:ilvl w:val="0"/>
          <w:numId w:val="4"/>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Uji</w:t>
      </w:r>
      <w:r w:rsidRPr="007B2B20">
        <w:rPr>
          <w:color w:val="000000" w:themeColor="text1"/>
          <w:sz w:val="24"/>
          <w:szCs w:val="24"/>
          <w:lang w:val="id-ID"/>
        </w:rPr>
        <w:t xml:space="preserve"> </w:t>
      </w:r>
      <w:r w:rsidRPr="007B2B20">
        <w:rPr>
          <w:color w:val="000000" w:themeColor="text1"/>
          <w:sz w:val="24"/>
          <w:szCs w:val="24"/>
        </w:rPr>
        <w:t>V</w:t>
      </w:r>
      <w:r w:rsidRPr="007B2B20">
        <w:rPr>
          <w:color w:val="000000" w:themeColor="text1"/>
          <w:sz w:val="24"/>
          <w:szCs w:val="24"/>
          <w:lang w:val="id-ID"/>
        </w:rPr>
        <w:t>aliditas dan Reliabilitas Instrument</w:t>
      </w:r>
    </w:p>
    <w:p w:rsidR="002943B6" w:rsidRPr="007B2B20" w:rsidRDefault="002943B6" w:rsidP="002943B6">
      <w:pPr>
        <w:pStyle w:val="ListParagraph"/>
        <w:ind w:left="0" w:firstLine="567"/>
        <w:rPr>
          <w:color w:val="000000" w:themeColor="text1"/>
          <w:sz w:val="24"/>
          <w:szCs w:val="24"/>
          <w:lang w:val="id-ID"/>
        </w:rPr>
      </w:pPr>
      <w:r w:rsidRPr="007B2B20">
        <w:rPr>
          <w:color w:val="000000" w:themeColor="text1"/>
          <w:sz w:val="24"/>
          <w:szCs w:val="24"/>
          <w:lang w:val="id-ID"/>
        </w:rPr>
        <w:t xml:space="preserve">Sebelum instrument layak untuk digunakan agar dapat mencari data pada sampel penelitian yang sudah ditentukan, maka instrument tersebut mesti di ujicobakan. Instrument yang baik maka harus memenuhi dua pesyaratan yaitu validitas dan </w:t>
      </w:r>
      <w:r w:rsidRPr="007B2B20">
        <w:rPr>
          <w:color w:val="000000" w:themeColor="text1"/>
          <w:sz w:val="24"/>
          <w:szCs w:val="24"/>
          <w:lang w:val="id-ID"/>
        </w:rPr>
        <w:lastRenderedPageBreak/>
        <w:t>reliabilitas.</w:t>
      </w:r>
      <w:r w:rsidRPr="007B2B20">
        <w:rPr>
          <w:rStyle w:val="FootnoteReference"/>
          <w:color w:val="000000" w:themeColor="text1"/>
          <w:sz w:val="24"/>
          <w:szCs w:val="24"/>
          <w:lang w:val="id-ID"/>
        </w:rPr>
        <w:footnoteReference w:id="13"/>
      </w:r>
    </w:p>
    <w:p w:rsidR="002943B6" w:rsidRPr="007B2B20" w:rsidRDefault="002943B6" w:rsidP="002943B6">
      <w:pPr>
        <w:pStyle w:val="ListParagraph"/>
        <w:widowControl/>
        <w:numPr>
          <w:ilvl w:val="0"/>
          <w:numId w:val="6"/>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 xml:space="preserve">Uji </w:t>
      </w:r>
      <w:r w:rsidRPr="007B2B20">
        <w:rPr>
          <w:color w:val="000000" w:themeColor="text1"/>
          <w:sz w:val="24"/>
          <w:szCs w:val="24"/>
          <w:lang w:val="id-ID"/>
        </w:rPr>
        <w:t>Validitas</w:t>
      </w:r>
    </w:p>
    <w:p w:rsidR="002943B6" w:rsidRPr="007B2B20" w:rsidRDefault="002943B6" w:rsidP="002943B6">
      <w:pPr>
        <w:pStyle w:val="ListParagraph"/>
        <w:ind w:left="0" w:firstLine="567"/>
        <w:rPr>
          <w:color w:val="000000" w:themeColor="text1"/>
          <w:sz w:val="24"/>
          <w:szCs w:val="24"/>
          <w:lang w:val="id-ID"/>
        </w:rPr>
      </w:pPr>
      <w:r w:rsidRPr="007B2B20">
        <w:rPr>
          <w:color w:val="000000" w:themeColor="text1"/>
          <w:sz w:val="24"/>
          <w:szCs w:val="24"/>
          <w:lang w:val="id-ID"/>
        </w:rPr>
        <w:t>Menurut Suaharsimi Arikunto manyatakan validitas yaitu suatu alat yang berfungsi untuk mengukur tingkat-tingkat kevalidatan atau kesahihan suatu instrument.</w:t>
      </w:r>
      <w:r w:rsidRPr="007B2B20">
        <w:rPr>
          <w:rStyle w:val="FootnoteReference"/>
          <w:color w:val="000000" w:themeColor="text1"/>
          <w:sz w:val="24"/>
          <w:szCs w:val="24"/>
          <w:lang w:val="id-ID"/>
        </w:rPr>
        <w:footnoteReference w:id="14"/>
      </w:r>
      <w:r w:rsidRPr="007B2B20">
        <w:rPr>
          <w:color w:val="000000" w:themeColor="text1"/>
          <w:sz w:val="24"/>
          <w:szCs w:val="24"/>
          <w:lang w:val="id-ID"/>
        </w:rPr>
        <w:t xml:space="preserve"> Uji Validitas ini juga bertujuan untuk mengatahui valid atau tidak nya suatu butir-butir angket dan apabila suatu butir-butir angket tersebut tidak valid maka dinyatakan tidak digunakan untuk mengukur variabel penelitian sedangkan apabila butir-butir angket tersebut dinyatakan valid maka angket tersebut layak untuk digunakan untuk mengukur variabel penelitian. </w:t>
      </w:r>
    </w:p>
    <w:p w:rsidR="002943B6" w:rsidRPr="007B2B20" w:rsidRDefault="002943B6" w:rsidP="002943B6">
      <w:pPr>
        <w:pStyle w:val="ListParagraph"/>
        <w:ind w:left="0" w:firstLine="567"/>
        <w:rPr>
          <w:color w:val="000000" w:themeColor="text1"/>
          <w:sz w:val="24"/>
          <w:szCs w:val="24"/>
          <w:lang w:val="id-ID"/>
        </w:rPr>
      </w:pPr>
      <w:r w:rsidRPr="007B2B20">
        <w:rPr>
          <w:color w:val="000000" w:themeColor="text1"/>
          <w:sz w:val="24"/>
          <w:szCs w:val="24"/>
          <w:lang w:val="id-ID"/>
        </w:rPr>
        <w:t xml:space="preserve">Rumus yang dapat digunakan untuk mencari nilai menggunakan </w:t>
      </w:r>
      <w:r w:rsidRPr="007B2B20">
        <w:rPr>
          <w:i/>
          <w:color w:val="000000" w:themeColor="text1"/>
          <w:sz w:val="24"/>
          <w:szCs w:val="24"/>
          <w:lang w:val="id-ID"/>
        </w:rPr>
        <w:t>parson product moment</w:t>
      </w:r>
      <w:r w:rsidRPr="007B2B20">
        <w:rPr>
          <w:color w:val="000000" w:themeColor="text1"/>
          <w:sz w:val="24"/>
          <w:szCs w:val="24"/>
          <w:lang w:val="id-ID"/>
        </w:rPr>
        <w:t xml:space="preserve"> dan duntuk menyingkat waktu dan tenaga peneliti mencoba menggunakan bantuan aplikasi </w:t>
      </w:r>
      <w:r w:rsidRPr="007B2B20">
        <w:rPr>
          <w:i/>
          <w:color w:val="000000" w:themeColor="text1"/>
          <w:sz w:val="24"/>
          <w:szCs w:val="24"/>
          <w:lang w:val="id-ID"/>
        </w:rPr>
        <w:t>softwere</w:t>
      </w:r>
      <w:r w:rsidRPr="007B2B20">
        <w:rPr>
          <w:color w:val="000000" w:themeColor="text1"/>
          <w:sz w:val="24"/>
          <w:szCs w:val="24"/>
          <w:lang w:val="id-ID"/>
        </w:rPr>
        <w:t xml:space="preserve"> SPSS Versi 20. Adapun untuk rumus </w:t>
      </w:r>
      <w:r w:rsidRPr="007B2B20">
        <w:rPr>
          <w:i/>
          <w:color w:val="000000" w:themeColor="text1"/>
          <w:sz w:val="24"/>
          <w:szCs w:val="24"/>
          <w:lang w:val="id-ID"/>
        </w:rPr>
        <w:t>product moment</w:t>
      </w:r>
      <w:r w:rsidRPr="007B2B20">
        <w:rPr>
          <w:color w:val="000000" w:themeColor="text1"/>
          <w:sz w:val="24"/>
          <w:szCs w:val="24"/>
          <w:lang w:val="id-ID"/>
        </w:rPr>
        <w:t xml:space="preserve"> yaitu sebagai berikut :</w:t>
      </w:r>
    </w:p>
    <w:p w:rsidR="002943B6" w:rsidRPr="007B2B20" w:rsidRDefault="002943B6" w:rsidP="002943B6">
      <w:pPr>
        <w:ind w:firstLine="567"/>
        <w:jc w:val="both"/>
        <w:rPr>
          <w:color w:val="000000" w:themeColor="text1"/>
          <w:sz w:val="24"/>
          <w:szCs w:val="24"/>
          <w:lang w:val="id-ID"/>
        </w:rPr>
      </w:pPr>
      <w:r w:rsidRPr="007B2B20">
        <w:rPr>
          <w:color w:val="000000" w:themeColor="text1"/>
          <w:sz w:val="24"/>
          <w:szCs w:val="24"/>
          <w:lang w:val="id-ID"/>
        </w:rPr>
        <w:t>Rumus :</w:t>
      </w:r>
    </w:p>
    <w:p w:rsidR="002943B6" w:rsidRPr="007B2B20" w:rsidRDefault="002943B6" w:rsidP="002943B6">
      <w:pPr>
        <w:ind w:firstLine="567"/>
        <w:jc w:val="both"/>
        <w:rPr>
          <w:rFonts w:eastAsiaTheme="minorEastAsia"/>
          <w:color w:val="000000" w:themeColor="text1"/>
          <w:sz w:val="24"/>
          <w:szCs w:val="24"/>
          <w:lang w:val="id-ID"/>
        </w:rPr>
      </w:pPr>
      <w:r w:rsidRPr="007B2B20">
        <w:rPr>
          <w:color w:val="000000" w:themeColor="text1"/>
          <w:sz w:val="24"/>
          <w:szCs w:val="24"/>
          <w:lang w:val="id-ID"/>
        </w:rPr>
        <w:t>r</w:t>
      </w:r>
      <w:r w:rsidRPr="007B2B20">
        <w:rPr>
          <w:color w:val="000000" w:themeColor="text1"/>
          <w:sz w:val="24"/>
          <w:szCs w:val="24"/>
          <w:vertAlign w:val="subscript"/>
          <w:lang w:val="id-ID"/>
        </w:rPr>
        <w:t>xy</w:t>
      </w:r>
      <w:r w:rsidRPr="007B2B20">
        <w:rPr>
          <w:color w:val="000000" w:themeColor="text1"/>
          <w:sz w:val="24"/>
          <w:szCs w:val="24"/>
          <w:lang w:val="id-ID"/>
        </w:rPr>
        <w:t>=</w:t>
      </w:r>
      <m:oMath>
        <m:f>
          <m:fPr>
            <m:ctrlPr>
              <w:rPr>
                <w:rFonts w:ascii="Cambria Math" w:hAnsi="Cambria Math"/>
                <w:i/>
                <w:color w:val="000000" w:themeColor="text1"/>
                <w:sz w:val="24"/>
                <w:szCs w:val="24"/>
                <w:lang w:val="id-ID"/>
              </w:rPr>
            </m:ctrlPr>
          </m:fPr>
          <m:num>
            <m:r>
              <w:rPr>
                <w:rFonts w:ascii="Cambria Math" w:hAnsi="Cambria Math"/>
                <w:color w:val="000000" w:themeColor="text1"/>
                <w:sz w:val="24"/>
                <w:szCs w:val="24"/>
                <w:lang w:val="id-ID"/>
              </w:rPr>
              <m:t>N∑xy-</m:t>
            </m:r>
            <m:d>
              <m:dPr>
                <m:ctrlPr>
                  <w:rPr>
                    <w:rFonts w:ascii="Cambria Math" w:hAnsi="Cambria Math"/>
                    <w:i/>
                    <w:color w:val="000000" w:themeColor="text1"/>
                    <w:sz w:val="24"/>
                    <w:szCs w:val="24"/>
                    <w:lang w:val="id-ID"/>
                  </w:rPr>
                </m:ctrlPr>
              </m:dPr>
              <m:e>
                <m:r>
                  <w:rPr>
                    <w:rFonts w:ascii="Cambria Math" w:hAnsi="Cambria Math"/>
                    <w:color w:val="000000" w:themeColor="text1"/>
                    <w:sz w:val="24"/>
                    <w:szCs w:val="24"/>
                    <w:lang w:val="id-ID"/>
                  </w:rPr>
                  <m:t>∑x</m:t>
                </m:r>
              </m:e>
            </m:d>
            <m:r>
              <w:rPr>
                <w:rFonts w:ascii="Cambria Math" w:hAnsi="Cambria Math"/>
                <w:color w:val="000000" w:themeColor="text1"/>
                <w:sz w:val="24"/>
                <w:szCs w:val="24"/>
                <w:lang w:val="id-ID"/>
              </w:rPr>
              <m:t>(∑Y)</m:t>
            </m:r>
          </m:num>
          <m:den>
            <m:d>
              <m:dPr>
                <m:begChr m:val="{"/>
                <m:endChr m:val="}"/>
                <m:ctrlPr>
                  <w:rPr>
                    <w:rFonts w:ascii="Cambria Math" w:hAnsi="Cambria Math"/>
                    <w:i/>
                    <w:color w:val="000000" w:themeColor="text1"/>
                    <w:sz w:val="24"/>
                    <w:szCs w:val="24"/>
                    <w:lang w:val="id-ID"/>
                  </w:rPr>
                </m:ctrlPr>
              </m:dPr>
              <m:e>
                <m:r>
                  <w:rPr>
                    <w:rFonts w:ascii="Cambria Math" w:hAnsi="Cambria Math"/>
                    <w:color w:val="000000" w:themeColor="text1"/>
                    <w:sz w:val="24"/>
                    <w:szCs w:val="24"/>
                    <w:lang w:val="id-ID"/>
                  </w:rPr>
                  <m:t>N∑</m:t>
                </m:r>
                <m:sSup>
                  <m:sSupPr>
                    <m:ctrlPr>
                      <w:rPr>
                        <w:rFonts w:ascii="Cambria Math" w:hAnsi="Cambria Math"/>
                        <w:i/>
                        <w:color w:val="000000" w:themeColor="text1"/>
                        <w:sz w:val="24"/>
                        <w:szCs w:val="24"/>
                        <w:lang w:val="id-ID"/>
                      </w:rPr>
                    </m:ctrlPr>
                  </m:sSupPr>
                  <m:e>
                    <m:r>
                      <w:rPr>
                        <w:rFonts w:ascii="Cambria Math" w:hAnsi="Cambria Math"/>
                        <w:color w:val="000000" w:themeColor="text1"/>
                        <w:sz w:val="24"/>
                        <w:szCs w:val="24"/>
                        <w:lang w:val="id-ID"/>
                      </w:rPr>
                      <m:t>Y</m:t>
                    </m:r>
                  </m:e>
                  <m:sup>
                    <m:r>
                      <w:rPr>
                        <w:rFonts w:ascii="Cambria Math" w:hAnsi="Cambria Math"/>
                        <w:color w:val="000000" w:themeColor="text1"/>
                        <w:sz w:val="24"/>
                        <w:szCs w:val="24"/>
                        <w:lang w:val="id-ID"/>
                      </w:rPr>
                      <m:t>2</m:t>
                    </m:r>
                  </m:sup>
                </m:sSup>
                <m:r>
                  <w:rPr>
                    <w:rFonts w:ascii="Cambria Math" w:hAnsi="Cambria Math"/>
                    <w:color w:val="000000" w:themeColor="text1"/>
                    <w:sz w:val="24"/>
                    <w:szCs w:val="24"/>
                    <w:lang w:val="id-ID"/>
                  </w:rPr>
                  <m:t>-</m:t>
                </m:r>
                <m:d>
                  <m:dPr>
                    <m:ctrlPr>
                      <w:rPr>
                        <w:rFonts w:ascii="Cambria Math" w:hAnsi="Cambria Math"/>
                        <w:i/>
                        <w:color w:val="000000" w:themeColor="text1"/>
                        <w:sz w:val="24"/>
                        <w:szCs w:val="24"/>
                        <w:lang w:val="id-ID"/>
                      </w:rPr>
                    </m:ctrlPr>
                  </m:dPr>
                  <m:e>
                    <m:r>
                      <w:rPr>
                        <w:rFonts w:ascii="Cambria Math" w:hAnsi="Cambria Math"/>
                        <w:color w:val="000000" w:themeColor="text1"/>
                        <w:sz w:val="24"/>
                        <w:szCs w:val="24"/>
                        <w:lang w:val="id-ID"/>
                      </w:rPr>
                      <m:t>∑</m:t>
                    </m:r>
                    <m:sSup>
                      <m:sSupPr>
                        <m:ctrlPr>
                          <w:rPr>
                            <w:rFonts w:ascii="Cambria Math" w:hAnsi="Cambria Math"/>
                            <w:i/>
                            <w:color w:val="000000" w:themeColor="text1"/>
                            <w:sz w:val="24"/>
                            <w:szCs w:val="24"/>
                            <w:lang w:val="id-ID"/>
                          </w:rPr>
                        </m:ctrlPr>
                      </m:sSupPr>
                      <m:e>
                        <m:r>
                          <w:rPr>
                            <w:rFonts w:ascii="Cambria Math" w:hAnsi="Cambria Math"/>
                            <w:color w:val="000000" w:themeColor="text1"/>
                            <w:sz w:val="24"/>
                            <w:szCs w:val="24"/>
                            <w:lang w:val="id-ID"/>
                          </w:rPr>
                          <m:t>Y</m:t>
                        </m:r>
                      </m:e>
                      <m:sup>
                        <m:r>
                          <w:rPr>
                            <w:rFonts w:ascii="Cambria Math" w:hAnsi="Cambria Math"/>
                            <w:color w:val="000000" w:themeColor="text1"/>
                            <w:sz w:val="24"/>
                            <w:szCs w:val="24"/>
                            <w:lang w:val="id-ID"/>
                          </w:rPr>
                          <m:t>2</m:t>
                        </m:r>
                      </m:sup>
                    </m:sSup>
                  </m:e>
                </m:d>
              </m:e>
            </m:d>
            <m:r>
              <w:rPr>
                <w:rFonts w:ascii="Cambria Math" w:hAnsi="Cambria Math"/>
                <w:color w:val="000000" w:themeColor="text1"/>
                <w:sz w:val="24"/>
                <w:szCs w:val="24"/>
                <w:lang w:val="id-ID"/>
              </w:rPr>
              <m:t>{N∑</m:t>
            </m:r>
            <m:sSup>
              <m:sSupPr>
                <m:ctrlPr>
                  <w:rPr>
                    <w:rFonts w:ascii="Cambria Math" w:hAnsi="Cambria Math"/>
                    <w:i/>
                    <w:color w:val="000000" w:themeColor="text1"/>
                    <w:sz w:val="24"/>
                    <w:szCs w:val="24"/>
                    <w:lang w:val="id-ID"/>
                  </w:rPr>
                </m:ctrlPr>
              </m:sSupPr>
              <m:e>
                <m:r>
                  <w:rPr>
                    <w:rFonts w:ascii="Cambria Math" w:hAnsi="Cambria Math"/>
                    <w:color w:val="000000" w:themeColor="text1"/>
                    <w:sz w:val="24"/>
                    <w:szCs w:val="24"/>
                    <w:lang w:val="id-ID"/>
                  </w:rPr>
                  <m:t>Y</m:t>
                </m:r>
              </m:e>
              <m:sup>
                <m:r>
                  <w:rPr>
                    <w:rFonts w:ascii="Cambria Math" w:hAnsi="Cambria Math"/>
                    <w:color w:val="000000" w:themeColor="text1"/>
                    <w:sz w:val="24"/>
                    <w:szCs w:val="24"/>
                    <w:lang w:val="id-ID"/>
                  </w:rPr>
                  <m:t>2</m:t>
                </m:r>
              </m:sup>
            </m:sSup>
            <m:d>
              <m:dPr>
                <m:ctrlPr>
                  <w:rPr>
                    <w:rFonts w:ascii="Cambria Math" w:hAnsi="Cambria Math"/>
                    <w:i/>
                    <w:color w:val="000000" w:themeColor="text1"/>
                    <w:sz w:val="24"/>
                    <w:szCs w:val="24"/>
                    <w:lang w:val="id-ID"/>
                  </w:rPr>
                </m:ctrlPr>
              </m:dPr>
              <m:e>
                <m:r>
                  <w:rPr>
                    <w:rFonts w:ascii="Cambria Math" w:hAnsi="Cambria Math"/>
                    <w:color w:val="000000" w:themeColor="text1"/>
                    <w:sz w:val="24"/>
                    <w:szCs w:val="24"/>
                    <w:lang w:val="id-ID"/>
                  </w:rPr>
                  <m:t>∑</m:t>
                </m:r>
                <m:sSup>
                  <m:sSupPr>
                    <m:ctrlPr>
                      <w:rPr>
                        <w:rFonts w:ascii="Cambria Math" w:hAnsi="Cambria Math"/>
                        <w:i/>
                        <w:color w:val="000000" w:themeColor="text1"/>
                        <w:sz w:val="24"/>
                        <w:szCs w:val="24"/>
                        <w:lang w:val="id-ID"/>
                      </w:rPr>
                    </m:ctrlPr>
                  </m:sSupPr>
                  <m:e>
                    <m:r>
                      <w:rPr>
                        <w:rFonts w:ascii="Cambria Math" w:hAnsi="Cambria Math"/>
                        <w:color w:val="000000" w:themeColor="text1"/>
                        <w:sz w:val="24"/>
                        <w:szCs w:val="24"/>
                        <w:lang w:val="id-ID"/>
                      </w:rPr>
                      <m:t>Y</m:t>
                    </m:r>
                  </m:e>
                  <m:sup>
                    <m:r>
                      <w:rPr>
                        <w:rFonts w:ascii="Cambria Math" w:hAnsi="Cambria Math"/>
                        <w:color w:val="000000" w:themeColor="text1"/>
                        <w:sz w:val="24"/>
                        <w:szCs w:val="24"/>
                        <w:lang w:val="id-ID"/>
                      </w:rPr>
                      <m:t>2</m:t>
                    </m:r>
                  </m:sup>
                </m:sSup>
              </m:e>
            </m:d>
            <m:r>
              <w:rPr>
                <w:rFonts w:ascii="Cambria Math" w:hAnsi="Cambria Math"/>
                <w:color w:val="000000" w:themeColor="text1"/>
                <w:sz w:val="24"/>
                <w:szCs w:val="24"/>
                <w:lang w:val="id-ID"/>
              </w:rPr>
              <m:t>}</m:t>
            </m:r>
          </m:den>
        </m:f>
      </m:oMath>
    </w:p>
    <w:p w:rsidR="002943B6" w:rsidRPr="007B2B20" w:rsidRDefault="002943B6" w:rsidP="002943B6">
      <w:pPr>
        <w:ind w:firstLine="567"/>
        <w:jc w:val="both"/>
        <w:rPr>
          <w:rFonts w:eastAsiaTheme="minorEastAsia"/>
          <w:color w:val="000000" w:themeColor="text1"/>
          <w:sz w:val="24"/>
          <w:szCs w:val="24"/>
          <w:lang w:val="id-ID"/>
        </w:rPr>
      </w:pPr>
      <w:r w:rsidRPr="007B2B20">
        <w:rPr>
          <w:rFonts w:eastAsiaTheme="minorEastAsia"/>
          <w:color w:val="000000" w:themeColor="text1"/>
          <w:sz w:val="24"/>
          <w:szCs w:val="24"/>
          <w:lang w:val="id-ID"/>
        </w:rPr>
        <w:t>katerangan :</w:t>
      </w:r>
    </w:p>
    <w:p w:rsidR="002943B6" w:rsidRPr="007B2B20" w:rsidRDefault="002943B6" w:rsidP="002943B6">
      <w:pPr>
        <w:ind w:firstLine="567"/>
        <w:jc w:val="both"/>
        <w:rPr>
          <w:rFonts w:eastAsiaTheme="minorEastAsia"/>
          <w:color w:val="000000" w:themeColor="text1"/>
          <w:sz w:val="24"/>
          <w:szCs w:val="24"/>
          <w:lang w:val="id-ID"/>
        </w:rPr>
      </w:pPr>
      <w:r w:rsidRPr="007B2B20">
        <w:rPr>
          <w:rFonts w:eastAsiaTheme="minorEastAsia"/>
          <w:color w:val="000000" w:themeColor="text1"/>
          <w:sz w:val="24"/>
          <w:szCs w:val="24"/>
          <w:lang w:val="id-ID"/>
        </w:rPr>
        <w:t>r</w:t>
      </w:r>
      <w:r w:rsidRPr="007B2B20">
        <w:rPr>
          <w:rFonts w:eastAsiaTheme="minorEastAsia"/>
          <w:color w:val="000000" w:themeColor="text1"/>
          <w:sz w:val="24"/>
          <w:szCs w:val="24"/>
          <w:vertAlign w:val="subscript"/>
          <w:lang w:val="id-ID"/>
        </w:rPr>
        <w:t>xy</w:t>
      </w:r>
      <w:r w:rsidRPr="007B2B20">
        <w:rPr>
          <w:rFonts w:eastAsiaTheme="minorEastAsia"/>
          <w:color w:val="000000" w:themeColor="text1"/>
          <w:sz w:val="24"/>
          <w:szCs w:val="24"/>
          <w:lang w:val="id-ID"/>
        </w:rPr>
        <w:tab/>
      </w:r>
      <w:r w:rsidRPr="007B2B20">
        <w:rPr>
          <w:rFonts w:eastAsiaTheme="minorEastAsia"/>
          <w:color w:val="000000" w:themeColor="text1"/>
          <w:sz w:val="24"/>
          <w:szCs w:val="24"/>
          <w:lang w:val="id-ID"/>
        </w:rPr>
        <w:tab/>
        <w:t>:Koefesien Korelasi X dan Y</w:t>
      </w:r>
    </w:p>
    <w:p w:rsidR="002943B6" w:rsidRPr="007B2B20" w:rsidRDefault="002943B6" w:rsidP="002943B6">
      <w:pPr>
        <w:ind w:firstLine="567"/>
        <w:jc w:val="both"/>
        <w:rPr>
          <w:rFonts w:eastAsiaTheme="minorEastAsia"/>
          <w:color w:val="000000" w:themeColor="text1"/>
          <w:sz w:val="24"/>
          <w:szCs w:val="24"/>
          <w:lang w:val="id-ID"/>
        </w:rPr>
      </w:pPr>
      <w:r w:rsidRPr="007B2B20">
        <w:rPr>
          <w:rFonts w:eastAsiaTheme="minorEastAsia"/>
          <w:color w:val="000000" w:themeColor="text1"/>
          <w:sz w:val="24"/>
          <w:szCs w:val="24"/>
          <w:lang w:val="id-ID"/>
        </w:rPr>
        <w:t>N</w:t>
      </w:r>
      <w:r w:rsidRPr="007B2B20">
        <w:rPr>
          <w:rFonts w:eastAsiaTheme="minorEastAsia"/>
          <w:color w:val="000000" w:themeColor="text1"/>
          <w:sz w:val="24"/>
          <w:szCs w:val="24"/>
          <w:lang w:val="id-ID"/>
        </w:rPr>
        <w:tab/>
      </w:r>
      <w:r w:rsidRPr="007B2B20">
        <w:rPr>
          <w:rFonts w:eastAsiaTheme="minorEastAsia"/>
          <w:color w:val="000000" w:themeColor="text1"/>
          <w:sz w:val="24"/>
          <w:szCs w:val="24"/>
          <w:lang w:val="id-ID"/>
        </w:rPr>
        <w:tab/>
        <w:t>:Jumlah Responden</w:t>
      </w:r>
    </w:p>
    <w:p w:rsidR="002943B6" w:rsidRPr="007B2B20" w:rsidRDefault="002943B6" w:rsidP="002943B6">
      <w:pPr>
        <w:ind w:firstLine="567"/>
        <w:jc w:val="both"/>
        <w:rPr>
          <w:rFonts w:eastAsiaTheme="minorEastAsia"/>
          <w:color w:val="000000" w:themeColor="text1"/>
          <w:sz w:val="24"/>
          <w:szCs w:val="24"/>
          <w:lang w:val="id-ID"/>
        </w:rPr>
      </w:pPr>
      <w:r w:rsidRPr="007B2B20">
        <w:rPr>
          <w:rFonts w:eastAsiaTheme="minorEastAsia"/>
          <w:color w:val="000000" w:themeColor="text1"/>
          <w:sz w:val="24"/>
          <w:szCs w:val="24"/>
          <w:lang w:val="id-ID"/>
        </w:rPr>
        <w:t>∑X</w:t>
      </w:r>
      <w:r w:rsidRPr="007B2B20">
        <w:rPr>
          <w:rFonts w:eastAsiaTheme="minorEastAsia"/>
          <w:color w:val="000000" w:themeColor="text1"/>
          <w:sz w:val="24"/>
          <w:szCs w:val="24"/>
          <w:lang w:val="id-ID"/>
        </w:rPr>
        <w:tab/>
      </w:r>
      <w:r w:rsidRPr="007B2B20">
        <w:rPr>
          <w:rFonts w:eastAsiaTheme="minorEastAsia"/>
          <w:color w:val="000000" w:themeColor="text1"/>
          <w:sz w:val="24"/>
          <w:szCs w:val="24"/>
          <w:lang w:val="id-ID"/>
        </w:rPr>
        <w:tab/>
        <w:t>:Jumlah variabel X</w:t>
      </w:r>
    </w:p>
    <w:p w:rsidR="002943B6" w:rsidRPr="007B2B20" w:rsidRDefault="002943B6" w:rsidP="002943B6">
      <w:pPr>
        <w:ind w:firstLine="567"/>
        <w:jc w:val="both"/>
        <w:rPr>
          <w:rFonts w:eastAsiaTheme="minorEastAsia"/>
          <w:color w:val="000000" w:themeColor="text1"/>
          <w:sz w:val="24"/>
          <w:szCs w:val="24"/>
          <w:lang w:val="id-ID"/>
        </w:rPr>
      </w:pPr>
      <w:r w:rsidRPr="007B2B20">
        <w:rPr>
          <w:rFonts w:eastAsiaTheme="minorEastAsia"/>
          <w:color w:val="000000" w:themeColor="text1"/>
          <w:sz w:val="24"/>
          <w:szCs w:val="24"/>
          <w:lang w:val="id-ID"/>
        </w:rPr>
        <w:t>∑Y</w:t>
      </w:r>
      <w:r w:rsidRPr="007B2B20">
        <w:rPr>
          <w:rFonts w:eastAsiaTheme="minorEastAsia"/>
          <w:color w:val="000000" w:themeColor="text1"/>
          <w:sz w:val="24"/>
          <w:szCs w:val="24"/>
          <w:lang w:val="id-ID"/>
        </w:rPr>
        <w:tab/>
      </w:r>
      <w:r w:rsidRPr="007B2B20">
        <w:rPr>
          <w:rFonts w:eastAsiaTheme="minorEastAsia"/>
          <w:color w:val="000000" w:themeColor="text1"/>
          <w:sz w:val="24"/>
          <w:szCs w:val="24"/>
          <w:lang w:val="id-ID"/>
        </w:rPr>
        <w:tab/>
        <w:t>:Jumlah variabel Y</w:t>
      </w:r>
    </w:p>
    <w:p w:rsidR="002943B6" w:rsidRPr="007B2B20" w:rsidRDefault="002943B6" w:rsidP="002943B6">
      <w:pPr>
        <w:ind w:firstLine="567"/>
        <w:jc w:val="both"/>
        <w:rPr>
          <w:rFonts w:eastAsiaTheme="minorEastAsia"/>
          <w:color w:val="000000" w:themeColor="text1"/>
          <w:sz w:val="24"/>
          <w:szCs w:val="24"/>
          <w:lang w:val="id-ID"/>
        </w:rPr>
      </w:pPr>
      <w:r w:rsidRPr="007B2B20">
        <w:rPr>
          <w:rFonts w:eastAsiaTheme="minorEastAsia"/>
          <w:color w:val="000000" w:themeColor="text1"/>
          <w:sz w:val="24"/>
          <w:szCs w:val="24"/>
          <w:lang w:val="id-ID"/>
        </w:rPr>
        <w:t>∑X2</w:t>
      </w:r>
      <w:r w:rsidRPr="007B2B20">
        <w:rPr>
          <w:rFonts w:eastAsiaTheme="minorEastAsia"/>
          <w:color w:val="000000" w:themeColor="text1"/>
          <w:sz w:val="24"/>
          <w:szCs w:val="24"/>
          <w:lang w:val="id-ID"/>
        </w:rPr>
        <w:tab/>
        <w:t>:Jumlah kuadrat variabel X</w:t>
      </w:r>
    </w:p>
    <w:p w:rsidR="002943B6" w:rsidRPr="007B2B20" w:rsidRDefault="002943B6" w:rsidP="002943B6">
      <w:pPr>
        <w:ind w:firstLine="567"/>
        <w:jc w:val="both"/>
        <w:rPr>
          <w:rFonts w:eastAsiaTheme="minorEastAsia"/>
          <w:color w:val="000000" w:themeColor="text1"/>
          <w:sz w:val="24"/>
          <w:szCs w:val="24"/>
          <w:lang w:val="id-ID"/>
        </w:rPr>
      </w:pPr>
      <w:r w:rsidRPr="007B2B20">
        <w:rPr>
          <w:rFonts w:eastAsiaTheme="minorEastAsia"/>
          <w:color w:val="000000" w:themeColor="text1"/>
          <w:sz w:val="24"/>
          <w:szCs w:val="24"/>
          <w:lang w:val="id-ID"/>
        </w:rPr>
        <w:t>∑Y2</w:t>
      </w:r>
      <w:r w:rsidRPr="007B2B20">
        <w:rPr>
          <w:rFonts w:eastAsiaTheme="minorEastAsia"/>
          <w:color w:val="000000" w:themeColor="text1"/>
          <w:sz w:val="24"/>
          <w:szCs w:val="24"/>
          <w:lang w:val="id-ID"/>
        </w:rPr>
        <w:tab/>
        <w:t>:Jumlah kuadrat variabel Y</w:t>
      </w:r>
    </w:p>
    <w:p w:rsidR="002943B6" w:rsidRPr="007B2B20" w:rsidRDefault="002943B6" w:rsidP="002943B6">
      <w:pPr>
        <w:ind w:firstLine="567"/>
        <w:jc w:val="both"/>
        <w:rPr>
          <w:color w:val="000000" w:themeColor="text1"/>
          <w:sz w:val="24"/>
          <w:szCs w:val="24"/>
          <w:vertAlign w:val="subscript"/>
          <w:lang w:val="id-ID"/>
        </w:rPr>
      </w:pPr>
      <w:r w:rsidRPr="007B2B20">
        <w:rPr>
          <w:color w:val="000000" w:themeColor="text1"/>
          <w:sz w:val="24"/>
          <w:szCs w:val="24"/>
          <w:lang w:val="id-ID"/>
        </w:rPr>
        <w:t xml:space="preserve">Agar mengatahui pakah suatu butir-butir angket valid atau tidaknya peneliti mengujicobakan kepada peserta didik diluar dari sampel yang telah peneliti tetapkan. Instrument ini berupa butir-butir angket yang akan diuji cobakan kepada peserta didik kelas V yang berjumlah 20 peserta didik di SD Negeri 4 Kuripan, Kecamatan Kotaagung, Kabupaten Tanggamus. Setelah butir-butir angket di uji cobakan kepada peserta didik kemudian peneliti mencoba menghitungg hasil dari angket yang telah diisi dengan peserta didik tersebut menggunakan bantuan aplikasi </w:t>
      </w:r>
      <w:r w:rsidRPr="007B2B20">
        <w:rPr>
          <w:i/>
          <w:color w:val="000000" w:themeColor="text1"/>
          <w:sz w:val="24"/>
          <w:szCs w:val="24"/>
          <w:lang w:val="id-ID"/>
        </w:rPr>
        <w:t>softwere</w:t>
      </w:r>
      <w:r w:rsidRPr="007B2B20">
        <w:rPr>
          <w:color w:val="000000" w:themeColor="text1"/>
          <w:sz w:val="24"/>
          <w:szCs w:val="24"/>
          <w:lang w:val="id-ID"/>
        </w:rPr>
        <w:t xml:space="preserve"> SPSS Versi 20 agar dapat mengatahui apakah butir-butir angket tersebut dinyatakan valid atau tidak. Butir-butir angket dapat di katakana </w:t>
      </w:r>
      <w:r w:rsidRPr="007B2B20">
        <w:rPr>
          <w:color w:val="000000" w:themeColor="text1"/>
          <w:sz w:val="24"/>
          <w:szCs w:val="24"/>
          <w:lang w:val="id-ID"/>
        </w:rPr>
        <w:lastRenderedPageBreak/>
        <w:t>atau dinyatakan valid apabila nilai r</w:t>
      </w:r>
      <w:r w:rsidRPr="007B2B20">
        <w:rPr>
          <w:color w:val="000000" w:themeColor="text1"/>
          <w:sz w:val="24"/>
          <w:szCs w:val="24"/>
          <w:vertAlign w:val="subscript"/>
          <w:lang w:val="id-ID"/>
        </w:rPr>
        <w:t>hitung</w:t>
      </w:r>
      <w:r w:rsidRPr="007B2B20">
        <w:rPr>
          <w:color w:val="000000" w:themeColor="text1"/>
          <w:sz w:val="24"/>
          <w:szCs w:val="24"/>
          <w:lang w:val="id-ID"/>
        </w:rPr>
        <w:t>&gt;r</w:t>
      </w:r>
      <w:r w:rsidRPr="007B2B20">
        <w:rPr>
          <w:color w:val="000000" w:themeColor="text1"/>
          <w:sz w:val="24"/>
          <w:szCs w:val="24"/>
          <w:vertAlign w:val="subscript"/>
          <w:lang w:val="id-ID"/>
        </w:rPr>
        <w:t>tabel.</w:t>
      </w:r>
    </w:p>
    <w:p w:rsidR="002943B6" w:rsidRPr="007B2B20" w:rsidRDefault="002943B6" w:rsidP="002943B6">
      <w:pPr>
        <w:ind w:firstLine="567"/>
        <w:jc w:val="both"/>
        <w:rPr>
          <w:color w:val="000000" w:themeColor="text1"/>
          <w:sz w:val="24"/>
          <w:szCs w:val="24"/>
          <w:vertAlign w:val="subscript"/>
          <w:lang w:val="id-ID"/>
        </w:rPr>
      </w:pPr>
      <w:r w:rsidRPr="007B2B20">
        <w:rPr>
          <w:color w:val="000000" w:themeColor="text1"/>
          <w:sz w:val="24"/>
          <w:szCs w:val="24"/>
          <w:lang w:val="id-ID"/>
        </w:rPr>
        <w:t xml:space="preserve">Adapun untuk langkah-langkah untuk dapat mengatahui validitas yaitu dengan mengklik menu </w:t>
      </w:r>
      <w:r w:rsidRPr="007B2B20">
        <w:rPr>
          <w:i/>
          <w:color w:val="000000" w:themeColor="text1"/>
          <w:sz w:val="24"/>
          <w:szCs w:val="24"/>
          <w:lang w:val="id-ID"/>
        </w:rPr>
        <w:t>Analyze &gt; Correlate &gt; Bivariate</w:t>
      </w:r>
      <w:r w:rsidRPr="007B2B20">
        <w:rPr>
          <w:color w:val="000000" w:themeColor="text1"/>
          <w:sz w:val="24"/>
          <w:szCs w:val="24"/>
          <w:lang w:val="id-ID"/>
        </w:rPr>
        <w:t xml:space="preserve"> &gt;. Pada kotak dialog </w:t>
      </w:r>
      <w:r w:rsidRPr="007B2B20">
        <w:rPr>
          <w:i/>
          <w:color w:val="000000" w:themeColor="text1"/>
          <w:sz w:val="24"/>
          <w:szCs w:val="24"/>
          <w:lang w:val="id-ID"/>
        </w:rPr>
        <w:t>Bivariate Correlations</w:t>
      </w:r>
      <w:r w:rsidRPr="007B2B20">
        <w:rPr>
          <w:color w:val="000000" w:themeColor="text1"/>
          <w:sz w:val="24"/>
          <w:szCs w:val="24"/>
          <w:lang w:val="id-ID"/>
        </w:rPr>
        <w:t xml:space="preserve">, kemudian masukkan data ke kotak dialog </w:t>
      </w:r>
      <w:r w:rsidRPr="007B2B20">
        <w:rPr>
          <w:i/>
          <w:color w:val="000000" w:themeColor="text1"/>
          <w:sz w:val="24"/>
          <w:szCs w:val="24"/>
          <w:lang w:val="id-ID"/>
        </w:rPr>
        <w:t>Variables</w:t>
      </w:r>
      <w:r w:rsidRPr="007B2B20">
        <w:rPr>
          <w:color w:val="000000" w:themeColor="text1"/>
          <w:sz w:val="24"/>
          <w:szCs w:val="24"/>
          <w:lang w:val="id-ID"/>
        </w:rPr>
        <w:t xml:space="preserve">. Pada </w:t>
      </w:r>
      <w:r w:rsidRPr="007B2B20">
        <w:rPr>
          <w:i/>
          <w:color w:val="000000" w:themeColor="text1"/>
          <w:sz w:val="24"/>
          <w:szCs w:val="24"/>
          <w:lang w:val="id-ID"/>
        </w:rPr>
        <w:t>Correlation Coefficients</w:t>
      </w:r>
      <w:r w:rsidRPr="007B2B20">
        <w:rPr>
          <w:color w:val="000000" w:themeColor="text1"/>
          <w:sz w:val="24"/>
          <w:szCs w:val="24"/>
          <w:lang w:val="id-ID"/>
        </w:rPr>
        <w:t xml:space="preserve"> pilih person dan pada </w:t>
      </w:r>
      <w:r w:rsidRPr="007B2B20">
        <w:rPr>
          <w:i/>
          <w:color w:val="000000" w:themeColor="text1"/>
          <w:sz w:val="24"/>
          <w:szCs w:val="24"/>
          <w:lang w:val="id-ID"/>
        </w:rPr>
        <w:t>Test of Significance</w:t>
      </w:r>
      <w:r w:rsidRPr="007B2B20">
        <w:rPr>
          <w:color w:val="000000" w:themeColor="text1"/>
          <w:sz w:val="24"/>
          <w:szCs w:val="24"/>
          <w:lang w:val="id-ID"/>
        </w:rPr>
        <w:t xml:space="preserve"> klik </w:t>
      </w:r>
      <w:r w:rsidRPr="007B2B20">
        <w:rPr>
          <w:i/>
          <w:color w:val="000000" w:themeColor="text1"/>
          <w:sz w:val="24"/>
          <w:szCs w:val="24"/>
          <w:lang w:val="id-ID"/>
        </w:rPr>
        <w:t xml:space="preserve">Two-Tailed, </w:t>
      </w:r>
      <w:r w:rsidRPr="007B2B20">
        <w:rPr>
          <w:color w:val="000000" w:themeColor="text1"/>
          <w:sz w:val="24"/>
          <w:szCs w:val="24"/>
          <w:lang w:val="id-ID"/>
        </w:rPr>
        <w:t>setelah itu pilih OK</w:t>
      </w:r>
    </w:p>
    <w:p w:rsidR="002943B6" w:rsidRPr="007B2B20" w:rsidRDefault="002943B6" w:rsidP="002943B6">
      <w:pPr>
        <w:pStyle w:val="ListParagraph"/>
        <w:widowControl/>
        <w:numPr>
          <w:ilvl w:val="0"/>
          <w:numId w:val="6"/>
        </w:numPr>
        <w:autoSpaceDE/>
        <w:autoSpaceDN/>
        <w:spacing w:after="200"/>
        <w:ind w:left="284" w:right="0" w:hanging="284"/>
        <w:contextualSpacing/>
        <w:rPr>
          <w:color w:val="000000" w:themeColor="text1"/>
          <w:sz w:val="24"/>
          <w:szCs w:val="24"/>
          <w:lang w:val="id-ID"/>
        </w:rPr>
      </w:pPr>
      <w:r w:rsidRPr="007B2B20">
        <w:rPr>
          <w:color w:val="000000" w:themeColor="text1"/>
          <w:sz w:val="24"/>
          <w:szCs w:val="24"/>
        </w:rPr>
        <w:t xml:space="preserve">Uji </w:t>
      </w:r>
      <w:r w:rsidRPr="007B2B20">
        <w:rPr>
          <w:color w:val="000000" w:themeColor="text1"/>
          <w:sz w:val="24"/>
          <w:szCs w:val="24"/>
          <w:lang w:val="id-ID"/>
        </w:rPr>
        <w:t>Reliabilitas</w:t>
      </w:r>
    </w:p>
    <w:p w:rsidR="002943B6" w:rsidRPr="007B2B20" w:rsidRDefault="002943B6" w:rsidP="002943B6">
      <w:pPr>
        <w:pStyle w:val="ListParagraph"/>
        <w:ind w:left="0" w:firstLine="567"/>
        <w:rPr>
          <w:color w:val="000000" w:themeColor="text1"/>
          <w:sz w:val="24"/>
          <w:szCs w:val="24"/>
          <w:lang w:val="id-ID"/>
        </w:rPr>
      </w:pPr>
      <w:r w:rsidRPr="007B2B20">
        <w:rPr>
          <w:color w:val="000000" w:themeColor="text1"/>
          <w:sz w:val="24"/>
          <w:szCs w:val="24"/>
          <w:lang w:val="id-ID"/>
        </w:rPr>
        <w:t>Reabilitas merupakan indeks yang dapat menunjukan sejauhmana suatu alat atau instrument dapat dihandalkan atau di percaya. Hal ini berarti menunjukkan sejauhmana hasil pengukuran itu tetap konsisten atau tetap asas (</w:t>
      </w:r>
      <w:r w:rsidRPr="007B2B20">
        <w:rPr>
          <w:i/>
          <w:color w:val="000000" w:themeColor="text1"/>
          <w:sz w:val="24"/>
          <w:szCs w:val="24"/>
          <w:lang w:val="id-ID"/>
        </w:rPr>
        <w:t>ajeg</w:t>
      </w:r>
      <w:r w:rsidRPr="007B2B20">
        <w:rPr>
          <w:color w:val="000000" w:themeColor="text1"/>
          <w:sz w:val="24"/>
          <w:szCs w:val="24"/>
          <w:lang w:val="id-ID"/>
        </w:rPr>
        <w:t>) bila dilakukan pengukuraj dua kali atau berulang-ulang terhadap gejala yang sama dengan menggunakan instrument atau alat ukur yang sama.</w:t>
      </w:r>
    </w:p>
    <w:p w:rsidR="009D58D9" w:rsidRDefault="002943B6" w:rsidP="006D7A30">
      <w:pPr>
        <w:pStyle w:val="BodyText"/>
        <w:tabs>
          <w:tab w:val="left" w:pos="1463"/>
          <w:tab w:val="left" w:pos="1719"/>
          <w:tab w:val="left" w:pos="2741"/>
          <w:tab w:val="left" w:pos="3107"/>
        </w:tabs>
        <w:spacing w:before="90" w:line="360" w:lineRule="auto"/>
        <w:ind w:firstLine="324"/>
        <w:jc w:val="both"/>
        <w:rPr>
          <w:i/>
          <w:color w:val="000000" w:themeColor="text1"/>
          <w:lang w:val="id-ID"/>
        </w:rPr>
      </w:pPr>
      <w:r w:rsidRPr="007B2B20">
        <w:rPr>
          <w:color w:val="000000" w:themeColor="text1"/>
          <w:lang w:val="id-ID"/>
        </w:rPr>
        <w:t xml:space="preserve">Dalam penelitian ini uji Reabilitas digunakan agar dapat mengatahui keajekan suatu alat atau instrument penelitian yang telah di uji cobakan kepada peserta didik atau responden. Data yang diuji cobakan reabilitas adalah butir-butir pernyataan angket yang telah valid saja. Dalam hal ini peneliti menggunakan rumus </w:t>
      </w:r>
      <w:r w:rsidRPr="007B2B20">
        <w:rPr>
          <w:i/>
          <w:color w:val="000000" w:themeColor="text1"/>
          <w:lang w:val="id-ID"/>
        </w:rPr>
        <w:t>Alfa Cronbach</w:t>
      </w:r>
      <w:r w:rsidRPr="007B2B20">
        <w:rPr>
          <w:color w:val="000000" w:themeColor="text1"/>
          <w:lang w:val="id-ID"/>
        </w:rPr>
        <w:t xml:space="preserve"> dalam menguji reabilitas instrument dengan menggunakan bantuan aplikasi </w:t>
      </w:r>
      <w:r w:rsidRPr="007B2B20">
        <w:rPr>
          <w:i/>
          <w:color w:val="000000" w:themeColor="text1"/>
          <w:lang w:val="id-ID"/>
        </w:rPr>
        <w:t xml:space="preserve">softwere </w:t>
      </w:r>
      <w:r w:rsidRPr="007B2B20">
        <w:rPr>
          <w:color w:val="000000" w:themeColor="text1"/>
          <w:lang w:val="id-ID"/>
        </w:rPr>
        <w:t xml:space="preserve">SPSS Versi 20. Adapun untuk langkah-langkah nya yaitu sebagai berikut : </w:t>
      </w:r>
      <w:r w:rsidRPr="007B2B20">
        <w:rPr>
          <w:i/>
          <w:color w:val="000000" w:themeColor="text1"/>
          <w:lang w:val="id-ID"/>
        </w:rPr>
        <w:t>Analyze &gt; Scale &gt; Reliability Analyze</w:t>
      </w:r>
      <w:r w:rsidRPr="007B2B20">
        <w:rPr>
          <w:color w:val="000000" w:themeColor="text1"/>
          <w:lang w:val="id-ID"/>
        </w:rPr>
        <w:t xml:space="preserve">. Selanjutnya pada kolom </w:t>
      </w:r>
      <w:r w:rsidRPr="007B2B20">
        <w:rPr>
          <w:i/>
          <w:color w:val="000000" w:themeColor="text1"/>
          <w:lang w:val="id-ID"/>
        </w:rPr>
        <w:t>Reliability Analyze</w:t>
      </w:r>
      <w:r w:rsidRPr="007B2B20">
        <w:rPr>
          <w:color w:val="000000" w:themeColor="text1"/>
          <w:lang w:val="id-ID"/>
        </w:rPr>
        <w:t xml:space="preserve"> masukkan data </w:t>
      </w:r>
      <w:r w:rsidRPr="007B2B20">
        <w:rPr>
          <w:i/>
          <w:color w:val="000000" w:themeColor="text1"/>
          <w:lang w:val="id-ID"/>
        </w:rPr>
        <w:t>variabel</w:t>
      </w:r>
      <w:r w:rsidRPr="007B2B20">
        <w:rPr>
          <w:color w:val="000000" w:themeColor="text1"/>
          <w:lang w:val="id-ID"/>
        </w:rPr>
        <w:t xml:space="preserve"> pada kolom </w:t>
      </w:r>
      <w:r w:rsidRPr="007B2B20">
        <w:rPr>
          <w:i/>
          <w:color w:val="000000" w:themeColor="text1"/>
          <w:lang w:val="id-ID"/>
        </w:rPr>
        <w:t>variabel</w:t>
      </w:r>
      <w:r w:rsidRPr="007B2B20">
        <w:rPr>
          <w:color w:val="000000" w:themeColor="text1"/>
          <w:lang w:val="id-ID"/>
        </w:rPr>
        <w:t xml:space="preserve">, kemudian pilih menu </w:t>
      </w:r>
      <w:r w:rsidRPr="007B2B20">
        <w:rPr>
          <w:i/>
          <w:color w:val="000000" w:themeColor="text1"/>
          <w:lang w:val="id-ID"/>
        </w:rPr>
        <w:t xml:space="preserve">statistic </w:t>
      </w:r>
      <w:r w:rsidRPr="007B2B20">
        <w:rPr>
          <w:color w:val="000000" w:themeColor="text1"/>
          <w:lang w:val="id-ID"/>
        </w:rPr>
        <w:t xml:space="preserve">dan beri tanda (√) pada </w:t>
      </w:r>
      <w:r w:rsidRPr="007B2B20">
        <w:rPr>
          <w:i/>
          <w:color w:val="000000" w:themeColor="text1"/>
          <w:lang w:val="id-ID"/>
        </w:rPr>
        <w:t>scale if item deleted</w:t>
      </w:r>
      <w:r w:rsidRPr="007B2B20">
        <w:rPr>
          <w:color w:val="000000" w:themeColor="text1"/>
          <w:lang w:val="id-ID"/>
        </w:rPr>
        <w:t xml:space="preserve"> lalu pilih Continue pada menu model dan di pastikan sudah </w:t>
      </w:r>
      <w:r w:rsidRPr="007B2B20">
        <w:rPr>
          <w:i/>
          <w:color w:val="000000" w:themeColor="text1"/>
          <w:lang w:val="id-ID"/>
        </w:rPr>
        <w:t>Alpha</w:t>
      </w:r>
      <w:r w:rsidRPr="007B2B20">
        <w:rPr>
          <w:color w:val="000000" w:themeColor="text1"/>
          <w:lang w:val="id-ID"/>
        </w:rPr>
        <w:t xml:space="preserve"> yang selanjutnya klik </w:t>
      </w:r>
      <w:r w:rsidRPr="007B2B20">
        <w:rPr>
          <w:i/>
          <w:color w:val="000000" w:themeColor="text1"/>
          <w:lang w:val="id-ID"/>
        </w:rPr>
        <w:t>OK</w:t>
      </w:r>
      <w:r>
        <w:rPr>
          <w:i/>
          <w:color w:val="000000" w:themeColor="text1"/>
          <w:lang w:val="id-ID"/>
        </w:rPr>
        <w:t>.</w:t>
      </w:r>
    </w:p>
    <w:p w:rsidR="006D7A30" w:rsidRDefault="006D7A30" w:rsidP="006D7A30">
      <w:pPr>
        <w:pStyle w:val="Heading1"/>
        <w:jc w:val="both"/>
        <w:rPr>
          <w:lang w:val="id-ID"/>
        </w:rPr>
      </w:pPr>
      <w:r>
        <w:rPr>
          <w:lang w:val="id-ID"/>
        </w:rPr>
        <w:t>PENUTUP</w:t>
      </w:r>
    </w:p>
    <w:p w:rsidR="006D7A30" w:rsidRDefault="006D7A30" w:rsidP="006D7A30">
      <w:pPr>
        <w:pStyle w:val="ListParagraph"/>
        <w:adjustRightInd w:val="0"/>
        <w:spacing w:line="480" w:lineRule="auto"/>
        <w:ind w:left="0" w:firstLine="567"/>
        <w:rPr>
          <w:sz w:val="24"/>
          <w:szCs w:val="24"/>
        </w:rPr>
      </w:pPr>
      <w:r>
        <w:rPr>
          <w:sz w:val="24"/>
          <w:szCs w:val="24"/>
          <w:lang w:val="id-ID"/>
        </w:rPr>
        <w:t xml:space="preserve">Didalam penelitian ini menjelaskan tentang pengaruh Interaksi Edukatif dan </w:t>
      </w:r>
      <w:r>
        <w:rPr>
          <w:sz w:val="24"/>
          <w:szCs w:val="24"/>
          <w:lang w:val="id-ID"/>
        </w:rPr>
        <w:lastRenderedPageBreak/>
        <w:t>Reward Punishment terhadap Hasil Belajar Peserta Didik kelas V di SD Negeri 4 Kuripan, Kecamatan Kotaagung, Kabupaten Tanggamus. Dari rumusan masalah yang telah dipaparkan pada bab I dan hasil pengujian data yang telah dilakukan serta pembahasan yang telah dipaparkan di bab IV sebelumnya maka dapat ditarik kesimpulan yaitu sebagai berikut :</w:t>
      </w:r>
    </w:p>
    <w:p w:rsidR="006D7A30" w:rsidRDefault="006D7A30" w:rsidP="006D7A30">
      <w:pPr>
        <w:pStyle w:val="ListParagraph"/>
        <w:widowControl/>
        <w:numPr>
          <w:ilvl w:val="0"/>
          <w:numId w:val="10"/>
        </w:numPr>
        <w:adjustRightInd w:val="0"/>
        <w:spacing w:line="480" w:lineRule="auto"/>
        <w:ind w:left="284" w:right="0" w:hanging="284"/>
        <w:contextualSpacing/>
        <w:rPr>
          <w:sz w:val="24"/>
          <w:szCs w:val="24"/>
          <w:lang w:val="id-ID"/>
        </w:rPr>
      </w:pPr>
      <w:r>
        <w:rPr>
          <w:sz w:val="24"/>
          <w:szCs w:val="24"/>
          <w:lang w:val="id-ID"/>
        </w:rPr>
        <w:t>Interaksi Edukatif (X</w:t>
      </w:r>
      <w:r>
        <w:rPr>
          <w:sz w:val="24"/>
          <w:szCs w:val="24"/>
          <w:vertAlign w:val="subscript"/>
          <w:lang w:val="id-ID"/>
        </w:rPr>
        <w:t>1</w:t>
      </w:r>
      <w:r>
        <w:rPr>
          <w:sz w:val="24"/>
          <w:szCs w:val="24"/>
          <w:lang w:val="id-ID"/>
        </w:rPr>
        <w:t xml:space="preserve">) secara persial mempunyai pengaruh terhadap Hasil Belajar Peserta didik didapatkan nilai </w:t>
      </w:r>
      <w:r>
        <w:rPr>
          <w:i/>
          <w:sz w:val="24"/>
          <w:szCs w:val="24"/>
          <w:lang w:val="id-ID"/>
        </w:rPr>
        <w:t>sig</w:t>
      </w:r>
      <w:r>
        <w:rPr>
          <w:sz w:val="24"/>
          <w:szCs w:val="24"/>
          <w:lang w:val="id-ID"/>
        </w:rPr>
        <w:t>. variabel (X</w:t>
      </w:r>
      <w:r>
        <w:rPr>
          <w:sz w:val="24"/>
          <w:szCs w:val="24"/>
          <w:vertAlign w:val="subscript"/>
          <w:lang w:val="id-ID"/>
        </w:rPr>
        <w:t>1</w:t>
      </w:r>
      <w:r>
        <w:rPr>
          <w:sz w:val="24"/>
          <w:szCs w:val="24"/>
          <w:lang w:val="id-ID"/>
        </w:rPr>
        <w:t>) sebesar 0,009 &lt; 0,05. Dan nilai t</w:t>
      </w:r>
      <w:r>
        <w:rPr>
          <w:sz w:val="24"/>
          <w:szCs w:val="24"/>
          <w:vertAlign w:val="subscript"/>
          <w:lang w:val="id-ID"/>
        </w:rPr>
        <w:t>hitung</w:t>
      </w:r>
      <w:r>
        <w:rPr>
          <w:sz w:val="24"/>
          <w:szCs w:val="24"/>
          <w:lang w:val="id-ID"/>
        </w:rPr>
        <w:t xml:space="preserve"> didapat (2.821) &gt; t</w:t>
      </w:r>
      <w:r>
        <w:rPr>
          <w:sz w:val="24"/>
          <w:szCs w:val="24"/>
          <w:vertAlign w:val="subscript"/>
          <w:lang w:val="id-ID"/>
        </w:rPr>
        <w:t>tabel</w:t>
      </w:r>
      <w:r>
        <w:rPr>
          <w:sz w:val="24"/>
          <w:szCs w:val="24"/>
          <w:lang w:val="id-ID"/>
        </w:rPr>
        <w:t xml:space="preserve"> (2,060). Maka dengan itu H0 ditolak dan Ha diterima. Jadi berdasarkan hasil di atas maka dapat disimpulkan bahwa secara persial terdapat pengaruh antara Interaksi Edukatif (X</w:t>
      </w:r>
      <w:r>
        <w:rPr>
          <w:sz w:val="24"/>
          <w:szCs w:val="24"/>
          <w:vertAlign w:val="subscript"/>
          <w:lang w:val="id-ID"/>
        </w:rPr>
        <w:t>1</w:t>
      </w:r>
      <w:r>
        <w:rPr>
          <w:sz w:val="24"/>
          <w:szCs w:val="24"/>
          <w:lang w:val="id-ID"/>
        </w:rPr>
        <w:t>) terhadap Hasil Belajar (Y)</w:t>
      </w:r>
    </w:p>
    <w:p w:rsidR="006D7A30" w:rsidRDefault="006D7A30" w:rsidP="006D7A30">
      <w:pPr>
        <w:pStyle w:val="ListParagraph"/>
        <w:widowControl/>
        <w:numPr>
          <w:ilvl w:val="0"/>
          <w:numId w:val="10"/>
        </w:numPr>
        <w:adjustRightInd w:val="0"/>
        <w:spacing w:line="480" w:lineRule="auto"/>
        <w:ind w:left="284" w:right="0" w:hanging="284"/>
        <w:contextualSpacing/>
        <w:rPr>
          <w:sz w:val="24"/>
          <w:szCs w:val="24"/>
          <w:lang w:val="id-ID"/>
        </w:rPr>
      </w:pPr>
      <w:r>
        <w:rPr>
          <w:i/>
          <w:sz w:val="24"/>
          <w:szCs w:val="24"/>
          <w:lang w:val="id-ID"/>
        </w:rPr>
        <w:t>Reward Punishment</w:t>
      </w:r>
      <w:r>
        <w:rPr>
          <w:sz w:val="24"/>
          <w:szCs w:val="24"/>
          <w:lang w:val="id-ID"/>
        </w:rPr>
        <w:t xml:space="preserve"> (X</w:t>
      </w:r>
      <w:r>
        <w:rPr>
          <w:sz w:val="24"/>
          <w:szCs w:val="24"/>
          <w:vertAlign w:val="subscript"/>
          <w:lang w:val="id-ID"/>
        </w:rPr>
        <w:t>2</w:t>
      </w:r>
      <w:r>
        <w:rPr>
          <w:sz w:val="24"/>
          <w:szCs w:val="24"/>
          <w:lang w:val="id-ID"/>
        </w:rPr>
        <w:t xml:space="preserve">) secara persial mempunyai pengaruh terhadap Hasil Belajar Peserta didik didapatkan nilai </w:t>
      </w:r>
      <w:r>
        <w:rPr>
          <w:i/>
          <w:sz w:val="24"/>
          <w:szCs w:val="24"/>
          <w:lang w:val="id-ID"/>
        </w:rPr>
        <w:t>sig</w:t>
      </w:r>
      <w:r>
        <w:rPr>
          <w:sz w:val="24"/>
          <w:szCs w:val="24"/>
          <w:lang w:val="id-ID"/>
        </w:rPr>
        <w:t>. variabel (X</w:t>
      </w:r>
      <w:r>
        <w:rPr>
          <w:sz w:val="24"/>
          <w:szCs w:val="24"/>
          <w:vertAlign w:val="subscript"/>
          <w:lang w:val="id-ID"/>
        </w:rPr>
        <w:t>2</w:t>
      </w:r>
      <w:r>
        <w:rPr>
          <w:sz w:val="24"/>
          <w:szCs w:val="24"/>
          <w:lang w:val="id-ID"/>
        </w:rPr>
        <w:t>) sebesar 0,005 &lt; 0,05. Dan nilai t</w:t>
      </w:r>
      <w:r>
        <w:rPr>
          <w:sz w:val="24"/>
          <w:szCs w:val="24"/>
          <w:vertAlign w:val="subscript"/>
          <w:lang w:val="id-ID"/>
        </w:rPr>
        <w:t>hitung</w:t>
      </w:r>
      <w:r>
        <w:rPr>
          <w:sz w:val="24"/>
          <w:szCs w:val="24"/>
          <w:lang w:val="id-ID"/>
        </w:rPr>
        <w:t xml:space="preserve"> didapat (3.066) &gt; t</w:t>
      </w:r>
      <w:r>
        <w:rPr>
          <w:sz w:val="24"/>
          <w:szCs w:val="24"/>
          <w:vertAlign w:val="subscript"/>
          <w:lang w:val="id-ID"/>
        </w:rPr>
        <w:t>tabel</w:t>
      </w:r>
      <w:r>
        <w:rPr>
          <w:sz w:val="24"/>
          <w:szCs w:val="24"/>
          <w:lang w:val="id-ID"/>
        </w:rPr>
        <w:t xml:space="preserve"> (2,060). Maka dengan itu H0 ditolak </w:t>
      </w:r>
      <w:r>
        <w:rPr>
          <w:sz w:val="24"/>
          <w:szCs w:val="24"/>
          <w:lang w:val="id-ID"/>
        </w:rPr>
        <w:lastRenderedPageBreak/>
        <w:t xml:space="preserve">dan Ha diterima. Jadi berdasarkan hasil diatas maka dapat disimpulkan bahwa secara persial terdapat pengaruh antara </w:t>
      </w:r>
      <w:r>
        <w:rPr>
          <w:i/>
          <w:sz w:val="24"/>
          <w:szCs w:val="24"/>
          <w:lang w:val="id-ID"/>
        </w:rPr>
        <w:t>Reward Punishment</w:t>
      </w:r>
      <w:r>
        <w:rPr>
          <w:sz w:val="24"/>
          <w:szCs w:val="24"/>
          <w:lang w:val="id-ID"/>
        </w:rPr>
        <w:t xml:space="preserve"> (X</w:t>
      </w:r>
      <w:r>
        <w:rPr>
          <w:sz w:val="24"/>
          <w:szCs w:val="24"/>
          <w:vertAlign w:val="subscript"/>
          <w:lang w:val="id-ID"/>
        </w:rPr>
        <w:t>2</w:t>
      </w:r>
      <w:r>
        <w:rPr>
          <w:sz w:val="24"/>
          <w:szCs w:val="24"/>
          <w:lang w:val="id-ID"/>
        </w:rPr>
        <w:t>) terhadap Hasil Belajar (Y)</w:t>
      </w:r>
    </w:p>
    <w:p w:rsidR="006D7A30" w:rsidRDefault="006D7A30" w:rsidP="006D7A30">
      <w:pPr>
        <w:pStyle w:val="ListParagraph"/>
        <w:widowControl/>
        <w:numPr>
          <w:ilvl w:val="0"/>
          <w:numId w:val="10"/>
        </w:numPr>
        <w:adjustRightInd w:val="0"/>
        <w:spacing w:line="480" w:lineRule="auto"/>
        <w:ind w:left="284" w:right="0" w:hanging="284"/>
        <w:contextualSpacing/>
        <w:rPr>
          <w:sz w:val="24"/>
          <w:szCs w:val="24"/>
          <w:lang w:val="id-ID"/>
        </w:rPr>
      </w:pPr>
      <w:r>
        <w:rPr>
          <w:sz w:val="24"/>
          <w:szCs w:val="24"/>
          <w:lang w:val="id-ID"/>
        </w:rPr>
        <w:t>Interaksi Edukati (X</w:t>
      </w:r>
      <w:r>
        <w:rPr>
          <w:sz w:val="24"/>
          <w:szCs w:val="24"/>
          <w:vertAlign w:val="subscript"/>
          <w:lang w:val="id-ID"/>
        </w:rPr>
        <w:t>1</w:t>
      </w:r>
      <w:r>
        <w:rPr>
          <w:sz w:val="24"/>
          <w:szCs w:val="24"/>
          <w:lang w:val="id-ID"/>
        </w:rPr>
        <w:t xml:space="preserve">) dan </w:t>
      </w:r>
      <w:r>
        <w:rPr>
          <w:i/>
          <w:sz w:val="24"/>
          <w:szCs w:val="24"/>
          <w:lang w:val="id-ID"/>
        </w:rPr>
        <w:t>Reward Punishment</w:t>
      </w:r>
      <w:r>
        <w:rPr>
          <w:sz w:val="24"/>
          <w:szCs w:val="24"/>
          <w:lang w:val="id-ID"/>
        </w:rPr>
        <w:t xml:space="preserve"> (X</w:t>
      </w:r>
      <w:r>
        <w:rPr>
          <w:sz w:val="24"/>
          <w:szCs w:val="24"/>
          <w:vertAlign w:val="subscript"/>
          <w:lang w:val="id-ID"/>
        </w:rPr>
        <w:t>2</w:t>
      </w:r>
      <w:r>
        <w:rPr>
          <w:sz w:val="24"/>
          <w:szCs w:val="24"/>
          <w:lang w:val="id-ID"/>
        </w:rPr>
        <w:t xml:space="preserve">) secara bersama-sama berpengaruh signifikan terhadap Hasil Belajar Peserta didik Di SD Negeri 4 Kuripan, Kecamatan Kotaagung, Kabupaten Tanggamus nilai signifikan untuk pengaruh Interaksi Edukatif dan </w:t>
      </w:r>
      <w:r>
        <w:rPr>
          <w:i/>
          <w:sz w:val="24"/>
          <w:szCs w:val="24"/>
          <w:lang w:val="id-ID"/>
        </w:rPr>
        <w:t>Reward Punishment</w:t>
      </w:r>
      <w:r>
        <w:rPr>
          <w:sz w:val="24"/>
          <w:szCs w:val="24"/>
          <w:lang w:val="id-ID"/>
        </w:rPr>
        <w:t xml:space="preserve"> secara bersama-sama terhadap Hasil Belajar adalah sebesar 0,001. Diketahui nilai f</w:t>
      </w:r>
      <w:r>
        <w:rPr>
          <w:sz w:val="24"/>
          <w:szCs w:val="24"/>
          <w:vertAlign w:val="subscript"/>
          <w:lang w:val="id-ID"/>
        </w:rPr>
        <w:t xml:space="preserve">hitung </w:t>
      </w:r>
      <w:r>
        <w:rPr>
          <w:sz w:val="24"/>
          <w:szCs w:val="24"/>
          <w:lang w:val="id-ID"/>
        </w:rPr>
        <w:t>sebesar 9,173 dan nilai f</w:t>
      </w:r>
      <w:r>
        <w:rPr>
          <w:sz w:val="24"/>
          <w:szCs w:val="24"/>
          <w:vertAlign w:val="subscript"/>
          <w:lang w:val="id-ID"/>
        </w:rPr>
        <w:t xml:space="preserve">tabel </w:t>
      </w:r>
      <w:r>
        <w:rPr>
          <w:sz w:val="24"/>
          <w:szCs w:val="24"/>
          <w:lang w:val="id-ID"/>
        </w:rPr>
        <w:t>sebesar 3,37. Sehingga nilai f</w:t>
      </w:r>
      <w:r>
        <w:rPr>
          <w:sz w:val="24"/>
          <w:szCs w:val="24"/>
          <w:vertAlign w:val="subscript"/>
          <w:lang w:val="id-ID"/>
        </w:rPr>
        <w:t>hitung</w:t>
      </w:r>
      <w:r>
        <w:rPr>
          <w:sz w:val="24"/>
          <w:szCs w:val="24"/>
          <w:lang w:val="id-ID"/>
        </w:rPr>
        <w:t xml:space="preserve"> (9,137) &gt; f</w:t>
      </w:r>
      <w:r>
        <w:rPr>
          <w:sz w:val="24"/>
          <w:szCs w:val="24"/>
          <w:vertAlign w:val="subscript"/>
          <w:lang w:val="id-ID"/>
        </w:rPr>
        <w:t>tabel</w:t>
      </w:r>
      <w:r>
        <w:rPr>
          <w:sz w:val="24"/>
          <w:szCs w:val="24"/>
          <w:lang w:val="id-ID"/>
        </w:rPr>
        <w:t xml:space="preserve"> (3,37) dan dengan nilai signifikan didapat sebesar 0,001 &lt; 0,05 maka dengan begitu H0 ditolak dan Ha diterima. Jadi dapat disimpulkan bahwa Variabel Interaksi Edukatif dan </w:t>
      </w:r>
      <w:r>
        <w:rPr>
          <w:i/>
          <w:sz w:val="24"/>
          <w:szCs w:val="24"/>
          <w:lang w:val="id-ID"/>
        </w:rPr>
        <w:t>Reward Punishment</w:t>
      </w:r>
      <w:r>
        <w:rPr>
          <w:sz w:val="24"/>
          <w:szCs w:val="24"/>
          <w:lang w:val="id-ID"/>
        </w:rPr>
        <w:t xml:space="preserve"> bersama-sama berpengaruh terhadap signifikan terhadap Hasil Belajar Pendidikan Agama Islam Kelas V di SD Negeri 4 Kuripan.</w:t>
      </w:r>
    </w:p>
    <w:p w:rsidR="006D7A30" w:rsidRDefault="006D7A30" w:rsidP="006D7A30">
      <w:pPr>
        <w:pStyle w:val="ListParagraph"/>
        <w:adjustRightInd w:val="0"/>
        <w:spacing w:line="480" w:lineRule="auto"/>
        <w:ind w:left="0" w:firstLine="426"/>
        <w:rPr>
          <w:sz w:val="24"/>
          <w:szCs w:val="24"/>
          <w:lang w:val="id-ID"/>
        </w:rPr>
      </w:pPr>
      <w:r>
        <w:rPr>
          <w:sz w:val="24"/>
          <w:szCs w:val="24"/>
          <w:lang w:val="id-ID"/>
        </w:rPr>
        <w:t xml:space="preserve">Berdasarkan kesimpulan yang telah diuraikan di atas, maka interaksi edukatif dan </w:t>
      </w:r>
      <w:r>
        <w:rPr>
          <w:i/>
          <w:sz w:val="24"/>
          <w:szCs w:val="24"/>
          <w:lang w:val="id-ID"/>
        </w:rPr>
        <w:lastRenderedPageBreak/>
        <w:t>reward punishment</w:t>
      </w:r>
      <w:r>
        <w:rPr>
          <w:sz w:val="24"/>
          <w:szCs w:val="24"/>
          <w:lang w:val="id-ID"/>
        </w:rPr>
        <w:t xml:space="preserve"> berpengaruh positof terhadap hasil belajar peserta didik khususnya pada mata pelajaran Pendidikan Agama Islam sehingga disarankan yaitu sebagai berikut :</w:t>
      </w:r>
    </w:p>
    <w:p w:rsidR="006D7A30" w:rsidRDefault="006D7A30" w:rsidP="006D7A30">
      <w:pPr>
        <w:pStyle w:val="ListParagraph"/>
        <w:widowControl/>
        <w:numPr>
          <w:ilvl w:val="0"/>
          <w:numId w:val="11"/>
        </w:numPr>
        <w:adjustRightInd w:val="0"/>
        <w:spacing w:line="480" w:lineRule="auto"/>
        <w:ind w:left="284" w:right="0" w:hanging="284"/>
        <w:contextualSpacing/>
        <w:rPr>
          <w:sz w:val="24"/>
          <w:szCs w:val="24"/>
          <w:lang w:val="id-ID"/>
        </w:rPr>
      </w:pPr>
      <w:r>
        <w:rPr>
          <w:sz w:val="24"/>
          <w:szCs w:val="24"/>
          <w:lang w:val="id-ID"/>
        </w:rPr>
        <w:t>Bagi Peserta Didik</w:t>
      </w:r>
    </w:p>
    <w:p w:rsidR="006D7A30" w:rsidRDefault="006D7A30" w:rsidP="006D7A30">
      <w:pPr>
        <w:pStyle w:val="ListParagraph"/>
        <w:adjustRightInd w:val="0"/>
        <w:spacing w:line="480" w:lineRule="auto"/>
        <w:ind w:left="0" w:firstLine="567"/>
        <w:rPr>
          <w:sz w:val="24"/>
          <w:szCs w:val="24"/>
          <w:lang w:val="id-ID"/>
        </w:rPr>
      </w:pPr>
      <w:r>
        <w:rPr>
          <w:sz w:val="24"/>
          <w:szCs w:val="24"/>
          <w:lang w:val="id-ID"/>
        </w:rPr>
        <w:t xml:space="preserve">Untuk lebih meningkatkan kembali interaksi edukatif dengan guru didalam proses pembelajaran sehingga dapat menumbhkan semangat belajar peserta didik dengan diterapkannya </w:t>
      </w:r>
      <w:r>
        <w:rPr>
          <w:i/>
          <w:sz w:val="24"/>
          <w:szCs w:val="24"/>
          <w:lang w:val="id-ID"/>
        </w:rPr>
        <w:t>reward punishment</w:t>
      </w:r>
      <w:r>
        <w:rPr>
          <w:sz w:val="24"/>
          <w:szCs w:val="24"/>
          <w:lang w:val="id-ID"/>
        </w:rPr>
        <w:t xml:space="preserve"> serta untuk lebih memaksimalkan belajar agar dapat memperoleh hasil belajar yang memuaskan.</w:t>
      </w:r>
    </w:p>
    <w:p w:rsidR="006D7A30" w:rsidRDefault="006D7A30" w:rsidP="006D7A30">
      <w:pPr>
        <w:pStyle w:val="ListParagraph"/>
        <w:widowControl/>
        <w:numPr>
          <w:ilvl w:val="0"/>
          <w:numId w:val="11"/>
        </w:numPr>
        <w:adjustRightInd w:val="0"/>
        <w:spacing w:line="480" w:lineRule="auto"/>
        <w:ind w:left="284" w:right="0" w:hanging="284"/>
        <w:contextualSpacing/>
        <w:rPr>
          <w:sz w:val="24"/>
          <w:szCs w:val="24"/>
          <w:lang w:val="id-ID"/>
        </w:rPr>
      </w:pPr>
      <w:r>
        <w:rPr>
          <w:sz w:val="24"/>
          <w:szCs w:val="24"/>
          <w:lang w:val="id-ID"/>
        </w:rPr>
        <w:t>Bagi Guru</w:t>
      </w:r>
    </w:p>
    <w:p w:rsidR="006D7A30" w:rsidRDefault="006D7A30" w:rsidP="006D7A30">
      <w:pPr>
        <w:adjustRightInd w:val="0"/>
        <w:spacing w:line="480" w:lineRule="auto"/>
        <w:ind w:firstLine="567"/>
        <w:jc w:val="both"/>
        <w:rPr>
          <w:sz w:val="24"/>
          <w:szCs w:val="24"/>
          <w:lang w:val="id-ID"/>
        </w:rPr>
      </w:pPr>
      <w:r>
        <w:rPr>
          <w:sz w:val="24"/>
          <w:szCs w:val="24"/>
          <w:lang w:val="id-ID"/>
        </w:rPr>
        <w:t xml:space="preserve">Untuk lebih meningkatkan kembali interaksi edukatif dengan peserta didik terutama dalam hal penerapan </w:t>
      </w:r>
      <w:r>
        <w:rPr>
          <w:i/>
          <w:sz w:val="24"/>
          <w:szCs w:val="24"/>
          <w:lang w:val="id-ID"/>
        </w:rPr>
        <w:t>reward punishment</w:t>
      </w:r>
      <w:r>
        <w:rPr>
          <w:sz w:val="24"/>
          <w:szCs w:val="24"/>
          <w:lang w:val="id-ID"/>
        </w:rPr>
        <w:t xml:space="preserve">  untuk lebih diperhatikan agar lebih baik dan teratur secara tidak langsung akan dapat menumbuh semangat  peserta didik dalam belajar sehingga akan dapat meningkatkan hasil belajar peserta didik</w:t>
      </w:r>
    </w:p>
    <w:p w:rsidR="006D7A30" w:rsidRDefault="006D7A30" w:rsidP="006D7A30">
      <w:pPr>
        <w:pStyle w:val="ListParagraph"/>
        <w:widowControl/>
        <w:numPr>
          <w:ilvl w:val="0"/>
          <w:numId w:val="11"/>
        </w:numPr>
        <w:adjustRightInd w:val="0"/>
        <w:spacing w:line="480" w:lineRule="auto"/>
        <w:ind w:left="284" w:right="0" w:hanging="284"/>
        <w:contextualSpacing/>
        <w:rPr>
          <w:sz w:val="24"/>
          <w:szCs w:val="24"/>
          <w:lang w:val="id-ID"/>
        </w:rPr>
      </w:pPr>
      <w:r>
        <w:rPr>
          <w:sz w:val="24"/>
          <w:szCs w:val="24"/>
          <w:lang w:val="id-ID"/>
        </w:rPr>
        <w:t>Bagi Peneliti lain</w:t>
      </w:r>
    </w:p>
    <w:p w:rsidR="006D7A30" w:rsidRDefault="006D7A30" w:rsidP="006D7A30">
      <w:pPr>
        <w:pStyle w:val="ListParagraph"/>
        <w:adjustRightInd w:val="0"/>
        <w:spacing w:line="480" w:lineRule="auto"/>
        <w:ind w:left="0" w:firstLine="567"/>
        <w:rPr>
          <w:sz w:val="24"/>
          <w:szCs w:val="24"/>
          <w:lang w:val="id-ID"/>
        </w:rPr>
      </w:pPr>
      <w:r>
        <w:rPr>
          <w:sz w:val="24"/>
          <w:szCs w:val="24"/>
          <w:lang w:val="id-ID"/>
        </w:rPr>
        <w:t xml:space="preserve">Diharapkan untuk peneliti lain yang </w:t>
      </w:r>
      <w:r>
        <w:rPr>
          <w:sz w:val="24"/>
          <w:szCs w:val="24"/>
          <w:lang w:val="id-ID"/>
        </w:rPr>
        <w:lastRenderedPageBreak/>
        <w:t>akan melakukan penelitian yang serupa dengan penelitian ini untuk mengambil variabel lain yang tidak turut diteliti dalam penelitian ini, agar dapat menciptakan penelitian-penelitian yang lebih baik dan nantinya sebagai bahan tambahan referensi penelitian yang sejenis.</w:t>
      </w:r>
    </w:p>
    <w:p w:rsidR="009D58D9" w:rsidRDefault="00136716">
      <w:pPr>
        <w:pStyle w:val="Heading1"/>
        <w:jc w:val="both"/>
      </w:pPr>
      <w:r>
        <w:t>DAFTAR</w:t>
      </w:r>
      <w:r>
        <w:rPr>
          <w:spacing w:val="-6"/>
        </w:rPr>
        <w:t xml:space="preserve"> </w:t>
      </w:r>
      <w:r>
        <w:t>PUSTAKA</w:t>
      </w:r>
    </w:p>
    <w:p w:rsidR="002943B6" w:rsidRPr="002943B6" w:rsidRDefault="002943B6" w:rsidP="002943B6">
      <w:pPr>
        <w:spacing w:before="44" w:line="276" w:lineRule="auto"/>
        <w:ind w:left="1176" w:right="338" w:hanging="852"/>
        <w:jc w:val="both"/>
        <w:rPr>
          <w:i/>
          <w:sz w:val="24"/>
        </w:rPr>
      </w:pPr>
      <w:r w:rsidRPr="002943B6">
        <w:rPr>
          <w:i/>
          <w:sz w:val="24"/>
        </w:rPr>
        <w:t>Abu Ahamadi,Psikologi Sosial(Jakarta: Rineka Cipta, 1991), Hal. 284-28</w:t>
      </w:r>
    </w:p>
    <w:p w:rsidR="002943B6" w:rsidRPr="002943B6" w:rsidRDefault="002943B6" w:rsidP="002943B6">
      <w:pPr>
        <w:spacing w:before="44" w:line="276" w:lineRule="auto"/>
        <w:ind w:left="1176" w:right="338" w:hanging="852"/>
        <w:jc w:val="both"/>
        <w:rPr>
          <w:i/>
          <w:sz w:val="24"/>
        </w:rPr>
      </w:pPr>
      <w:r w:rsidRPr="002943B6">
        <w:rPr>
          <w:i/>
          <w:sz w:val="24"/>
        </w:rPr>
        <w:t xml:space="preserve">Ahlak Profit kehidupan Sukses ( Surabaya elkaf, 2005 ) </w:t>
      </w:r>
    </w:p>
    <w:p w:rsidR="002943B6" w:rsidRPr="002943B6" w:rsidRDefault="002943B6" w:rsidP="002943B6">
      <w:pPr>
        <w:spacing w:before="44" w:line="276" w:lineRule="auto"/>
        <w:ind w:left="1176" w:right="338" w:hanging="852"/>
        <w:jc w:val="both"/>
        <w:rPr>
          <w:i/>
          <w:sz w:val="24"/>
        </w:rPr>
      </w:pPr>
      <w:r w:rsidRPr="002943B6">
        <w:rPr>
          <w:i/>
          <w:sz w:val="24"/>
        </w:rPr>
        <w:t xml:space="preserve">Dave Meier, The Accelerated Learning Handbook: Panduan Kreatif dan Efektif MerancangProgram Pendidikan dan Pelatihan, terjemahan Rahmani Astuti (Bandung : KAIFA, 2002), </w:t>
      </w:r>
    </w:p>
    <w:p w:rsidR="002943B6" w:rsidRPr="002943B6" w:rsidRDefault="002943B6" w:rsidP="002943B6">
      <w:pPr>
        <w:spacing w:before="44" w:line="276" w:lineRule="auto"/>
        <w:ind w:left="1176" w:right="338" w:hanging="852"/>
        <w:jc w:val="both"/>
        <w:rPr>
          <w:i/>
          <w:sz w:val="24"/>
          <w:lang w:val="id-ID"/>
        </w:rPr>
      </w:pPr>
      <w:r w:rsidRPr="002943B6">
        <w:rPr>
          <w:i/>
          <w:sz w:val="24"/>
        </w:rPr>
        <w:t>Dave Meier, The Accelerated Learning Handbook: Panduan Kreatif dan Efektif MerancangProgram Pendidikan dan Pelatihan, terjemahan Rahmani</w:t>
      </w:r>
      <w:r>
        <w:rPr>
          <w:i/>
          <w:sz w:val="24"/>
        </w:rPr>
        <w:t xml:space="preserve"> Astuti (Bandung : KAIFA, 2002</w:t>
      </w:r>
      <w:r>
        <w:rPr>
          <w:i/>
          <w:sz w:val="24"/>
          <w:lang w:val="id-ID"/>
        </w:rPr>
        <w:t>)</w:t>
      </w:r>
    </w:p>
    <w:p w:rsidR="002943B6" w:rsidRPr="002943B6" w:rsidRDefault="002943B6" w:rsidP="002943B6">
      <w:pPr>
        <w:spacing w:before="44" w:line="276" w:lineRule="auto"/>
        <w:ind w:left="1176" w:right="338" w:hanging="852"/>
        <w:jc w:val="both"/>
        <w:rPr>
          <w:i/>
          <w:sz w:val="24"/>
        </w:rPr>
      </w:pPr>
      <w:r w:rsidRPr="002943B6">
        <w:rPr>
          <w:i/>
          <w:sz w:val="24"/>
        </w:rPr>
        <w:t xml:space="preserve">Departemen Pendidikan Nasional Direktorat Jenderal Pendidikan Dasar dan Menengah Pusat pengembangan penataran Guru Tertulis, Manajemen Peningkatan Mutu Berbasis </w:t>
      </w:r>
      <w:r w:rsidRPr="002943B6">
        <w:rPr>
          <w:i/>
          <w:sz w:val="24"/>
        </w:rPr>
        <w:tab/>
        <w:t xml:space="preserve">Sekolah </w:t>
      </w:r>
      <w:r w:rsidRPr="002943B6">
        <w:rPr>
          <w:i/>
          <w:sz w:val="24"/>
        </w:rPr>
        <w:tab/>
        <w:t>(Jakarta: Depdiknas, 2002), 1.</w:t>
      </w:r>
    </w:p>
    <w:p w:rsidR="002943B6" w:rsidRPr="002943B6" w:rsidRDefault="002943B6" w:rsidP="002943B6">
      <w:pPr>
        <w:spacing w:before="44" w:line="276" w:lineRule="auto"/>
        <w:ind w:left="1176" w:right="338" w:hanging="852"/>
        <w:jc w:val="both"/>
        <w:rPr>
          <w:i/>
          <w:sz w:val="24"/>
        </w:rPr>
      </w:pPr>
      <w:r w:rsidRPr="002943B6">
        <w:rPr>
          <w:i/>
          <w:sz w:val="24"/>
        </w:rPr>
        <w:t>Kamus buku besar bahasa Indonesia tentang implementasi</w:t>
      </w:r>
    </w:p>
    <w:p w:rsidR="002943B6" w:rsidRPr="002943B6" w:rsidRDefault="002943B6" w:rsidP="002943B6">
      <w:pPr>
        <w:spacing w:before="44" w:line="276" w:lineRule="auto"/>
        <w:ind w:left="1176" w:right="338" w:hanging="852"/>
        <w:jc w:val="both"/>
        <w:rPr>
          <w:i/>
          <w:sz w:val="24"/>
        </w:rPr>
      </w:pPr>
      <w:r w:rsidRPr="002943B6">
        <w:rPr>
          <w:i/>
          <w:sz w:val="24"/>
        </w:rPr>
        <w:t xml:space="preserve">Koestoer Partowisasto dan H. Hadisuparto,Diagnosa Dan Pemecahan Kesulitan </w:t>
      </w:r>
      <w:r w:rsidRPr="002943B6">
        <w:rPr>
          <w:i/>
          <w:sz w:val="24"/>
        </w:rPr>
        <w:lastRenderedPageBreak/>
        <w:tab/>
        <w:t>Belajar(Jakarta: Erlangga, 1986), Hal 46</w:t>
      </w:r>
    </w:p>
    <w:p w:rsidR="002943B6" w:rsidRPr="002943B6" w:rsidRDefault="002943B6" w:rsidP="002943B6">
      <w:pPr>
        <w:spacing w:before="44" w:line="276" w:lineRule="auto"/>
        <w:ind w:left="1176" w:right="338" w:hanging="852"/>
        <w:jc w:val="both"/>
        <w:rPr>
          <w:i/>
          <w:sz w:val="24"/>
        </w:rPr>
      </w:pPr>
      <w:r w:rsidRPr="002943B6">
        <w:rPr>
          <w:i/>
          <w:sz w:val="24"/>
        </w:rPr>
        <w:t xml:space="preserve">Lexy.J.moeloeng, metode penelitian kualitatif , ( Bandung;PT Remaja Rosdakarya </w:t>
      </w:r>
      <w:r w:rsidRPr="002943B6">
        <w:rPr>
          <w:i/>
          <w:sz w:val="24"/>
        </w:rPr>
        <w:tab/>
        <w:t xml:space="preserve">ofset,2002) </w:t>
      </w:r>
      <w:r w:rsidRPr="002943B6">
        <w:rPr>
          <w:i/>
          <w:sz w:val="24"/>
        </w:rPr>
        <w:tab/>
        <w:t>Hal 1415</w:t>
      </w:r>
    </w:p>
    <w:p w:rsidR="002943B6" w:rsidRPr="002943B6" w:rsidRDefault="002943B6" w:rsidP="002943B6">
      <w:pPr>
        <w:spacing w:before="44" w:line="276" w:lineRule="auto"/>
        <w:ind w:left="1176" w:right="338" w:hanging="852"/>
        <w:jc w:val="both"/>
        <w:rPr>
          <w:i/>
          <w:sz w:val="24"/>
        </w:rPr>
      </w:pPr>
      <w:r w:rsidRPr="002943B6">
        <w:rPr>
          <w:i/>
          <w:sz w:val="24"/>
        </w:rPr>
        <w:t xml:space="preserve">Mattew B  Milles dan A Micheael huberman. Analisis data kualitatif ( Jakarta;UI Pres </w:t>
      </w:r>
      <w:r w:rsidRPr="002943B6">
        <w:rPr>
          <w:i/>
          <w:sz w:val="24"/>
        </w:rPr>
        <w:tab/>
        <w:t>1992 ) Hal 6</w:t>
      </w:r>
    </w:p>
    <w:p w:rsidR="002943B6" w:rsidRPr="002943B6" w:rsidRDefault="002943B6" w:rsidP="002943B6">
      <w:pPr>
        <w:spacing w:before="44" w:line="276" w:lineRule="auto"/>
        <w:ind w:left="1176" w:right="338" w:hanging="852"/>
        <w:jc w:val="both"/>
        <w:rPr>
          <w:i/>
          <w:sz w:val="24"/>
        </w:rPr>
      </w:pPr>
      <w:r w:rsidRPr="002943B6">
        <w:rPr>
          <w:i/>
          <w:sz w:val="24"/>
        </w:rPr>
        <w:t xml:space="preserve">Nana syaodih sukmadinata metode penelitian pendidikan ( bandung PT Remaja </w:t>
      </w:r>
      <w:r w:rsidRPr="002943B6">
        <w:rPr>
          <w:i/>
          <w:sz w:val="24"/>
        </w:rPr>
        <w:tab/>
        <w:t xml:space="preserve">Rosdakarya </w:t>
      </w:r>
      <w:r w:rsidRPr="002943B6">
        <w:rPr>
          <w:i/>
          <w:sz w:val="24"/>
        </w:rPr>
        <w:tab/>
        <w:t xml:space="preserve">2005) </w:t>
      </w:r>
    </w:p>
    <w:p w:rsidR="002943B6" w:rsidRPr="002943B6" w:rsidRDefault="002943B6" w:rsidP="002943B6">
      <w:pPr>
        <w:spacing w:before="44" w:line="276" w:lineRule="auto"/>
        <w:ind w:left="1176" w:right="338" w:hanging="852"/>
        <w:jc w:val="both"/>
        <w:rPr>
          <w:i/>
          <w:sz w:val="24"/>
        </w:rPr>
      </w:pPr>
      <w:r w:rsidRPr="002943B6">
        <w:rPr>
          <w:i/>
          <w:sz w:val="24"/>
        </w:rPr>
        <w:t>Oemar Hamalik, kurikulum dan pembelajaran ( Jakarta bumi aksara 2008 ) hal 14</w:t>
      </w:r>
    </w:p>
    <w:p w:rsidR="002943B6" w:rsidRDefault="002943B6" w:rsidP="002943B6">
      <w:pPr>
        <w:spacing w:before="156" w:line="276" w:lineRule="auto"/>
        <w:ind w:left="1176" w:hanging="853"/>
        <w:jc w:val="both"/>
        <w:rPr>
          <w:sz w:val="24"/>
          <w:lang w:val="id-ID"/>
        </w:rPr>
      </w:pPr>
      <w:r w:rsidRPr="007B2B20">
        <w:rPr>
          <w:bCs/>
        </w:rPr>
        <w:t>Rose dan Nicholl Accelereted Learnign  (2003:36)</w:t>
      </w:r>
    </w:p>
    <w:p w:rsidR="009D58D9" w:rsidRDefault="00136716">
      <w:pPr>
        <w:spacing w:before="156" w:line="276" w:lineRule="auto"/>
        <w:ind w:left="1176" w:hanging="853"/>
        <w:jc w:val="both"/>
        <w:rPr>
          <w:sz w:val="24"/>
        </w:rPr>
      </w:pPr>
      <w:r>
        <w:rPr>
          <w:sz w:val="24"/>
        </w:rPr>
        <w:t>Arends,</w:t>
      </w:r>
      <w:r>
        <w:rPr>
          <w:spacing w:val="1"/>
          <w:sz w:val="24"/>
        </w:rPr>
        <w:t xml:space="preserve"> </w:t>
      </w:r>
      <w:r>
        <w:rPr>
          <w:sz w:val="24"/>
        </w:rPr>
        <w:t>Richard.,</w:t>
      </w:r>
      <w:r>
        <w:rPr>
          <w:spacing w:val="1"/>
          <w:sz w:val="24"/>
        </w:rPr>
        <w:t xml:space="preserve"> </w:t>
      </w:r>
      <w:r>
        <w:rPr>
          <w:i/>
          <w:sz w:val="24"/>
        </w:rPr>
        <w:t>Learning</w:t>
      </w:r>
      <w:r>
        <w:rPr>
          <w:i/>
          <w:spacing w:val="1"/>
          <w:sz w:val="24"/>
        </w:rPr>
        <w:t xml:space="preserve"> </w:t>
      </w:r>
      <w:r>
        <w:rPr>
          <w:i/>
          <w:sz w:val="24"/>
        </w:rPr>
        <w:t>to</w:t>
      </w:r>
      <w:r>
        <w:rPr>
          <w:i/>
          <w:spacing w:val="1"/>
          <w:sz w:val="24"/>
        </w:rPr>
        <w:t xml:space="preserve"> </w:t>
      </w:r>
      <w:r>
        <w:rPr>
          <w:i/>
          <w:sz w:val="24"/>
        </w:rPr>
        <w:t>Teach</w:t>
      </w:r>
      <w:r>
        <w:rPr>
          <w:i/>
          <w:spacing w:val="-57"/>
          <w:sz w:val="24"/>
        </w:rPr>
        <w:t xml:space="preserve"> </w:t>
      </w:r>
      <w:r>
        <w:rPr>
          <w:i/>
          <w:sz w:val="24"/>
        </w:rPr>
        <w:t xml:space="preserve">(Belajar untuk Mengajar), </w:t>
      </w:r>
      <w:r>
        <w:rPr>
          <w:sz w:val="24"/>
        </w:rPr>
        <w:t>ter.</w:t>
      </w:r>
      <w:r>
        <w:rPr>
          <w:spacing w:val="-57"/>
          <w:sz w:val="24"/>
        </w:rPr>
        <w:t xml:space="preserve"> </w:t>
      </w:r>
      <w:r>
        <w:rPr>
          <w:sz w:val="24"/>
        </w:rPr>
        <w:t>Helly</w:t>
      </w:r>
      <w:r>
        <w:rPr>
          <w:spacing w:val="1"/>
          <w:sz w:val="24"/>
        </w:rPr>
        <w:t xml:space="preserve"> </w:t>
      </w:r>
      <w:r>
        <w:rPr>
          <w:sz w:val="24"/>
        </w:rPr>
        <w:t>Prayitno</w:t>
      </w:r>
      <w:r>
        <w:rPr>
          <w:spacing w:val="1"/>
          <w:sz w:val="24"/>
        </w:rPr>
        <w:t xml:space="preserve"> </w:t>
      </w:r>
      <w:r>
        <w:rPr>
          <w:sz w:val="24"/>
        </w:rPr>
        <w:t>dan</w:t>
      </w:r>
      <w:r>
        <w:rPr>
          <w:spacing w:val="1"/>
          <w:sz w:val="24"/>
        </w:rPr>
        <w:t xml:space="preserve"> </w:t>
      </w:r>
      <w:r>
        <w:rPr>
          <w:sz w:val="24"/>
        </w:rPr>
        <w:t>Sari</w:t>
      </w:r>
      <w:r>
        <w:rPr>
          <w:spacing w:val="1"/>
          <w:sz w:val="24"/>
        </w:rPr>
        <w:t xml:space="preserve"> </w:t>
      </w:r>
      <w:r>
        <w:rPr>
          <w:sz w:val="24"/>
        </w:rPr>
        <w:t>Purwantani</w:t>
      </w:r>
      <w:r>
        <w:rPr>
          <w:spacing w:val="61"/>
          <w:sz w:val="24"/>
        </w:rPr>
        <w:t xml:space="preserve"> </w:t>
      </w:r>
      <w:r>
        <w:rPr>
          <w:sz w:val="24"/>
        </w:rPr>
        <w:t>Prayitnodari,</w:t>
      </w:r>
      <w:r>
        <w:rPr>
          <w:spacing w:val="-57"/>
          <w:sz w:val="24"/>
        </w:rPr>
        <w:t xml:space="preserve"> </w:t>
      </w:r>
      <w:r>
        <w:rPr>
          <w:sz w:val="24"/>
        </w:rPr>
        <w:t>Edisi</w:t>
      </w:r>
      <w:r>
        <w:rPr>
          <w:spacing w:val="1"/>
          <w:sz w:val="24"/>
        </w:rPr>
        <w:t xml:space="preserve"> </w:t>
      </w:r>
      <w:r>
        <w:rPr>
          <w:sz w:val="24"/>
        </w:rPr>
        <w:t>ke</w:t>
      </w:r>
      <w:r>
        <w:rPr>
          <w:spacing w:val="1"/>
          <w:sz w:val="24"/>
        </w:rPr>
        <w:t xml:space="preserve"> </w:t>
      </w:r>
      <w:r>
        <w:rPr>
          <w:sz w:val="24"/>
        </w:rPr>
        <w:t>tujuh,</w:t>
      </w:r>
      <w:r>
        <w:rPr>
          <w:spacing w:val="1"/>
          <w:sz w:val="24"/>
        </w:rPr>
        <w:t xml:space="preserve"> </w:t>
      </w:r>
      <w:r>
        <w:rPr>
          <w:sz w:val="24"/>
        </w:rPr>
        <w:t>Yogyakarta:</w:t>
      </w:r>
      <w:r>
        <w:rPr>
          <w:spacing w:val="1"/>
          <w:sz w:val="24"/>
        </w:rPr>
        <w:t xml:space="preserve"> </w:t>
      </w:r>
      <w:r>
        <w:rPr>
          <w:sz w:val="24"/>
        </w:rPr>
        <w:t>Penerbit</w:t>
      </w:r>
      <w:r>
        <w:rPr>
          <w:spacing w:val="1"/>
          <w:sz w:val="24"/>
        </w:rPr>
        <w:t xml:space="preserve"> </w:t>
      </w:r>
      <w:r>
        <w:rPr>
          <w:sz w:val="24"/>
        </w:rPr>
        <w:t>Pustaka</w:t>
      </w:r>
      <w:r>
        <w:rPr>
          <w:spacing w:val="1"/>
          <w:sz w:val="24"/>
        </w:rPr>
        <w:t xml:space="preserve"> </w:t>
      </w:r>
      <w:r>
        <w:rPr>
          <w:sz w:val="24"/>
        </w:rPr>
        <w:t>Pelajar,</w:t>
      </w:r>
      <w:r>
        <w:rPr>
          <w:spacing w:val="-57"/>
          <w:sz w:val="24"/>
        </w:rPr>
        <w:t xml:space="preserve"> </w:t>
      </w:r>
      <w:r>
        <w:rPr>
          <w:sz w:val="24"/>
        </w:rPr>
        <w:t>2008.</w:t>
      </w:r>
    </w:p>
    <w:p w:rsidR="009D58D9" w:rsidRDefault="00136716" w:rsidP="002943B6">
      <w:pPr>
        <w:pStyle w:val="BodyText"/>
        <w:tabs>
          <w:tab w:val="left" w:pos="3497"/>
        </w:tabs>
        <w:spacing w:before="3" w:line="276" w:lineRule="auto"/>
        <w:ind w:left="1176" w:right="1" w:hanging="853"/>
        <w:jc w:val="both"/>
      </w:pPr>
      <w:r>
        <w:t>Ermanelis,</w:t>
      </w:r>
      <w:r>
        <w:rPr>
          <w:spacing w:val="1"/>
        </w:rPr>
        <w:t xml:space="preserve"> </w:t>
      </w:r>
      <w:r>
        <w:t>“Penerapan</w:t>
      </w:r>
      <w:r>
        <w:rPr>
          <w:spacing w:val="1"/>
        </w:rPr>
        <w:t xml:space="preserve"> </w:t>
      </w:r>
      <w:r>
        <w:t>Pembelajaran</w:t>
      </w:r>
      <w:r>
        <w:rPr>
          <w:spacing w:val="1"/>
        </w:rPr>
        <w:t xml:space="preserve"> </w:t>
      </w:r>
      <w:r>
        <w:t>Model</w:t>
      </w:r>
      <w:r>
        <w:rPr>
          <w:spacing w:val="1"/>
        </w:rPr>
        <w:t xml:space="preserve"> </w:t>
      </w:r>
      <w:r>
        <w:rPr>
          <w:i/>
        </w:rPr>
        <w:t>Problem</w:t>
      </w:r>
      <w:r>
        <w:rPr>
          <w:i/>
          <w:spacing w:val="1"/>
        </w:rPr>
        <w:t xml:space="preserve"> </w:t>
      </w:r>
      <w:r>
        <w:rPr>
          <w:i/>
        </w:rPr>
        <w:t>Based</w:t>
      </w:r>
      <w:r>
        <w:rPr>
          <w:i/>
          <w:spacing w:val="-57"/>
        </w:rPr>
        <w:t xml:space="preserve"> </w:t>
      </w:r>
      <w:r>
        <w:rPr>
          <w:i/>
        </w:rPr>
        <w:t>Learning</w:t>
      </w:r>
      <w:r>
        <w:rPr>
          <w:i/>
        </w:rPr>
        <w:tab/>
      </w:r>
      <w:r>
        <w:rPr>
          <w:spacing w:val="-1"/>
        </w:rPr>
        <w:t>Untuk</w:t>
      </w:r>
      <w:r>
        <w:rPr>
          <w:spacing w:val="-58"/>
        </w:rPr>
        <w:t xml:space="preserve"> </w:t>
      </w:r>
      <w:r>
        <w:t>Meningkatkan</w:t>
      </w:r>
      <w:r>
        <w:rPr>
          <w:spacing w:val="1"/>
        </w:rPr>
        <w:t xml:space="preserve"> </w:t>
      </w:r>
      <w:r>
        <w:t>Hasil</w:t>
      </w:r>
      <w:r>
        <w:rPr>
          <w:spacing w:val="1"/>
        </w:rPr>
        <w:t xml:space="preserve"> </w:t>
      </w:r>
      <w:r>
        <w:t>Belajar</w:t>
      </w:r>
      <w:r>
        <w:rPr>
          <w:spacing w:val="1"/>
        </w:rPr>
        <w:t xml:space="preserve"> </w:t>
      </w:r>
      <w:r>
        <w:t>Pada</w:t>
      </w:r>
      <w:r>
        <w:rPr>
          <w:spacing w:val="26"/>
        </w:rPr>
        <w:t xml:space="preserve"> </w:t>
      </w:r>
      <w:r>
        <w:t>Materi</w:t>
      </w:r>
      <w:r>
        <w:rPr>
          <w:spacing w:val="25"/>
        </w:rPr>
        <w:t xml:space="preserve"> </w:t>
      </w:r>
      <w:r>
        <w:t>Pengertian</w:t>
      </w:r>
      <w:r>
        <w:rPr>
          <w:spacing w:val="24"/>
        </w:rPr>
        <w:t xml:space="preserve"> </w:t>
      </w:r>
      <w:r>
        <w:t>dan</w:t>
      </w:r>
      <w:r w:rsidR="002943B6">
        <w:rPr>
          <w:lang w:val="id-ID"/>
        </w:rPr>
        <w:t xml:space="preserve"> </w:t>
      </w:r>
      <w:r>
        <w:t>Penyebab</w:t>
      </w:r>
      <w:r>
        <w:rPr>
          <w:spacing w:val="1"/>
        </w:rPr>
        <w:t xml:space="preserve"> </w:t>
      </w:r>
      <w:r>
        <w:t>Takabbur</w:t>
      </w:r>
      <w:r>
        <w:rPr>
          <w:spacing w:val="1"/>
        </w:rPr>
        <w:t xml:space="preserve"> </w:t>
      </w:r>
      <w:r>
        <w:t>Dalam</w:t>
      </w:r>
      <w:r>
        <w:rPr>
          <w:spacing w:val="1"/>
        </w:rPr>
        <w:t xml:space="preserve"> </w:t>
      </w:r>
      <w:r>
        <w:t>Mata</w:t>
      </w:r>
      <w:r>
        <w:rPr>
          <w:spacing w:val="1"/>
        </w:rPr>
        <w:t xml:space="preserve"> </w:t>
      </w:r>
      <w:r>
        <w:t>Pelajaran</w:t>
      </w:r>
      <w:r>
        <w:rPr>
          <w:spacing w:val="1"/>
        </w:rPr>
        <w:t xml:space="preserve"> </w:t>
      </w:r>
      <w:r>
        <w:t>PAI</w:t>
      </w:r>
      <w:r>
        <w:rPr>
          <w:spacing w:val="1"/>
        </w:rPr>
        <w:t xml:space="preserve"> </w:t>
      </w:r>
      <w:r>
        <w:t>T.P</w:t>
      </w:r>
      <w:r>
        <w:rPr>
          <w:spacing w:val="1"/>
        </w:rPr>
        <w:t xml:space="preserve"> </w:t>
      </w:r>
      <w:r>
        <w:t>2015/2016”,</w:t>
      </w:r>
      <w:r>
        <w:tab/>
      </w:r>
      <w:r>
        <w:rPr>
          <w:i/>
          <w:spacing w:val="-1"/>
        </w:rPr>
        <w:t>Jurnal</w:t>
      </w:r>
      <w:r>
        <w:rPr>
          <w:i/>
          <w:spacing w:val="-58"/>
        </w:rPr>
        <w:t xml:space="preserve"> </w:t>
      </w:r>
      <w:r>
        <w:rPr>
          <w:i/>
        </w:rPr>
        <w:t>TAZKIYA,</w:t>
      </w:r>
      <w:r>
        <w:rPr>
          <w:i/>
          <w:spacing w:val="25"/>
        </w:rPr>
        <w:t xml:space="preserve"> </w:t>
      </w:r>
      <w:r>
        <w:t>Vol.</w:t>
      </w:r>
      <w:r>
        <w:rPr>
          <w:spacing w:val="19"/>
        </w:rPr>
        <w:t xml:space="preserve"> </w:t>
      </w:r>
      <w:r>
        <w:t>5,</w:t>
      </w:r>
      <w:r>
        <w:rPr>
          <w:spacing w:val="19"/>
        </w:rPr>
        <w:t xml:space="preserve"> </w:t>
      </w:r>
      <w:r>
        <w:t>No.1,</w:t>
      </w:r>
    </w:p>
    <w:p w:rsidR="009D58D9" w:rsidRDefault="00136716">
      <w:pPr>
        <w:pStyle w:val="BodyText"/>
        <w:spacing w:line="275" w:lineRule="exact"/>
        <w:ind w:left="1176"/>
        <w:jc w:val="both"/>
      </w:pPr>
      <w:r>
        <w:t>Januari-Juni</w:t>
      </w:r>
      <w:r>
        <w:rPr>
          <w:spacing w:val="-1"/>
        </w:rPr>
        <w:t xml:space="preserve"> </w:t>
      </w:r>
      <w:r>
        <w:t>2016.</w:t>
      </w:r>
    </w:p>
    <w:p w:rsidR="009D58D9" w:rsidRDefault="00136716">
      <w:pPr>
        <w:spacing w:before="44" w:line="276" w:lineRule="auto"/>
        <w:ind w:left="1176" w:right="338" w:hanging="852"/>
        <w:jc w:val="both"/>
        <w:rPr>
          <w:sz w:val="24"/>
        </w:rPr>
      </w:pPr>
      <w:r>
        <w:rPr>
          <w:sz w:val="24"/>
        </w:rPr>
        <w:t>Fathurrohman,</w:t>
      </w:r>
      <w:r>
        <w:rPr>
          <w:spacing w:val="1"/>
          <w:sz w:val="24"/>
        </w:rPr>
        <w:t xml:space="preserve"> </w:t>
      </w:r>
      <w:r>
        <w:rPr>
          <w:sz w:val="24"/>
        </w:rPr>
        <w:t>Pupuh.</w:t>
      </w:r>
      <w:r>
        <w:rPr>
          <w:spacing w:val="1"/>
          <w:sz w:val="24"/>
        </w:rPr>
        <w:t xml:space="preserve"> </w:t>
      </w:r>
      <w:r>
        <w:rPr>
          <w:sz w:val="24"/>
        </w:rPr>
        <w:t>et.</w:t>
      </w:r>
      <w:r>
        <w:rPr>
          <w:spacing w:val="1"/>
          <w:sz w:val="24"/>
        </w:rPr>
        <w:t xml:space="preserve"> </w:t>
      </w:r>
      <w:r>
        <w:rPr>
          <w:sz w:val="24"/>
        </w:rPr>
        <w:t>al,</w:t>
      </w:r>
      <w:r>
        <w:rPr>
          <w:spacing w:val="1"/>
          <w:sz w:val="24"/>
        </w:rPr>
        <w:t xml:space="preserve"> </w:t>
      </w:r>
      <w:r>
        <w:rPr>
          <w:i/>
          <w:sz w:val="24"/>
        </w:rPr>
        <w:t>Pengembangan</w:t>
      </w:r>
      <w:r>
        <w:rPr>
          <w:i/>
          <w:spacing w:val="1"/>
          <w:sz w:val="24"/>
        </w:rPr>
        <w:t xml:space="preserve"> </w:t>
      </w:r>
      <w:r>
        <w:rPr>
          <w:i/>
          <w:sz w:val="24"/>
        </w:rPr>
        <w:t>Pendidikan</w:t>
      </w:r>
      <w:r>
        <w:rPr>
          <w:i/>
          <w:spacing w:val="-57"/>
          <w:sz w:val="24"/>
        </w:rPr>
        <w:t xml:space="preserve"> </w:t>
      </w:r>
      <w:r>
        <w:rPr>
          <w:i/>
          <w:sz w:val="24"/>
        </w:rPr>
        <w:t>Karakter,</w:t>
      </w:r>
      <w:r>
        <w:rPr>
          <w:i/>
          <w:spacing w:val="1"/>
          <w:sz w:val="24"/>
        </w:rPr>
        <w:t xml:space="preserve"> </w:t>
      </w:r>
      <w:r>
        <w:rPr>
          <w:sz w:val="24"/>
        </w:rPr>
        <w:t>Bandung:</w:t>
      </w:r>
      <w:r>
        <w:rPr>
          <w:spacing w:val="61"/>
          <w:sz w:val="24"/>
        </w:rPr>
        <w:t xml:space="preserve"> </w:t>
      </w:r>
      <w:r>
        <w:rPr>
          <w:sz w:val="24"/>
        </w:rPr>
        <w:t>PT</w:t>
      </w:r>
      <w:r>
        <w:rPr>
          <w:spacing w:val="1"/>
          <w:sz w:val="24"/>
        </w:rPr>
        <w:t xml:space="preserve"> </w:t>
      </w:r>
      <w:r>
        <w:rPr>
          <w:sz w:val="24"/>
        </w:rPr>
        <w:t>Refika</w:t>
      </w:r>
      <w:r>
        <w:rPr>
          <w:spacing w:val="1"/>
          <w:sz w:val="24"/>
        </w:rPr>
        <w:t xml:space="preserve"> </w:t>
      </w:r>
      <w:r>
        <w:rPr>
          <w:sz w:val="24"/>
        </w:rPr>
        <w:t>Aditama, 2013.</w:t>
      </w:r>
    </w:p>
    <w:p w:rsidR="009D58D9" w:rsidRDefault="00136716">
      <w:pPr>
        <w:spacing w:line="276" w:lineRule="auto"/>
        <w:ind w:left="1176" w:right="338" w:hanging="852"/>
        <w:jc w:val="both"/>
        <w:rPr>
          <w:sz w:val="24"/>
        </w:rPr>
      </w:pPr>
      <w:r>
        <w:rPr>
          <w:sz w:val="24"/>
        </w:rPr>
        <w:t xml:space="preserve">Hamzah, </w:t>
      </w:r>
      <w:r>
        <w:rPr>
          <w:i/>
          <w:sz w:val="24"/>
        </w:rPr>
        <w:t>Menciptakan Proses Belajar</w:t>
      </w:r>
      <w:r>
        <w:rPr>
          <w:i/>
          <w:spacing w:val="1"/>
          <w:sz w:val="24"/>
        </w:rPr>
        <w:t xml:space="preserve"> </w:t>
      </w:r>
      <w:r>
        <w:rPr>
          <w:i/>
          <w:sz w:val="24"/>
        </w:rPr>
        <w:t>Mengajar</w:t>
      </w:r>
      <w:r>
        <w:rPr>
          <w:i/>
          <w:spacing w:val="1"/>
          <w:sz w:val="24"/>
        </w:rPr>
        <w:t xml:space="preserve"> </w:t>
      </w:r>
      <w:r>
        <w:rPr>
          <w:i/>
          <w:sz w:val="24"/>
        </w:rPr>
        <w:t>yang</w:t>
      </w:r>
      <w:r>
        <w:rPr>
          <w:i/>
          <w:spacing w:val="1"/>
          <w:sz w:val="24"/>
        </w:rPr>
        <w:t xml:space="preserve"> </w:t>
      </w:r>
      <w:r>
        <w:rPr>
          <w:i/>
          <w:sz w:val="24"/>
        </w:rPr>
        <w:lastRenderedPageBreak/>
        <w:t>Kreatif</w:t>
      </w:r>
      <w:r>
        <w:rPr>
          <w:i/>
          <w:spacing w:val="1"/>
          <w:sz w:val="24"/>
        </w:rPr>
        <w:t xml:space="preserve"> </w:t>
      </w:r>
      <w:r>
        <w:rPr>
          <w:i/>
          <w:sz w:val="24"/>
        </w:rPr>
        <w:t>dan</w:t>
      </w:r>
      <w:r>
        <w:rPr>
          <w:i/>
          <w:spacing w:val="1"/>
          <w:sz w:val="24"/>
        </w:rPr>
        <w:t xml:space="preserve"> </w:t>
      </w:r>
      <w:r>
        <w:rPr>
          <w:i/>
          <w:sz w:val="24"/>
        </w:rPr>
        <w:t xml:space="preserve">Efektif, </w:t>
      </w:r>
      <w:r>
        <w:rPr>
          <w:sz w:val="24"/>
        </w:rPr>
        <w:t>Jakarta: Bumi Aksara,</w:t>
      </w:r>
      <w:r>
        <w:rPr>
          <w:spacing w:val="-57"/>
          <w:sz w:val="24"/>
        </w:rPr>
        <w:t xml:space="preserve"> </w:t>
      </w:r>
      <w:r>
        <w:rPr>
          <w:sz w:val="24"/>
        </w:rPr>
        <w:t>2008.</w:t>
      </w:r>
    </w:p>
    <w:p w:rsidR="009D58D9" w:rsidRDefault="00136716">
      <w:pPr>
        <w:tabs>
          <w:tab w:val="left" w:pos="3165"/>
        </w:tabs>
        <w:spacing w:line="276" w:lineRule="auto"/>
        <w:ind w:left="1176" w:right="336" w:hanging="852"/>
        <w:jc w:val="both"/>
        <w:rPr>
          <w:sz w:val="24"/>
        </w:rPr>
      </w:pPr>
      <w:r>
        <w:rPr>
          <w:sz w:val="24"/>
        </w:rPr>
        <w:t xml:space="preserve">Majid, A. &amp; Andayani, D. </w:t>
      </w:r>
      <w:r>
        <w:rPr>
          <w:i/>
          <w:sz w:val="24"/>
        </w:rPr>
        <w:t>Pendidikan</w:t>
      </w:r>
      <w:r>
        <w:rPr>
          <w:i/>
          <w:spacing w:val="1"/>
          <w:sz w:val="24"/>
        </w:rPr>
        <w:t xml:space="preserve"> </w:t>
      </w:r>
      <w:r>
        <w:rPr>
          <w:i/>
          <w:sz w:val="24"/>
        </w:rPr>
        <w:t>Agama</w:t>
      </w:r>
      <w:r>
        <w:rPr>
          <w:i/>
          <w:spacing w:val="1"/>
          <w:sz w:val="24"/>
        </w:rPr>
        <w:t xml:space="preserve"> </w:t>
      </w:r>
      <w:r>
        <w:rPr>
          <w:i/>
          <w:sz w:val="24"/>
        </w:rPr>
        <w:t>Islam</w:t>
      </w:r>
      <w:r>
        <w:rPr>
          <w:i/>
          <w:spacing w:val="1"/>
          <w:sz w:val="24"/>
        </w:rPr>
        <w:t xml:space="preserve"> </w:t>
      </w:r>
      <w:r>
        <w:rPr>
          <w:i/>
          <w:sz w:val="24"/>
        </w:rPr>
        <w:t>Berbasis</w:t>
      </w:r>
      <w:r>
        <w:rPr>
          <w:i/>
          <w:spacing w:val="-57"/>
          <w:sz w:val="24"/>
        </w:rPr>
        <w:t xml:space="preserve"> </w:t>
      </w:r>
      <w:r>
        <w:rPr>
          <w:i/>
          <w:sz w:val="24"/>
        </w:rPr>
        <w:t>Kompetensi,</w:t>
      </w:r>
      <w:r>
        <w:rPr>
          <w:i/>
          <w:sz w:val="24"/>
        </w:rPr>
        <w:tab/>
      </w:r>
      <w:r>
        <w:rPr>
          <w:spacing w:val="-1"/>
          <w:sz w:val="24"/>
        </w:rPr>
        <w:t>Bandung:</w:t>
      </w:r>
      <w:r>
        <w:rPr>
          <w:spacing w:val="-58"/>
          <w:sz w:val="24"/>
        </w:rPr>
        <w:t xml:space="preserve"> </w:t>
      </w:r>
      <w:r>
        <w:rPr>
          <w:sz w:val="24"/>
        </w:rPr>
        <w:t>Remaja</w:t>
      </w:r>
      <w:r>
        <w:rPr>
          <w:spacing w:val="-1"/>
          <w:sz w:val="24"/>
        </w:rPr>
        <w:t xml:space="preserve"> </w:t>
      </w:r>
      <w:r>
        <w:rPr>
          <w:sz w:val="24"/>
        </w:rPr>
        <w:t>Rosdakarya,</w:t>
      </w:r>
      <w:r>
        <w:rPr>
          <w:spacing w:val="-1"/>
          <w:sz w:val="24"/>
        </w:rPr>
        <w:t xml:space="preserve"> </w:t>
      </w:r>
      <w:r>
        <w:rPr>
          <w:sz w:val="24"/>
        </w:rPr>
        <w:t>2004.</w:t>
      </w:r>
    </w:p>
    <w:p w:rsidR="009D58D9" w:rsidRDefault="00136716">
      <w:pPr>
        <w:pStyle w:val="BodyText"/>
        <w:tabs>
          <w:tab w:val="left" w:pos="2883"/>
          <w:tab w:val="left" w:pos="3445"/>
        </w:tabs>
        <w:spacing w:line="276" w:lineRule="auto"/>
        <w:ind w:left="1176" w:right="337" w:hanging="852"/>
        <w:jc w:val="both"/>
      </w:pPr>
      <w:r>
        <w:t>Muslih,</w:t>
      </w:r>
      <w:r>
        <w:rPr>
          <w:spacing w:val="1"/>
        </w:rPr>
        <w:t xml:space="preserve"> </w:t>
      </w:r>
      <w:r>
        <w:t>M;</w:t>
      </w:r>
      <w:r>
        <w:rPr>
          <w:spacing w:val="1"/>
        </w:rPr>
        <w:t xml:space="preserve"> </w:t>
      </w:r>
      <w:r>
        <w:t>Wan</w:t>
      </w:r>
      <w:r>
        <w:rPr>
          <w:spacing w:val="1"/>
        </w:rPr>
        <w:t xml:space="preserve"> </w:t>
      </w:r>
      <w:r>
        <w:t>Hasmah</w:t>
      </w:r>
      <w:r>
        <w:rPr>
          <w:spacing w:val="1"/>
        </w:rPr>
        <w:t xml:space="preserve"> </w:t>
      </w:r>
      <w:r>
        <w:t>&amp;</w:t>
      </w:r>
      <w:r>
        <w:rPr>
          <w:spacing w:val="1"/>
        </w:rPr>
        <w:t xml:space="preserve"> </w:t>
      </w:r>
      <w:r>
        <w:t>Wan</w:t>
      </w:r>
      <w:r>
        <w:rPr>
          <w:spacing w:val="1"/>
        </w:rPr>
        <w:t xml:space="preserve"> </w:t>
      </w:r>
      <w:r>
        <w:t>Mamat,</w:t>
      </w:r>
      <w:r>
        <w:tab/>
        <w:t>“Pendekatan</w:t>
      </w:r>
      <w:r>
        <w:rPr>
          <w:spacing w:val="-58"/>
        </w:rPr>
        <w:t xml:space="preserve"> </w:t>
      </w:r>
      <w:r>
        <w:t>Pembelajaran</w:t>
      </w:r>
      <w:r>
        <w:rPr>
          <w:spacing w:val="1"/>
        </w:rPr>
        <w:t xml:space="preserve"> </w:t>
      </w:r>
      <w:r>
        <w:t>Pendidikan</w:t>
      </w:r>
      <w:r>
        <w:rPr>
          <w:spacing w:val="1"/>
        </w:rPr>
        <w:t xml:space="preserve"> </w:t>
      </w:r>
      <w:r>
        <w:t>Agama</w:t>
      </w:r>
      <w:r>
        <w:rPr>
          <w:spacing w:val="1"/>
        </w:rPr>
        <w:t xml:space="preserve"> </w:t>
      </w:r>
      <w:r>
        <w:t>Islam</w:t>
      </w:r>
      <w:r>
        <w:rPr>
          <w:spacing w:val="1"/>
        </w:rPr>
        <w:t xml:space="preserve"> </w:t>
      </w:r>
      <w:r>
        <w:t>Secara</w:t>
      </w:r>
      <w:r>
        <w:rPr>
          <w:spacing w:val="1"/>
        </w:rPr>
        <w:t xml:space="preserve"> </w:t>
      </w:r>
      <w:r>
        <w:t>Komprehensif”,</w:t>
      </w:r>
      <w:r>
        <w:tab/>
      </w:r>
      <w:r>
        <w:tab/>
      </w:r>
      <w:r>
        <w:rPr>
          <w:i/>
          <w:spacing w:val="-1"/>
        </w:rPr>
        <w:t>Forum</w:t>
      </w:r>
      <w:r>
        <w:rPr>
          <w:i/>
          <w:spacing w:val="-58"/>
        </w:rPr>
        <w:t xml:space="preserve"> </w:t>
      </w:r>
      <w:r>
        <w:rPr>
          <w:i/>
        </w:rPr>
        <w:t>Tarbiyah,</w:t>
      </w:r>
      <w:r>
        <w:rPr>
          <w:i/>
          <w:spacing w:val="28"/>
        </w:rPr>
        <w:t xml:space="preserve"> </w:t>
      </w:r>
      <w:r>
        <w:t>Vol.</w:t>
      </w:r>
      <w:r>
        <w:rPr>
          <w:spacing w:val="26"/>
        </w:rPr>
        <w:t xml:space="preserve"> </w:t>
      </w:r>
      <w:r>
        <w:t>7,</w:t>
      </w:r>
      <w:r>
        <w:rPr>
          <w:spacing w:val="26"/>
        </w:rPr>
        <w:t xml:space="preserve"> </w:t>
      </w:r>
      <w:r>
        <w:t>No.</w:t>
      </w:r>
      <w:r>
        <w:rPr>
          <w:spacing w:val="26"/>
        </w:rPr>
        <w:t xml:space="preserve"> </w:t>
      </w:r>
      <w:r>
        <w:t>1,</w:t>
      </w:r>
      <w:r>
        <w:rPr>
          <w:spacing w:val="30"/>
        </w:rPr>
        <w:t xml:space="preserve"> </w:t>
      </w:r>
      <w:r>
        <w:t>Juni</w:t>
      </w:r>
    </w:p>
    <w:p w:rsidR="009D58D9" w:rsidRDefault="00136716">
      <w:pPr>
        <w:pStyle w:val="BodyText"/>
        <w:spacing w:line="276" w:lineRule="exact"/>
        <w:ind w:left="1176"/>
      </w:pPr>
      <w:r>
        <w:t>2009.</w:t>
      </w:r>
    </w:p>
    <w:p w:rsidR="009D58D9" w:rsidRDefault="00136716">
      <w:pPr>
        <w:pStyle w:val="BodyText"/>
        <w:tabs>
          <w:tab w:val="left" w:pos="3473"/>
        </w:tabs>
        <w:spacing w:before="41" w:line="276" w:lineRule="auto"/>
        <w:ind w:left="1176" w:right="336" w:hanging="852"/>
        <w:jc w:val="both"/>
      </w:pPr>
      <w:r>
        <w:t>Muslih, Moh. “Pelaksanaan Penilaian</w:t>
      </w:r>
      <w:r>
        <w:rPr>
          <w:spacing w:val="1"/>
        </w:rPr>
        <w:t xml:space="preserve"> </w:t>
      </w:r>
      <w:r>
        <w:t>di</w:t>
      </w:r>
      <w:r>
        <w:rPr>
          <w:spacing w:val="1"/>
        </w:rPr>
        <w:t xml:space="preserve"> </w:t>
      </w:r>
      <w:r>
        <w:t>SMA</w:t>
      </w:r>
      <w:r>
        <w:rPr>
          <w:spacing w:val="1"/>
        </w:rPr>
        <w:t xml:space="preserve"> </w:t>
      </w:r>
      <w:r>
        <w:t>Negeri</w:t>
      </w:r>
      <w:r>
        <w:rPr>
          <w:spacing w:val="1"/>
        </w:rPr>
        <w:t xml:space="preserve"> </w:t>
      </w:r>
      <w:r>
        <w:t>1</w:t>
      </w:r>
      <w:r>
        <w:rPr>
          <w:spacing w:val="1"/>
        </w:rPr>
        <w:t xml:space="preserve"> </w:t>
      </w:r>
      <w:r>
        <w:t>Kota</w:t>
      </w:r>
      <w:r>
        <w:rPr>
          <w:spacing w:val="1"/>
        </w:rPr>
        <w:t xml:space="preserve"> </w:t>
      </w:r>
      <w:r>
        <w:t>Pekalongan”,</w:t>
      </w:r>
      <w:r>
        <w:tab/>
      </w:r>
      <w:r>
        <w:rPr>
          <w:i/>
          <w:spacing w:val="-1"/>
        </w:rPr>
        <w:t>Jurnal</w:t>
      </w:r>
      <w:r>
        <w:rPr>
          <w:i/>
          <w:spacing w:val="-58"/>
        </w:rPr>
        <w:t xml:space="preserve"> </w:t>
      </w:r>
      <w:r>
        <w:rPr>
          <w:i/>
        </w:rPr>
        <w:t>Penelitian,</w:t>
      </w:r>
      <w:r>
        <w:rPr>
          <w:i/>
          <w:spacing w:val="1"/>
        </w:rPr>
        <w:t xml:space="preserve"> </w:t>
      </w:r>
      <w:r>
        <w:t>Vol.</w:t>
      </w:r>
      <w:r>
        <w:rPr>
          <w:spacing w:val="1"/>
        </w:rPr>
        <w:t xml:space="preserve"> </w:t>
      </w:r>
      <w:r>
        <w:t>3,</w:t>
      </w:r>
      <w:r>
        <w:rPr>
          <w:spacing w:val="61"/>
        </w:rPr>
        <w:t xml:space="preserve"> </w:t>
      </w:r>
      <w:r>
        <w:t>No.2,</w:t>
      </w:r>
      <w:r>
        <w:rPr>
          <w:spacing w:val="-57"/>
        </w:rPr>
        <w:t xml:space="preserve"> </w:t>
      </w:r>
      <w:r>
        <w:t>2006.</w:t>
      </w:r>
    </w:p>
    <w:p w:rsidR="009D58D9" w:rsidRDefault="00136716">
      <w:pPr>
        <w:spacing w:before="1" w:line="276" w:lineRule="auto"/>
        <w:ind w:left="1176" w:right="337" w:hanging="852"/>
        <w:jc w:val="both"/>
        <w:rPr>
          <w:sz w:val="24"/>
        </w:rPr>
      </w:pPr>
      <w:r>
        <w:rPr>
          <w:sz w:val="24"/>
        </w:rPr>
        <w:t xml:space="preserve">Muhaimin, </w:t>
      </w:r>
      <w:r>
        <w:rPr>
          <w:i/>
          <w:sz w:val="24"/>
        </w:rPr>
        <w:t>Pengembangan Kurikulum</w:t>
      </w:r>
      <w:r>
        <w:rPr>
          <w:i/>
          <w:spacing w:val="1"/>
          <w:sz w:val="24"/>
        </w:rPr>
        <w:t xml:space="preserve"> </w:t>
      </w:r>
      <w:r>
        <w:rPr>
          <w:i/>
          <w:sz w:val="24"/>
        </w:rPr>
        <w:t>Pendidikan Agama Islam; di</w:t>
      </w:r>
      <w:r>
        <w:rPr>
          <w:i/>
          <w:spacing w:val="1"/>
          <w:sz w:val="24"/>
        </w:rPr>
        <w:t xml:space="preserve"> </w:t>
      </w:r>
      <w:r>
        <w:rPr>
          <w:i/>
          <w:sz w:val="24"/>
        </w:rPr>
        <w:t>Sekolah,</w:t>
      </w:r>
      <w:r>
        <w:rPr>
          <w:i/>
          <w:spacing w:val="1"/>
          <w:sz w:val="24"/>
        </w:rPr>
        <w:t xml:space="preserve"> </w:t>
      </w:r>
      <w:r>
        <w:rPr>
          <w:i/>
          <w:sz w:val="24"/>
        </w:rPr>
        <w:t>Madrasah,</w:t>
      </w:r>
      <w:r>
        <w:rPr>
          <w:i/>
          <w:spacing w:val="1"/>
          <w:sz w:val="24"/>
        </w:rPr>
        <w:t xml:space="preserve"> </w:t>
      </w:r>
      <w:r>
        <w:rPr>
          <w:i/>
          <w:sz w:val="24"/>
        </w:rPr>
        <w:t>dan</w:t>
      </w:r>
      <w:r>
        <w:rPr>
          <w:i/>
          <w:spacing w:val="1"/>
          <w:sz w:val="24"/>
        </w:rPr>
        <w:t xml:space="preserve"> </w:t>
      </w:r>
      <w:r>
        <w:rPr>
          <w:i/>
          <w:sz w:val="24"/>
        </w:rPr>
        <w:t>Perguruan</w:t>
      </w:r>
      <w:r>
        <w:rPr>
          <w:i/>
          <w:spacing w:val="1"/>
          <w:sz w:val="24"/>
        </w:rPr>
        <w:t xml:space="preserve"> </w:t>
      </w:r>
      <w:r>
        <w:rPr>
          <w:i/>
          <w:sz w:val="24"/>
        </w:rPr>
        <w:t>Tinggi,</w:t>
      </w:r>
      <w:r>
        <w:rPr>
          <w:i/>
          <w:spacing w:val="1"/>
          <w:sz w:val="24"/>
        </w:rPr>
        <w:t xml:space="preserve"> </w:t>
      </w:r>
      <w:r>
        <w:rPr>
          <w:sz w:val="24"/>
        </w:rPr>
        <w:t>Jakarta:</w:t>
      </w:r>
      <w:r>
        <w:rPr>
          <w:spacing w:val="1"/>
          <w:sz w:val="24"/>
        </w:rPr>
        <w:t xml:space="preserve"> </w:t>
      </w:r>
      <w:r>
        <w:rPr>
          <w:sz w:val="24"/>
        </w:rPr>
        <w:t>Raja Grafindo</w:t>
      </w:r>
      <w:r>
        <w:rPr>
          <w:spacing w:val="-1"/>
          <w:sz w:val="24"/>
        </w:rPr>
        <w:t xml:space="preserve"> </w:t>
      </w:r>
      <w:r>
        <w:rPr>
          <w:sz w:val="24"/>
        </w:rPr>
        <w:t>Persada,</w:t>
      </w:r>
      <w:r>
        <w:rPr>
          <w:spacing w:val="-1"/>
          <w:sz w:val="24"/>
        </w:rPr>
        <w:t xml:space="preserve"> </w:t>
      </w:r>
      <w:r>
        <w:rPr>
          <w:sz w:val="24"/>
        </w:rPr>
        <w:t>2010.</w:t>
      </w:r>
    </w:p>
    <w:p w:rsidR="009D58D9" w:rsidRDefault="00136716">
      <w:pPr>
        <w:spacing w:before="1" w:line="276" w:lineRule="auto"/>
        <w:ind w:left="1176" w:right="337" w:hanging="852"/>
        <w:jc w:val="both"/>
        <w:rPr>
          <w:sz w:val="24"/>
        </w:rPr>
      </w:pPr>
      <w:r>
        <w:rPr>
          <w:sz w:val="24"/>
        </w:rPr>
        <w:t>Sadirman,</w:t>
      </w:r>
      <w:r>
        <w:rPr>
          <w:spacing w:val="1"/>
          <w:sz w:val="24"/>
        </w:rPr>
        <w:t xml:space="preserve"> </w:t>
      </w:r>
      <w:r>
        <w:rPr>
          <w:i/>
          <w:sz w:val="24"/>
        </w:rPr>
        <w:t>Interaksi</w:t>
      </w:r>
      <w:r>
        <w:rPr>
          <w:i/>
          <w:spacing w:val="1"/>
          <w:sz w:val="24"/>
        </w:rPr>
        <w:t xml:space="preserve"> </w:t>
      </w:r>
      <w:r>
        <w:rPr>
          <w:i/>
          <w:sz w:val="24"/>
        </w:rPr>
        <w:t>Dan</w:t>
      </w:r>
      <w:r>
        <w:rPr>
          <w:i/>
          <w:spacing w:val="1"/>
          <w:sz w:val="24"/>
        </w:rPr>
        <w:t xml:space="preserve"> </w:t>
      </w:r>
      <w:r>
        <w:rPr>
          <w:i/>
          <w:sz w:val="24"/>
        </w:rPr>
        <w:t>Motivasi</w:t>
      </w:r>
      <w:r>
        <w:rPr>
          <w:i/>
          <w:spacing w:val="1"/>
          <w:sz w:val="24"/>
        </w:rPr>
        <w:t xml:space="preserve"> </w:t>
      </w:r>
      <w:r>
        <w:rPr>
          <w:i/>
          <w:sz w:val="24"/>
        </w:rPr>
        <w:t>Belajar</w:t>
      </w:r>
      <w:r>
        <w:rPr>
          <w:i/>
          <w:spacing w:val="1"/>
          <w:sz w:val="24"/>
        </w:rPr>
        <w:t xml:space="preserve"> </w:t>
      </w:r>
      <w:r>
        <w:rPr>
          <w:i/>
          <w:sz w:val="24"/>
        </w:rPr>
        <w:t>Mengajar,</w:t>
      </w:r>
      <w:r>
        <w:rPr>
          <w:i/>
          <w:spacing w:val="1"/>
          <w:sz w:val="24"/>
        </w:rPr>
        <w:t xml:space="preserve"> </w:t>
      </w:r>
      <w:r>
        <w:rPr>
          <w:sz w:val="24"/>
        </w:rPr>
        <w:t>Jakarta:</w:t>
      </w:r>
      <w:r>
        <w:rPr>
          <w:spacing w:val="1"/>
          <w:sz w:val="24"/>
        </w:rPr>
        <w:t xml:space="preserve"> </w:t>
      </w:r>
      <w:r>
        <w:rPr>
          <w:sz w:val="24"/>
        </w:rPr>
        <w:t>Penerbiat</w:t>
      </w:r>
      <w:r>
        <w:rPr>
          <w:spacing w:val="1"/>
          <w:sz w:val="24"/>
        </w:rPr>
        <w:t xml:space="preserve"> </w:t>
      </w:r>
      <w:r>
        <w:rPr>
          <w:sz w:val="24"/>
        </w:rPr>
        <w:t>Bulan</w:t>
      </w:r>
      <w:r>
        <w:rPr>
          <w:spacing w:val="1"/>
          <w:sz w:val="24"/>
        </w:rPr>
        <w:t xml:space="preserve"> </w:t>
      </w:r>
      <w:r>
        <w:rPr>
          <w:sz w:val="24"/>
        </w:rPr>
        <w:t>Bintang,</w:t>
      </w:r>
      <w:r>
        <w:rPr>
          <w:spacing w:val="-57"/>
          <w:sz w:val="24"/>
        </w:rPr>
        <w:t xml:space="preserve"> </w:t>
      </w:r>
      <w:r>
        <w:rPr>
          <w:sz w:val="24"/>
        </w:rPr>
        <w:t>1996.</w:t>
      </w:r>
    </w:p>
    <w:p w:rsidR="009D58D9" w:rsidRPr="002943B6" w:rsidRDefault="00136716" w:rsidP="002943B6">
      <w:pPr>
        <w:spacing w:line="273" w:lineRule="auto"/>
        <w:ind w:left="1176" w:right="341" w:hanging="852"/>
        <w:jc w:val="both"/>
        <w:rPr>
          <w:sz w:val="24"/>
          <w:lang w:val="id-ID"/>
        </w:rPr>
        <w:sectPr w:rsidR="009D58D9" w:rsidRPr="002943B6">
          <w:type w:val="continuous"/>
          <w:pgSz w:w="11910" w:h="16840"/>
          <w:pgMar w:top="1440" w:right="1640" w:bottom="280" w:left="1660" w:header="720" w:footer="720" w:gutter="0"/>
          <w:cols w:num="2" w:space="720" w:equalWidth="0">
            <w:col w:w="4101" w:space="68"/>
            <w:col w:w="4441"/>
          </w:cols>
        </w:sectPr>
      </w:pPr>
      <w:r>
        <w:rPr>
          <w:sz w:val="24"/>
        </w:rPr>
        <w:t>Shoimin,</w:t>
      </w:r>
      <w:r>
        <w:rPr>
          <w:spacing w:val="1"/>
          <w:sz w:val="24"/>
        </w:rPr>
        <w:t xml:space="preserve"> </w:t>
      </w:r>
      <w:r>
        <w:rPr>
          <w:sz w:val="24"/>
        </w:rPr>
        <w:t>Aris.,</w:t>
      </w:r>
      <w:r>
        <w:rPr>
          <w:spacing w:val="1"/>
          <w:sz w:val="24"/>
        </w:rPr>
        <w:t xml:space="preserve"> </w:t>
      </w:r>
      <w:r w:rsidR="002943B6">
        <w:rPr>
          <w:i/>
          <w:sz w:val="24"/>
        </w:rPr>
        <w:t>Mode</w:t>
      </w:r>
    </w:p>
    <w:p w:rsidR="009D58D9" w:rsidRDefault="00136716" w:rsidP="002943B6">
      <w:pPr>
        <w:pStyle w:val="BodyText"/>
        <w:spacing w:before="90"/>
        <w:jc w:val="both"/>
      </w:pPr>
      <w:r>
        <w:rPr>
          <w:i/>
        </w:rPr>
        <w:lastRenderedPageBreak/>
        <w:t>2013</w:t>
      </w:r>
      <w:r>
        <w:t>,</w:t>
      </w:r>
      <w:r>
        <w:rPr>
          <w:spacing w:val="63"/>
        </w:rPr>
        <w:t xml:space="preserve"> </w:t>
      </w:r>
      <w:r>
        <w:t>Yogyakarta:</w:t>
      </w:r>
      <w:r>
        <w:rPr>
          <w:spacing w:val="118"/>
        </w:rPr>
        <w:t xml:space="preserve"> </w:t>
      </w:r>
      <w:r>
        <w:t>Ar-Ruzz</w:t>
      </w:r>
    </w:p>
    <w:p w:rsidR="009D58D9" w:rsidRDefault="00136716">
      <w:pPr>
        <w:pStyle w:val="BodyText"/>
        <w:spacing w:before="40"/>
        <w:ind w:left="1176"/>
        <w:jc w:val="both"/>
      </w:pPr>
      <w:r>
        <w:t>Media,</w:t>
      </w:r>
      <w:r>
        <w:rPr>
          <w:spacing w:val="-1"/>
        </w:rPr>
        <w:t xml:space="preserve"> </w:t>
      </w:r>
      <w:r>
        <w:t>2014.</w:t>
      </w:r>
    </w:p>
    <w:p w:rsidR="009D58D9" w:rsidRDefault="00136716">
      <w:pPr>
        <w:spacing w:before="44" w:line="276" w:lineRule="auto"/>
        <w:ind w:left="1176" w:right="4511" w:hanging="853"/>
        <w:jc w:val="both"/>
        <w:rPr>
          <w:sz w:val="24"/>
        </w:rPr>
      </w:pPr>
      <w:r>
        <w:rPr>
          <w:sz w:val="24"/>
        </w:rPr>
        <w:t xml:space="preserve">Sanjaya, Wina., </w:t>
      </w:r>
      <w:r>
        <w:rPr>
          <w:i/>
          <w:sz w:val="24"/>
        </w:rPr>
        <w:t>Strategi Pembelajaran</w:t>
      </w:r>
      <w:r>
        <w:rPr>
          <w:i/>
          <w:spacing w:val="-57"/>
          <w:sz w:val="24"/>
        </w:rPr>
        <w:t xml:space="preserve"> </w:t>
      </w:r>
      <w:r>
        <w:rPr>
          <w:i/>
          <w:sz w:val="24"/>
        </w:rPr>
        <w:t>Berorientasi</w:t>
      </w:r>
      <w:r>
        <w:rPr>
          <w:i/>
          <w:spacing w:val="1"/>
          <w:sz w:val="24"/>
        </w:rPr>
        <w:t xml:space="preserve"> </w:t>
      </w:r>
      <w:r>
        <w:rPr>
          <w:i/>
          <w:sz w:val="24"/>
        </w:rPr>
        <w:t>Standar</w:t>
      </w:r>
      <w:r>
        <w:rPr>
          <w:i/>
          <w:spacing w:val="1"/>
          <w:sz w:val="24"/>
        </w:rPr>
        <w:t xml:space="preserve"> </w:t>
      </w:r>
      <w:r>
        <w:rPr>
          <w:i/>
          <w:sz w:val="24"/>
        </w:rPr>
        <w:t>Proses</w:t>
      </w:r>
      <w:r>
        <w:rPr>
          <w:i/>
          <w:spacing w:val="1"/>
          <w:sz w:val="24"/>
        </w:rPr>
        <w:t xml:space="preserve"> </w:t>
      </w:r>
      <w:r>
        <w:rPr>
          <w:i/>
          <w:sz w:val="24"/>
        </w:rPr>
        <w:t>Pendidikan,</w:t>
      </w:r>
      <w:r>
        <w:rPr>
          <w:i/>
          <w:spacing w:val="1"/>
          <w:sz w:val="24"/>
        </w:rPr>
        <w:t xml:space="preserve"> </w:t>
      </w:r>
      <w:r>
        <w:rPr>
          <w:sz w:val="24"/>
        </w:rPr>
        <w:t>Jakarta: Prenada</w:t>
      </w:r>
      <w:r>
        <w:rPr>
          <w:spacing w:val="1"/>
          <w:sz w:val="24"/>
        </w:rPr>
        <w:t xml:space="preserve"> </w:t>
      </w:r>
      <w:r>
        <w:rPr>
          <w:sz w:val="24"/>
        </w:rPr>
        <w:t>Media Group, 2010.</w:t>
      </w:r>
    </w:p>
    <w:p w:rsidR="009D58D9" w:rsidRDefault="00136716">
      <w:pPr>
        <w:spacing w:line="276" w:lineRule="auto"/>
        <w:ind w:left="1176" w:right="4504" w:hanging="853"/>
        <w:jc w:val="both"/>
        <w:rPr>
          <w:sz w:val="24"/>
        </w:rPr>
      </w:pPr>
      <w:r>
        <w:rPr>
          <w:sz w:val="24"/>
        </w:rPr>
        <w:t>Sugiyono,</w:t>
      </w:r>
      <w:r>
        <w:rPr>
          <w:spacing w:val="1"/>
          <w:sz w:val="24"/>
        </w:rPr>
        <w:t xml:space="preserve"> </w:t>
      </w:r>
      <w:r>
        <w:rPr>
          <w:i/>
          <w:sz w:val="24"/>
        </w:rPr>
        <w:t>Metode</w:t>
      </w:r>
      <w:r>
        <w:rPr>
          <w:i/>
          <w:spacing w:val="1"/>
          <w:sz w:val="24"/>
        </w:rPr>
        <w:t xml:space="preserve"> </w:t>
      </w:r>
      <w:r>
        <w:rPr>
          <w:i/>
          <w:sz w:val="24"/>
        </w:rPr>
        <w:t>Penelitian</w:t>
      </w:r>
      <w:r>
        <w:rPr>
          <w:i/>
          <w:spacing w:val="-57"/>
          <w:sz w:val="24"/>
        </w:rPr>
        <w:t xml:space="preserve"> </w:t>
      </w:r>
      <w:r>
        <w:rPr>
          <w:i/>
          <w:sz w:val="24"/>
        </w:rPr>
        <w:t>Pendidikan</w:t>
      </w:r>
      <w:r>
        <w:rPr>
          <w:i/>
          <w:spacing w:val="1"/>
          <w:sz w:val="24"/>
        </w:rPr>
        <w:t xml:space="preserve"> </w:t>
      </w:r>
      <w:r>
        <w:rPr>
          <w:i/>
          <w:sz w:val="24"/>
        </w:rPr>
        <w:t>(Pendekatan</w:t>
      </w:r>
      <w:r>
        <w:rPr>
          <w:i/>
          <w:spacing w:val="-57"/>
          <w:sz w:val="24"/>
        </w:rPr>
        <w:t xml:space="preserve"> </w:t>
      </w:r>
      <w:r>
        <w:rPr>
          <w:i/>
          <w:sz w:val="24"/>
        </w:rPr>
        <w:t>Kuantitatif,</w:t>
      </w:r>
      <w:r>
        <w:rPr>
          <w:i/>
          <w:spacing w:val="1"/>
          <w:sz w:val="24"/>
        </w:rPr>
        <w:t xml:space="preserve"> </w:t>
      </w:r>
      <w:r>
        <w:rPr>
          <w:i/>
          <w:sz w:val="24"/>
        </w:rPr>
        <w:t>Kualitatif,</w:t>
      </w:r>
      <w:r>
        <w:rPr>
          <w:i/>
          <w:spacing w:val="1"/>
          <w:sz w:val="24"/>
        </w:rPr>
        <w:t xml:space="preserve"> </w:t>
      </w:r>
      <w:r>
        <w:rPr>
          <w:i/>
          <w:sz w:val="24"/>
        </w:rPr>
        <w:t>dan</w:t>
      </w:r>
      <w:r>
        <w:rPr>
          <w:i/>
          <w:spacing w:val="-57"/>
          <w:sz w:val="24"/>
        </w:rPr>
        <w:t xml:space="preserve"> </w:t>
      </w:r>
      <w:r>
        <w:rPr>
          <w:i/>
          <w:sz w:val="24"/>
        </w:rPr>
        <w:t>R&amp;D),</w:t>
      </w:r>
      <w:r>
        <w:rPr>
          <w:i/>
          <w:spacing w:val="1"/>
          <w:sz w:val="24"/>
        </w:rPr>
        <w:t xml:space="preserve"> </w:t>
      </w:r>
      <w:r>
        <w:rPr>
          <w:sz w:val="24"/>
        </w:rPr>
        <w:t>Bandung:</w:t>
      </w:r>
      <w:r>
        <w:rPr>
          <w:spacing w:val="1"/>
          <w:sz w:val="24"/>
        </w:rPr>
        <w:t xml:space="preserve"> </w:t>
      </w:r>
      <w:r>
        <w:rPr>
          <w:sz w:val="24"/>
        </w:rPr>
        <w:t>Alfabeta:</w:t>
      </w:r>
      <w:r>
        <w:rPr>
          <w:spacing w:val="1"/>
          <w:sz w:val="24"/>
        </w:rPr>
        <w:t xml:space="preserve"> </w:t>
      </w:r>
      <w:r>
        <w:rPr>
          <w:sz w:val="24"/>
        </w:rPr>
        <w:t>2015.</w:t>
      </w:r>
    </w:p>
    <w:p w:rsidR="009D58D9" w:rsidRDefault="00136716">
      <w:pPr>
        <w:tabs>
          <w:tab w:val="left" w:pos="2951"/>
        </w:tabs>
        <w:spacing w:line="276" w:lineRule="auto"/>
        <w:ind w:left="1176" w:right="4506" w:hanging="853"/>
        <w:jc w:val="both"/>
        <w:rPr>
          <w:sz w:val="24"/>
        </w:rPr>
      </w:pPr>
      <w:r>
        <w:rPr>
          <w:sz w:val="24"/>
        </w:rPr>
        <w:t>Suherman,</w:t>
      </w:r>
      <w:r>
        <w:rPr>
          <w:spacing w:val="1"/>
          <w:sz w:val="24"/>
        </w:rPr>
        <w:t xml:space="preserve"> </w:t>
      </w:r>
      <w:r>
        <w:rPr>
          <w:sz w:val="24"/>
        </w:rPr>
        <w:t>Erman;</w:t>
      </w:r>
      <w:r>
        <w:rPr>
          <w:spacing w:val="1"/>
          <w:sz w:val="24"/>
        </w:rPr>
        <w:t xml:space="preserve"> </w:t>
      </w:r>
      <w:r>
        <w:rPr>
          <w:sz w:val="24"/>
        </w:rPr>
        <w:t>et.al,</w:t>
      </w:r>
      <w:r>
        <w:rPr>
          <w:spacing w:val="1"/>
          <w:sz w:val="24"/>
        </w:rPr>
        <w:t xml:space="preserve"> </w:t>
      </w:r>
      <w:r>
        <w:rPr>
          <w:i/>
          <w:sz w:val="24"/>
        </w:rPr>
        <w:t>Strategi</w:t>
      </w:r>
      <w:r>
        <w:rPr>
          <w:i/>
          <w:spacing w:val="1"/>
          <w:sz w:val="24"/>
        </w:rPr>
        <w:t xml:space="preserve"> </w:t>
      </w:r>
      <w:r>
        <w:rPr>
          <w:i/>
          <w:sz w:val="24"/>
        </w:rPr>
        <w:t>Belajar</w:t>
      </w:r>
      <w:r>
        <w:rPr>
          <w:i/>
          <w:sz w:val="24"/>
        </w:rPr>
        <w:tab/>
      </w:r>
      <w:r>
        <w:rPr>
          <w:i/>
          <w:spacing w:val="-1"/>
          <w:sz w:val="24"/>
        </w:rPr>
        <w:t>Matematika</w:t>
      </w:r>
      <w:r>
        <w:rPr>
          <w:i/>
          <w:spacing w:val="-58"/>
          <w:sz w:val="24"/>
        </w:rPr>
        <w:t xml:space="preserve"> </w:t>
      </w:r>
      <w:r>
        <w:rPr>
          <w:i/>
          <w:sz w:val="24"/>
        </w:rPr>
        <w:t xml:space="preserve">Kontemporer, </w:t>
      </w:r>
      <w:r>
        <w:rPr>
          <w:sz w:val="24"/>
        </w:rPr>
        <w:t>Bandung: UPI,</w:t>
      </w:r>
      <w:r>
        <w:rPr>
          <w:spacing w:val="1"/>
          <w:sz w:val="24"/>
        </w:rPr>
        <w:t xml:space="preserve"> </w:t>
      </w:r>
      <w:r>
        <w:rPr>
          <w:sz w:val="24"/>
        </w:rPr>
        <w:t>2003.</w:t>
      </w:r>
    </w:p>
    <w:p w:rsidR="009D58D9" w:rsidRDefault="00136716">
      <w:pPr>
        <w:pStyle w:val="BodyText"/>
        <w:tabs>
          <w:tab w:val="left" w:pos="3511"/>
        </w:tabs>
        <w:spacing w:line="276" w:lineRule="auto"/>
        <w:ind w:left="1176" w:right="4508" w:hanging="853"/>
        <w:jc w:val="both"/>
      </w:pPr>
      <w:r>
        <w:t>Wandi,</w:t>
      </w:r>
      <w:r>
        <w:rPr>
          <w:spacing w:val="1"/>
        </w:rPr>
        <w:t xml:space="preserve"> </w:t>
      </w:r>
      <w:r>
        <w:t>A.,</w:t>
      </w:r>
      <w:r>
        <w:rPr>
          <w:spacing w:val="1"/>
        </w:rPr>
        <w:t xml:space="preserve"> </w:t>
      </w:r>
      <w:r>
        <w:t>“Implementasi</w:t>
      </w:r>
      <w:r>
        <w:rPr>
          <w:spacing w:val="1"/>
        </w:rPr>
        <w:t xml:space="preserve"> </w:t>
      </w:r>
      <w:r>
        <w:t>Program</w:t>
      </w:r>
      <w:r>
        <w:rPr>
          <w:spacing w:val="1"/>
        </w:rPr>
        <w:t xml:space="preserve"> </w:t>
      </w:r>
      <w:r>
        <w:t>Keagamaan</w:t>
      </w:r>
      <w:r>
        <w:tab/>
      </w:r>
      <w:r>
        <w:rPr>
          <w:spacing w:val="-1"/>
        </w:rPr>
        <w:t>dalam</w:t>
      </w:r>
      <w:r>
        <w:rPr>
          <w:spacing w:val="-58"/>
        </w:rPr>
        <w:t xml:space="preserve"> </w:t>
      </w:r>
      <w:r>
        <w:t>Membentuk Karakter Disiplin</w:t>
      </w:r>
      <w:r>
        <w:rPr>
          <w:spacing w:val="-57"/>
        </w:rPr>
        <w:t xml:space="preserve"> </w:t>
      </w:r>
      <w:r>
        <w:t>Peserta</w:t>
      </w:r>
      <w:r>
        <w:rPr>
          <w:spacing w:val="1"/>
        </w:rPr>
        <w:t xml:space="preserve"> </w:t>
      </w:r>
      <w:r>
        <w:t>Didik</w:t>
      </w:r>
      <w:r>
        <w:rPr>
          <w:spacing w:val="1"/>
        </w:rPr>
        <w:t xml:space="preserve"> </w:t>
      </w:r>
      <w:r>
        <w:t>di</w:t>
      </w:r>
      <w:r>
        <w:rPr>
          <w:spacing w:val="1"/>
        </w:rPr>
        <w:t xml:space="preserve"> </w:t>
      </w:r>
      <w:r>
        <w:t>SDIT</w:t>
      </w:r>
      <w:r>
        <w:rPr>
          <w:spacing w:val="1"/>
        </w:rPr>
        <w:t xml:space="preserve"> </w:t>
      </w:r>
      <w:r>
        <w:t>Istiqomah</w:t>
      </w:r>
      <w:r>
        <w:rPr>
          <w:spacing w:val="1"/>
        </w:rPr>
        <w:t xml:space="preserve"> </w:t>
      </w:r>
      <w:r>
        <w:t>Lembang”,</w:t>
      </w:r>
      <w:r>
        <w:rPr>
          <w:spacing w:val="1"/>
        </w:rPr>
        <w:t xml:space="preserve"> </w:t>
      </w:r>
      <w:r>
        <w:rPr>
          <w:i/>
        </w:rPr>
        <w:t>Jurnal</w:t>
      </w:r>
      <w:r>
        <w:rPr>
          <w:i/>
          <w:spacing w:val="-57"/>
        </w:rPr>
        <w:t xml:space="preserve"> </w:t>
      </w:r>
      <w:r>
        <w:rPr>
          <w:i/>
        </w:rPr>
        <w:t>Tarbawi,</w:t>
      </w:r>
      <w:r>
        <w:rPr>
          <w:i/>
          <w:spacing w:val="47"/>
        </w:rPr>
        <w:t xml:space="preserve"> </w:t>
      </w:r>
      <w:r>
        <w:t>Vol.</w:t>
      </w:r>
      <w:r>
        <w:rPr>
          <w:spacing w:val="46"/>
        </w:rPr>
        <w:t xml:space="preserve"> </w:t>
      </w:r>
      <w:r>
        <w:t>05,</w:t>
      </w:r>
      <w:r>
        <w:rPr>
          <w:spacing w:val="46"/>
        </w:rPr>
        <w:t xml:space="preserve"> </w:t>
      </w:r>
      <w:r>
        <w:t>No.</w:t>
      </w:r>
      <w:r>
        <w:rPr>
          <w:spacing w:val="46"/>
        </w:rPr>
        <w:t xml:space="preserve"> </w:t>
      </w:r>
      <w:r>
        <w:t>02,</w:t>
      </w:r>
    </w:p>
    <w:p w:rsidR="009D58D9" w:rsidRDefault="00136716">
      <w:pPr>
        <w:pStyle w:val="BodyText"/>
        <w:ind w:left="1176"/>
      </w:pPr>
      <w:r>
        <w:t>2020.</w:t>
      </w:r>
    </w:p>
    <w:p w:rsidR="009D58D9" w:rsidRDefault="00136716">
      <w:pPr>
        <w:pStyle w:val="BodyText"/>
        <w:spacing w:before="43" w:line="276" w:lineRule="auto"/>
        <w:ind w:left="1176" w:right="4504" w:hanging="853"/>
        <w:jc w:val="both"/>
      </w:pPr>
      <w:r>
        <w:t>Wijaya, Rini; Febry Fahreza &amp; Agus</w:t>
      </w:r>
      <w:r>
        <w:rPr>
          <w:spacing w:val="1"/>
        </w:rPr>
        <w:t xml:space="preserve"> </w:t>
      </w:r>
      <w:r>
        <w:t>Kistian,</w:t>
      </w:r>
      <w:r>
        <w:rPr>
          <w:spacing w:val="1"/>
        </w:rPr>
        <w:t xml:space="preserve"> </w:t>
      </w:r>
      <w:r>
        <w:t>“Penerapan</w:t>
      </w:r>
      <w:r>
        <w:rPr>
          <w:spacing w:val="1"/>
        </w:rPr>
        <w:t xml:space="preserve"> </w:t>
      </w:r>
      <w:r>
        <w:t>Model</w:t>
      </w:r>
      <w:r>
        <w:rPr>
          <w:spacing w:val="1"/>
        </w:rPr>
        <w:t xml:space="preserve"> </w:t>
      </w:r>
      <w:r>
        <w:t xml:space="preserve">Pembelajaran </w:t>
      </w:r>
      <w:r>
        <w:rPr>
          <w:i/>
        </w:rPr>
        <w:t>Problem Based</w:t>
      </w:r>
      <w:r>
        <w:rPr>
          <w:i/>
          <w:spacing w:val="1"/>
        </w:rPr>
        <w:t xml:space="preserve"> </w:t>
      </w:r>
      <w:r>
        <w:rPr>
          <w:i/>
        </w:rPr>
        <w:t>Learning</w:t>
      </w:r>
      <w:r>
        <w:rPr>
          <w:i/>
          <w:spacing w:val="1"/>
        </w:rPr>
        <w:t xml:space="preserve"> </w:t>
      </w:r>
      <w:r>
        <w:t>(PBL)</w:t>
      </w:r>
      <w:r>
        <w:rPr>
          <w:spacing w:val="1"/>
        </w:rPr>
        <w:t xml:space="preserve"> </w:t>
      </w:r>
      <w:r>
        <w:t>Untuk</w:t>
      </w:r>
      <w:r>
        <w:rPr>
          <w:spacing w:val="1"/>
        </w:rPr>
        <w:t xml:space="preserve"> </w:t>
      </w:r>
      <w:r>
        <w:t>Mengembangkan</w:t>
      </w:r>
      <w:r>
        <w:rPr>
          <w:spacing w:val="1"/>
        </w:rPr>
        <w:t xml:space="preserve"> </w:t>
      </w:r>
      <w:r>
        <w:t>Karakter</w:t>
      </w:r>
      <w:r>
        <w:rPr>
          <w:spacing w:val="1"/>
        </w:rPr>
        <w:t xml:space="preserve"> </w:t>
      </w:r>
      <w:r>
        <w:t>Toleransi</w:t>
      </w:r>
      <w:r>
        <w:rPr>
          <w:spacing w:val="1"/>
        </w:rPr>
        <w:t xml:space="preserve"> </w:t>
      </w:r>
      <w:r>
        <w:t>Dan</w:t>
      </w:r>
      <w:r>
        <w:rPr>
          <w:spacing w:val="1"/>
        </w:rPr>
        <w:t xml:space="preserve"> </w:t>
      </w:r>
      <w:r>
        <w:t>Demokratis</w:t>
      </w:r>
      <w:r>
        <w:rPr>
          <w:spacing w:val="-57"/>
        </w:rPr>
        <w:t xml:space="preserve"> </w:t>
      </w:r>
      <w:r>
        <w:t>Siswa</w:t>
      </w:r>
      <w:r>
        <w:rPr>
          <w:spacing w:val="1"/>
        </w:rPr>
        <w:t xml:space="preserve"> </w:t>
      </w:r>
      <w:r>
        <w:t>Pada</w:t>
      </w:r>
      <w:r>
        <w:rPr>
          <w:spacing w:val="1"/>
        </w:rPr>
        <w:t xml:space="preserve"> </w:t>
      </w:r>
      <w:r>
        <w:t>Pelajaran</w:t>
      </w:r>
      <w:r>
        <w:rPr>
          <w:spacing w:val="1"/>
        </w:rPr>
        <w:t xml:space="preserve"> </w:t>
      </w:r>
      <w:r>
        <w:t>PKn</w:t>
      </w:r>
      <w:r>
        <w:rPr>
          <w:spacing w:val="-57"/>
        </w:rPr>
        <w:t xml:space="preserve"> </w:t>
      </w:r>
      <w:r>
        <w:t>Kelas V Di SD Negeri Paya</w:t>
      </w:r>
      <w:r>
        <w:rPr>
          <w:spacing w:val="1"/>
        </w:rPr>
        <w:t xml:space="preserve"> </w:t>
      </w:r>
      <w:r>
        <w:t xml:space="preserve">Peunaga”, </w:t>
      </w:r>
      <w:r>
        <w:rPr>
          <w:i/>
        </w:rPr>
        <w:t>Jurnal Bina Gogik,</w:t>
      </w:r>
      <w:r>
        <w:rPr>
          <w:i/>
          <w:spacing w:val="-57"/>
        </w:rPr>
        <w:t xml:space="preserve"> </w:t>
      </w:r>
      <w:r>
        <w:t>Vol.</w:t>
      </w:r>
      <w:r>
        <w:rPr>
          <w:spacing w:val="1"/>
        </w:rPr>
        <w:t xml:space="preserve"> </w:t>
      </w:r>
      <w:r>
        <w:t>6,</w:t>
      </w:r>
      <w:r>
        <w:rPr>
          <w:spacing w:val="1"/>
        </w:rPr>
        <w:t xml:space="preserve"> </w:t>
      </w:r>
      <w:r>
        <w:t>No.2,</w:t>
      </w:r>
      <w:r>
        <w:rPr>
          <w:spacing w:val="61"/>
        </w:rPr>
        <w:t xml:space="preserve"> </w:t>
      </w:r>
      <w:r>
        <w:t>September</w:t>
      </w:r>
      <w:r>
        <w:rPr>
          <w:spacing w:val="-57"/>
        </w:rPr>
        <w:t xml:space="preserve"> </w:t>
      </w:r>
      <w:r>
        <w:t>2019.</w:t>
      </w:r>
    </w:p>
    <w:p w:rsidR="009D58D9" w:rsidRPr="002943B6" w:rsidRDefault="00136716">
      <w:pPr>
        <w:tabs>
          <w:tab w:val="left" w:pos="2957"/>
        </w:tabs>
        <w:spacing w:line="276" w:lineRule="auto"/>
        <w:ind w:left="1176" w:right="4508" w:hanging="853"/>
        <w:jc w:val="both"/>
        <w:rPr>
          <w:sz w:val="24"/>
          <w:lang w:val="id-ID"/>
        </w:rPr>
      </w:pPr>
      <w:r>
        <w:rPr>
          <w:i/>
          <w:sz w:val="24"/>
        </w:rPr>
        <w:t>Undang-undang</w:t>
      </w:r>
      <w:r>
        <w:rPr>
          <w:i/>
          <w:spacing w:val="1"/>
          <w:sz w:val="24"/>
        </w:rPr>
        <w:t xml:space="preserve"> </w:t>
      </w:r>
      <w:r>
        <w:rPr>
          <w:i/>
          <w:sz w:val="24"/>
        </w:rPr>
        <w:t>No.</w:t>
      </w:r>
      <w:r>
        <w:rPr>
          <w:i/>
          <w:spacing w:val="1"/>
          <w:sz w:val="24"/>
        </w:rPr>
        <w:t xml:space="preserve"> </w:t>
      </w:r>
      <w:r>
        <w:rPr>
          <w:i/>
          <w:sz w:val="24"/>
        </w:rPr>
        <w:t>20</w:t>
      </w:r>
      <w:r>
        <w:rPr>
          <w:i/>
          <w:spacing w:val="1"/>
          <w:sz w:val="24"/>
        </w:rPr>
        <w:t xml:space="preserve"> </w:t>
      </w:r>
      <w:r>
        <w:rPr>
          <w:i/>
          <w:sz w:val="24"/>
        </w:rPr>
        <w:t>tahun</w:t>
      </w:r>
      <w:r>
        <w:rPr>
          <w:i/>
          <w:spacing w:val="1"/>
          <w:sz w:val="24"/>
        </w:rPr>
        <w:t xml:space="preserve"> </w:t>
      </w:r>
      <w:r>
        <w:rPr>
          <w:i/>
          <w:sz w:val="24"/>
        </w:rPr>
        <w:t>2003</w:t>
      </w:r>
      <w:r>
        <w:rPr>
          <w:i/>
          <w:spacing w:val="1"/>
          <w:sz w:val="24"/>
        </w:rPr>
        <w:t xml:space="preserve"> </w:t>
      </w:r>
      <w:r>
        <w:rPr>
          <w:i/>
          <w:sz w:val="24"/>
        </w:rPr>
        <w:t>tentang</w:t>
      </w:r>
      <w:r>
        <w:rPr>
          <w:i/>
          <w:spacing w:val="1"/>
          <w:sz w:val="24"/>
        </w:rPr>
        <w:t xml:space="preserve"> </w:t>
      </w:r>
      <w:r>
        <w:rPr>
          <w:i/>
          <w:sz w:val="24"/>
        </w:rPr>
        <w:t>Sistem</w:t>
      </w:r>
      <w:r>
        <w:rPr>
          <w:i/>
          <w:spacing w:val="1"/>
          <w:sz w:val="24"/>
        </w:rPr>
        <w:t xml:space="preserve"> </w:t>
      </w:r>
      <w:r>
        <w:rPr>
          <w:i/>
          <w:sz w:val="24"/>
        </w:rPr>
        <w:t>Pendidikan</w:t>
      </w:r>
      <w:r>
        <w:rPr>
          <w:i/>
          <w:spacing w:val="1"/>
          <w:sz w:val="24"/>
        </w:rPr>
        <w:t xml:space="preserve"> </w:t>
      </w:r>
      <w:r>
        <w:rPr>
          <w:i/>
          <w:sz w:val="24"/>
        </w:rPr>
        <w:t>Nasional</w:t>
      </w:r>
      <w:r>
        <w:rPr>
          <w:i/>
          <w:sz w:val="24"/>
        </w:rPr>
        <w:tab/>
      </w:r>
      <w:r>
        <w:rPr>
          <w:spacing w:val="-1"/>
          <w:sz w:val="24"/>
        </w:rPr>
        <w:t>(Sisdiknas),</w:t>
      </w:r>
      <w:r>
        <w:rPr>
          <w:spacing w:val="-58"/>
          <w:sz w:val="24"/>
        </w:rPr>
        <w:t xml:space="preserve"> </w:t>
      </w:r>
      <w:r>
        <w:rPr>
          <w:sz w:val="24"/>
        </w:rPr>
        <w:t>Bandung:</w:t>
      </w:r>
      <w:r>
        <w:rPr>
          <w:spacing w:val="-8"/>
          <w:sz w:val="24"/>
        </w:rPr>
        <w:t xml:space="preserve"> </w:t>
      </w:r>
      <w:r>
        <w:rPr>
          <w:sz w:val="24"/>
        </w:rPr>
        <w:t>CV</w:t>
      </w:r>
      <w:r>
        <w:rPr>
          <w:spacing w:val="-3"/>
          <w:sz w:val="24"/>
        </w:rPr>
        <w:t xml:space="preserve"> </w:t>
      </w:r>
      <w:r>
        <w:rPr>
          <w:sz w:val="24"/>
        </w:rPr>
        <w:t>Nuansa</w:t>
      </w:r>
      <w:r>
        <w:rPr>
          <w:spacing w:val="3"/>
          <w:sz w:val="24"/>
        </w:rPr>
        <w:t xml:space="preserve"> </w:t>
      </w:r>
      <w:r>
        <w:rPr>
          <w:sz w:val="24"/>
        </w:rPr>
        <w:t>Aulia.</w:t>
      </w:r>
    </w:p>
    <w:sectPr w:rsidR="009D58D9" w:rsidRPr="002943B6">
      <w:pgSz w:w="11910" w:h="16840"/>
      <w:pgMar w:top="1440" w:right="1640" w:bottom="280" w:left="1660" w:header="95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53" w:rsidRDefault="007F7453">
      <w:r>
        <w:separator/>
      </w:r>
    </w:p>
  </w:endnote>
  <w:endnote w:type="continuationSeparator" w:id="0">
    <w:p w:rsidR="007F7453" w:rsidRDefault="007F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53" w:rsidRDefault="007F7453">
      <w:r>
        <w:separator/>
      </w:r>
    </w:p>
  </w:footnote>
  <w:footnote w:type="continuationSeparator" w:id="0">
    <w:p w:rsidR="007F7453" w:rsidRDefault="007F7453">
      <w:r>
        <w:continuationSeparator/>
      </w:r>
    </w:p>
  </w:footnote>
  <w:footnote w:id="1">
    <w:p w:rsidR="002943B6" w:rsidRPr="003E75D3" w:rsidRDefault="002943B6" w:rsidP="002943B6">
      <w:pPr>
        <w:pStyle w:val="FootnoteText"/>
        <w:rPr>
          <w:lang w:val="id-ID"/>
        </w:rPr>
      </w:pPr>
      <w:r w:rsidRPr="003E75D3">
        <w:rPr>
          <w:rStyle w:val="FootnoteReference"/>
          <w:lang w:val="id-ID"/>
        </w:rPr>
        <w:footnoteRef/>
      </w:r>
      <w:r w:rsidRPr="003E75D3">
        <w:rPr>
          <w:lang w:val="id-ID"/>
        </w:rPr>
        <w:t xml:space="preserve"> Rosmiaty Aziz, </w:t>
      </w:r>
      <w:r w:rsidRPr="003E75D3">
        <w:rPr>
          <w:i/>
          <w:lang w:val="id-ID"/>
        </w:rPr>
        <w:t>Aspek-aspek Pendidik Dari Kisah Maryam Di Dalam Al-Qur’an</w:t>
      </w:r>
      <w:r w:rsidRPr="003E75D3">
        <w:rPr>
          <w:lang w:val="id-ID"/>
        </w:rPr>
        <w:t xml:space="preserve"> (Makasar:Alauddin University, 2011) h. 23</w:t>
      </w:r>
    </w:p>
  </w:footnote>
  <w:footnote w:id="2">
    <w:p w:rsidR="002943B6" w:rsidRPr="003E75D3" w:rsidRDefault="002943B6" w:rsidP="002943B6">
      <w:pPr>
        <w:pStyle w:val="FootnoteText"/>
        <w:rPr>
          <w:lang w:val="id-ID"/>
        </w:rPr>
      </w:pPr>
      <w:r w:rsidRPr="003E75D3">
        <w:rPr>
          <w:rStyle w:val="FootnoteReference"/>
          <w:lang w:val="id-ID"/>
        </w:rPr>
        <w:footnoteRef/>
      </w:r>
      <w:r w:rsidRPr="003E75D3">
        <w:rPr>
          <w:lang w:val="id-ID"/>
        </w:rPr>
        <w:t xml:space="preserve"> Al Qur’an Terjemah (Bandung:Cordoba, 2016) h.543</w:t>
      </w:r>
    </w:p>
  </w:footnote>
  <w:footnote w:id="3">
    <w:p w:rsidR="002943B6" w:rsidRPr="003E75D3" w:rsidRDefault="002943B6" w:rsidP="002943B6">
      <w:pPr>
        <w:pStyle w:val="FootnoteText"/>
        <w:rPr>
          <w:lang w:val="id-ID"/>
        </w:rPr>
      </w:pPr>
      <w:r w:rsidRPr="003E75D3">
        <w:rPr>
          <w:rStyle w:val="FootnoteReference"/>
          <w:lang w:val="id-ID"/>
        </w:rPr>
        <w:footnoteRef/>
      </w:r>
      <w:r w:rsidRPr="003E75D3">
        <w:rPr>
          <w:lang w:val="id-ID"/>
        </w:rPr>
        <w:t xml:space="preserve"> Syaiful Anwar, </w:t>
      </w:r>
      <w:r w:rsidRPr="003E75D3">
        <w:rPr>
          <w:i/>
          <w:iCs/>
          <w:lang w:val="id-ID"/>
        </w:rPr>
        <w:t>Peran Pendidikan Agama Islam Dalam Membentuk Karakter Bangsa (</w:t>
      </w:r>
      <w:r w:rsidRPr="003E75D3">
        <w:rPr>
          <w:lang w:val="id-ID"/>
        </w:rPr>
        <w:t>Al-Tadzkiyyah: Jurnal Pendidikan, Vol 7, November 2016 P: ISSN 20869118) h.158</w:t>
      </w:r>
    </w:p>
  </w:footnote>
  <w:footnote w:id="4">
    <w:p w:rsidR="002943B6" w:rsidRPr="003E75D3" w:rsidRDefault="002943B6" w:rsidP="002943B6">
      <w:pPr>
        <w:pStyle w:val="FootnoteText"/>
        <w:rPr>
          <w:lang w:val="id-ID"/>
        </w:rPr>
      </w:pPr>
      <w:r w:rsidRPr="003E75D3">
        <w:rPr>
          <w:rStyle w:val="FootnoteReference"/>
          <w:lang w:val="id-ID"/>
        </w:rPr>
        <w:footnoteRef/>
      </w:r>
      <w:r w:rsidRPr="003E75D3">
        <w:rPr>
          <w:lang w:val="id-ID"/>
        </w:rPr>
        <w:t xml:space="preserve"> Undang-Undang RI Nomer 20 Tahun 2003 Tentang Sistem Pendidikan Nasional h.5</w:t>
      </w:r>
    </w:p>
  </w:footnote>
  <w:footnote w:id="5">
    <w:p w:rsidR="002943B6" w:rsidRPr="003E75D3" w:rsidRDefault="002943B6" w:rsidP="002943B6">
      <w:pPr>
        <w:pStyle w:val="FootnoteText"/>
        <w:rPr>
          <w:lang w:val="id-ID"/>
        </w:rPr>
      </w:pPr>
      <w:r w:rsidRPr="003E75D3">
        <w:rPr>
          <w:rStyle w:val="FootnoteReference"/>
          <w:lang w:val="id-ID"/>
        </w:rPr>
        <w:footnoteRef/>
      </w:r>
      <w:r w:rsidRPr="003E75D3">
        <w:rPr>
          <w:lang w:val="id-ID"/>
        </w:rPr>
        <w:t xml:space="preserve"> Syaiful Bahri Djamarah, </w:t>
      </w:r>
      <w:r w:rsidRPr="003E75D3">
        <w:rPr>
          <w:i/>
          <w:lang w:val="id-ID"/>
        </w:rPr>
        <w:t>Guru Dan Anak Didik Dalam Interaksi Edukatif</w:t>
      </w:r>
      <w:r w:rsidRPr="003E75D3">
        <w:rPr>
          <w:lang w:val="id-ID"/>
        </w:rPr>
        <w:t xml:space="preserve"> (Jakarta: Rineka Cipta, 2010) h. 70</w:t>
      </w:r>
    </w:p>
  </w:footnote>
  <w:footnote w:id="6">
    <w:p w:rsidR="002943B6" w:rsidRPr="003E75D3" w:rsidRDefault="002943B6" w:rsidP="002943B6">
      <w:pPr>
        <w:pStyle w:val="FootnoteText"/>
        <w:rPr>
          <w:lang w:val="id-ID"/>
        </w:rPr>
      </w:pPr>
      <w:r w:rsidRPr="003E75D3">
        <w:rPr>
          <w:rStyle w:val="FootnoteReference"/>
          <w:lang w:val="id-ID"/>
        </w:rPr>
        <w:footnoteRef/>
      </w:r>
      <w:r w:rsidRPr="003E75D3">
        <w:rPr>
          <w:lang w:val="id-ID"/>
        </w:rPr>
        <w:t xml:space="preserve"> Devi Yana Nasution “ </w:t>
      </w:r>
      <w:r w:rsidRPr="003E75D3">
        <w:rPr>
          <w:i/>
          <w:lang w:val="id-ID"/>
        </w:rPr>
        <w:t>Pengaruh Interaksi Edukatif terhadap motivasi belajar siswa kelas VI pada mata pelajaran ekonomi di SMA NEGERI 1 Rambah</w:t>
      </w:r>
      <w:r w:rsidRPr="003E75D3">
        <w:rPr>
          <w:lang w:val="id-ID"/>
        </w:rPr>
        <w:t>” (Pekanbaru, Universitas Islam Negeri Sultan Syarif Kasim Riau, 2019) h. 4</w:t>
      </w:r>
    </w:p>
  </w:footnote>
  <w:footnote w:id="7">
    <w:p w:rsidR="002943B6" w:rsidRPr="003E75D3" w:rsidRDefault="002943B6" w:rsidP="002943B6">
      <w:pPr>
        <w:pStyle w:val="FootnoteText"/>
        <w:rPr>
          <w:lang w:val="id-ID"/>
        </w:rPr>
      </w:pPr>
      <w:r w:rsidRPr="003E75D3">
        <w:rPr>
          <w:rStyle w:val="FootnoteReference"/>
          <w:lang w:val="id-ID"/>
        </w:rPr>
        <w:footnoteRef/>
      </w:r>
      <w:r w:rsidRPr="003E75D3">
        <w:rPr>
          <w:lang w:val="id-ID"/>
        </w:rPr>
        <w:t xml:space="preserve"> Suyono Hariyanto, </w:t>
      </w:r>
      <w:r w:rsidRPr="003E75D3">
        <w:rPr>
          <w:i/>
          <w:lang w:val="id-ID"/>
        </w:rPr>
        <w:t>Belajar dan pembelajaran teori dan konsep dasar (Bandung, Rosda</w:t>
      </w:r>
      <w:r w:rsidRPr="003E75D3">
        <w:rPr>
          <w:lang w:val="id-ID"/>
        </w:rPr>
        <w:t>, 2015) h. 165-167</w:t>
      </w:r>
    </w:p>
  </w:footnote>
  <w:footnote w:id="8">
    <w:p w:rsidR="002943B6" w:rsidRPr="003E75D3" w:rsidRDefault="002943B6" w:rsidP="002943B6">
      <w:pPr>
        <w:pStyle w:val="FootnoteText"/>
        <w:rPr>
          <w:lang w:val="id-ID"/>
        </w:rPr>
      </w:pPr>
      <w:r w:rsidRPr="003E75D3">
        <w:rPr>
          <w:rStyle w:val="FootnoteReference"/>
          <w:lang w:val="id-ID"/>
        </w:rPr>
        <w:footnoteRef/>
      </w:r>
      <w:r w:rsidRPr="003E75D3">
        <w:rPr>
          <w:lang w:val="id-ID"/>
        </w:rPr>
        <w:t xml:space="preserve"> Suharsimo Arikunto, </w:t>
      </w:r>
      <w:r w:rsidRPr="003E75D3">
        <w:rPr>
          <w:i/>
          <w:lang w:val="id-ID"/>
        </w:rPr>
        <w:t>Prosedur Penelitian Suatu Pendekatan Praktik</w:t>
      </w:r>
      <w:r w:rsidRPr="003E75D3">
        <w:rPr>
          <w:lang w:val="id-ID"/>
        </w:rPr>
        <w:t xml:space="preserve"> (Jakarta:Rineka Cipta, 2014) h. 3</w:t>
      </w:r>
    </w:p>
    <w:p w:rsidR="002943B6" w:rsidRPr="003E75D3" w:rsidRDefault="002943B6" w:rsidP="002943B6">
      <w:pPr>
        <w:pStyle w:val="FootnoteText"/>
        <w:rPr>
          <w:lang w:val="id-ID"/>
        </w:rPr>
      </w:pPr>
    </w:p>
  </w:footnote>
  <w:footnote w:id="9">
    <w:p w:rsidR="002943B6" w:rsidRPr="003E75D3" w:rsidRDefault="002943B6" w:rsidP="002943B6">
      <w:pPr>
        <w:pStyle w:val="FootnoteText"/>
        <w:rPr>
          <w:lang w:val="id-ID"/>
        </w:rPr>
      </w:pPr>
      <w:r w:rsidRPr="003E75D3">
        <w:rPr>
          <w:rStyle w:val="FootnoteReference"/>
          <w:lang w:val="id-ID"/>
        </w:rPr>
        <w:footnoteRef/>
      </w:r>
      <w:r w:rsidRPr="003E75D3">
        <w:rPr>
          <w:lang w:val="id-ID"/>
        </w:rPr>
        <w:t xml:space="preserve"> Suharsimo Arikunto, </w:t>
      </w:r>
      <w:r w:rsidRPr="003E75D3">
        <w:rPr>
          <w:i/>
          <w:lang w:val="id-ID"/>
        </w:rPr>
        <w:t xml:space="preserve">Ibid, </w:t>
      </w:r>
      <w:r w:rsidRPr="003E75D3">
        <w:rPr>
          <w:lang w:val="id-ID"/>
        </w:rPr>
        <w:t>h. 27</w:t>
      </w:r>
    </w:p>
  </w:footnote>
  <w:footnote w:id="10">
    <w:p w:rsidR="002943B6" w:rsidRPr="003E75D3" w:rsidRDefault="002943B6" w:rsidP="002943B6">
      <w:pPr>
        <w:pStyle w:val="FootnoteText"/>
        <w:rPr>
          <w:lang w:val="id-ID"/>
        </w:rPr>
      </w:pPr>
      <w:r w:rsidRPr="003E75D3">
        <w:rPr>
          <w:rStyle w:val="FootnoteReference"/>
          <w:lang w:val="id-ID"/>
        </w:rPr>
        <w:footnoteRef/>
      </w:r>
      <w:r w:rsidRPr="003E75D3">
        <w:rPr>
          <w:lang w:val="id-ID"/>
        </w:rPr>
        <w:t xml:space="preserve"> Sugiyono, </w:t>
      </w:r>
      <w:r w:rsidRPr="003E75D3">
        <w:rPr>
          <w:i/>
          <w:lang w:val="id-ID"/>
        </w:rPr>
        <w:t>Metode Penelitian Pendidikan Pendekatan Kuantitatif, Kualitatif dan RND</w:t>
      </w:r>
      <w:r w:rsidRPr="003E75D3">
        <w:rPr>
          <w:lang w:val="id-ID"/>
        </w:rPr>
        <w:t xml:space="preserve"> (Bandung:Alfabeta, 2015) h. 80</w:t>
      </w:r>
    </w:p>
  </w:footnote>
  <w:footnote w:id="11">
    <w:p w:rsidR="002943B6" w:rsidRPr="003E75D3" w:rsidRDefault="002943B6" w:rsidP="002943B6">
      <w:pPr>
        <w:pStyle w:val="FootnoteText"/>
        <w:rPr>
          <w:lang w:val="id-ID"/>
        </w:rPr>
      </w:pPr>
      <w:r w:rsidRPr="003E75D3">
        <w:rPr>
          <w:rStyle w:val="FootnoteReference"/>
          <w:lang w:val="id-ID"/>
        </w:rPr>
        <w:footnoteRef/>
      </w:r>
      <w:r w:rsidRPr="003E75D3">
        <w:rPr>
          <w:lang w:val="id-ID"/>
        </w:rPr>
        <w:t xml:space="preserve"> Sugiyono, </w:t>
      </w:r>
      <w:r w:rsidRPr="003E75D3">
        <w:rPr>
          <w:i/>
          <w:lang w:val="id-ID"/>
        </w:rPr>
        <w:t>Ibid</w:t>
      </w:r>
      <w:r w:rsidRPr="003E75D3">
        <w:rPr>
          <w:lang w:val="id-ID"/>
        </w:rPr>
        <w:t>, hlm. 118</w:t>
      </w:r>
    </w:p>
  </w:footnote>
  <w:footnote w:id="12">
    <w:p w:rsidR="002943B6" w:rsidRPr="003E75D3" w:rsidRDefault="002943B6" w:rsidP="002943B6">
      <w:pPr>
        <w:pStyle w:val="FootnoteText"/>
        <w:rPr>
          <w:lang w:val="id-ID"/>
        </w:rPr>
      </w:pPr>
      <w:r w:rsidRPr="003E75D3">
        <w:rPr>
          <w:rStyle w:val="FootnoteReference"/>
          <w:lang w:val="id-ID"/>
        </w:rPr>
        <w:footnoteRef/>
      </w:r>
      <w:r w:rsidRPr="003E75D3">
        <w:rPr>
          <w:lang w:val="id-ID"/>
        </w:rPr>
        <w:t xml:space="preserve"> Suharsimo Arikunto,</w:t>
      </w:r>
      <w:r w:rsidRPr="003E75D3">
        <w:rPr>
          <w:i/>
          <w:lang w:val="id-ID"/>
        </w:rPr>
        <w:t>Op.Cit</w:t>
      </w:r>
      <w:r w:rsidRPr="003E75D3">
        <w:rPr>
          <w:lang w:val="id-ID"/>
        </w:rPr>
        <w:t>, h. 54</w:t>
      </w:r>
    </w:p>
  </w:footnote>
  <w:footnote w:id="13">
    <w:p w:rsidR="002943B6" w:rsidRPr="00AE05CA" w:rsidRDefault="002943B6" w:rsidP="002943B6">
      <w:pPr>
        <w:pStyle w:val="FootnoteText"/>
        <w:rPr>
          <w:lang w:val="id-ID"/>
        </w:rPr>
      </w:pPr>
      <w:r w:rsidRPr="00AE05CA">
        <w:rPr>
          <w:rStyle w:val="FootnoteReference"/>
          <w:lang w:val="id-ID"/>
        </w:rPr>
        <w:footnoteRef/>
      </w:r>
      <w:r w:rsidRPr="00AE05CA">
        <w:rPr>
          <w:lang w:val="id-ID"/>
        </w:rPr>
        <w:t xml:space="preserve"> Suharsimi Arikunto, </w:t>
      </w:r>
      <w:r w:rsidRPr="000162B5">
        <w:rPr>
          <w:i/>
          <w:lang w:val="id-ID"/>
        </w:rPr>
        <w:t>Op.Cit</w:t>
      </w:r>
      <w:r w:rsidRPr="00AE05CA">
        <w:rPr>
          <w:lang w:val="id-ID"/>
        </w:rPr>
        <w:t>, h. 144</w:t>
      </w:r>
    </w:p>
  </w:footnote>
  <w:footnote w:id="14">
    <w:p w:rsidR="002943B6" w:rsidRPr="00AE05CA" w:rsidRDefault="002943B6" w:rsidP="002943B6">
      <w:pPr>
        <w:pStyle w:val="FootnoteText"/>
        <w:rPr>
          <w:lang w:val="id-ID"/>
        </w:rPr>
      </w:pPr>
      <w:r w:rsidRPr="00AE05CA">
        <w:rPr>
          <w:rStyle w:val="FootnoteReference"/>
          <w:lang w:val="id-ID"/>
        </w:rPr>
        <w:footnoteRef/>
      </w:r>
      <w:r w:rsidRPr="00AE05CA">
        <w:rPr>
          <w:lang w:val="id-ID"/>
        </w:rPr>
        <w:t xml:space="preserve"> Suharsimi Arikunto, </w:t>
      </w:r>
      <w:r w:rsidRPr="00AE05CA">
        <w:rPr>
          <w:i/>
          <w:lang w:val="id-ID"/>
        </w:rPr>
        <w:t>Ibid,</w:t>
      </w:r>
      <w:r w:rsidRPr="00AE05CA">
        <w:rPr>
          <w:lang w:val="id-ID"/>
        </w:rPr>
        <w:t xml:space="preserve"> h. 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D9" w:rsidRDefault="00366FDE">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45.45pt;margin-top:46.5pt;width:353.9pt;height:13.1pt;z-index:-251658752;mso-position-horizontal-relative:page;mso-position-vertical-relative:page" filled="f" stroked="f">
          <v:textbox inset="0,0,0,0">
            <w:txbxContent>
              <w:p w:rsidR="009D58D9" w:rsidRDefault="009D58D9">
                <w:pPr>
                  <w:spacing w:before="11"/>
                  <w:ind w:left="20"/>
                  <w:rPr>
                    <w:sz w:val="20"/>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BA4"/>
    <w:multiLevelType w:val="hybridMultilevel"/>
    <w:tmpl w:val="9D462056"/>
    <w:lvl w:ilvl="0" w:tplc="7CEAA45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0432054"/>
    <w:multiLevelType w:val="hybridMultilevel"/>
    <w:tmpl w:val="9EAEE6EE"/>
    <w:lvl w:ilvl="0" w:tplc="D4E8519E">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128829BC"/>
    <w:multiLevelType w:val="hybridMultilevel"/>
    <w:tmpl w:val="C71C0F0E"/>
    <w:lvl w:ilvl="0" w:tplc="7944B8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5627DB4"/>
    <w:multiLevelType w:val="hybridMultilevel"/>
    <w:tmpl w:val="7AF8064C"/>
    <w:lvl w:ilvl="0" w:tplc="7FE864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AB0BDC"/>
    <w:multiLevelType w:val="hybridMultilevel"/>
    <w:tmpl w:val="6A780A78"/>
    <w:lvl w:ilvl="0" w:tplc="1E9460C0">
      <w:start w:val="1"/>
      <w:numFmt w:val="upperLetter"/>
      <w:lvlText w:val="%1."/>
      <w:lvlJc w:val="left"/>
      <w:pPr>
        <w:ind w:left="753" w:hanging="361"/>
        <w:jc w:val="left"/>
      </w:pPr>
      <w:rPr>
        <w:rFonts w:ascii="Times New Roman" w:eastAsia="Times New Roman" w:hAnsi="Times New Roman" w:cs="Times New Roman" w:hint="default"/>
        <w:b/>
        <w:bCs/>
        <w:spacing w:val="-2"/>
        <w:w w:val="99"/>
        <w:sz w:val="24"/>
        <w:szCs w:val="24"/>
        <w:lang w:val="id" w:eastAsia="en-US" w:bidi="ar-SA"/>
      </w:rPr>
    </w:lvl>
    <w:lvl w:ilvl="1" w:tplc="2D022FFA">
      <w:numFmt w:val="bullet"/>
      <w:lvlText w:val="•"/>
      <w:lvlJc w:val="left"/>
      <w:pPr>
        <w:ind w:left="1094" w:hanging="361"/>
      </w:pPr>
      <w:rPr>
        <w:rFonts w:hint="default"/>
        <w:lang w:val="id" w:eastAsia="en-US" w:bidi="ar-SA"/>
      </w:rPr>
    </w:lvl>
    <w:lvl w:ilvl="2" w:tplc="E2DCC52A">
      <w:numFmt w:val="bullet"/>
      <w:lvlText w:val="•"/>
      <w:lvlJc w:val="left"/>
      <w:pPr>
        <w:ind w:left="1428" w:hanging="361"/>
      </w:pPr>
      <w:rPr>
        <w:rFonts w:hint="default"/>
        <w:lang w:val="id" w:eastAsia="en-US" w:bidi="ar-SA"/>
      </w:rPr>
    </w:lvl>
    <w:lvl w:ilvl="3" w:tplc="73EA41F0">
      <w:numFmt w:val="bullet"/>
      <w:lvlText w:val="•"/>
      <w:lvlJc w:val="left"/>
      <w:pPr>
        <w:ind w:left="1762" w:hanging="361"/>
      </w:pPr>
      <w:rPr>
        <w:rFonts w:hint="default"/>
        <w:lang w:val="id" w:eastAsia="en-US" w:bidi="ar-SA"/>
      </w:rPr>
    </w:lvl>
    <w:lvl w:ilvl="4" w:tplc="FF7A9770">
      <w:numFmt w:val="bullet"/>
      <w:lvlText w:val="•"/>
      <w:lvlJc w:val="left"/>
      <w:pPr>
        <w:ind w:left="2096" w:hanging="361"/>
      </w:pPr>
      <w:rPr>
        <w:rFonts w:hint="default"/>
        <w:lang w:val="id" w:eastAsia="en-US" w:bidi="ar-SA"/>
      </w:rPr>
    </w:lvl>
    <w:lvl w:ilvl="5" w:tplc="1D72EDE0">
      <w:numFmt w:val="bullet"/>
      <w:lvlText w:val="•"/>
      <w:lvlJc w:val="left"/>
      <w:pPr>
        <w:ind w:left="2430" w:hanging="361"/>
      </w:pPr>
      <w:rPr>
        <w:rFonts w:hint="default"/>
        <w:lang w:val="id" w:eastAsia="en-US" w:bidi="ar-SA"/>
      </w:rPr>
    </w:lvl>
    <w:lvl w:ilvl="6" w:tplc="3A74EDF8">
      <w:numFmt w:val="bullet"/>
      <w:lvlText w:val="•"/>
      <w:lvlJc w:val="left"/>
      <w:pPr>
        <w:ind w:left="2764" w:hanging="361"/>
      </w:pPr>
      <w:rPr>
        <w:rFonts w:hint="default"/>
        <w:lang w:val="id" w:eastAsia="en-US" w:bidi="ar-SA"/>
      </w:rPr>
    </w:lvl>
    <w:lvl w:ilvl="7" w:tplc="0366B10A">
      <w:numFmt w:val="bullet"/>
      <w:lvlText w:val="•"/>
      <w:lvlJc w:val="left"/>
      <w:pPr>
        <w:ind w:left="3098" w:hanging="361"/>
      </w:pPr>
      <w:rPr>
        <w:rFonts w:hint="default"/>
        <w:lang w:val="id" w:eastAsia="en-US" w:bidi="ar-SA"/>
      </w:rPr>
    </w:lvl>
    <w:lvl w:ilvl="8" w:tplc="649E5EB4">
      <w:numFmt w:val="bullet"/>
      <w:lvlText w:val="•"/>
      <w:lvlJc w:val="left"/>
      <w:pPr>
        <w:ind w:left="3432" w:hanging="361"/>
      </w:pPr>
      <w:rPr>
        <w:rFonts w:hint="default"/>
        <w:lang w:val="id" w:eastAsia="en-US" w:bidi="ar-SA"/>
      </w:rPr>
    </w:lvl>
  </w:abstractNum>
  <w:abstractNum w:abstractNumId="5">
    <w:nsid w:val="32A3536F"/>
    <w:multiLevelType w:val="hybridMultilevel"/>
    <w:tmpl w:val="20049D78"/>
    <w:lvl w:ilvl="0" w:tplc="71566656">
      <w:start w:val="1"/>
      <w:numFmt w:val="decimal"/>
      <w:lvlText w:val="%1."/>
      <w:lvlJc w:val="left"/>
      <w:pPr>
        <w:ind w:left="760" w:hanging="360"/>
        <w:jc w:val="left"/>
      </w:pPr>
      <w:rPr>
        <w:rFonts w:ascii="Times New Roman" w:eastAsia="Times New Roman" w:hAnsi="Times New Roman" w:cs="Times New Roman" w:hint="default"/>
        <w:w w:val="100"/>
        <w:sz w:val="24"/>
        <w:szCs w:val="24"/>
        <w:lang w:val="id" w:eastAsia="en-US" w:bidi="ar-SA"/>
      </w:rPr>
    </w:lvl>
    <w:lvl w:ilvl="1" w:tplc="65A49DE0">
      <w:numFmt w:val="bullet"/>
      <w:lvlText w:val="•"/>
      <w:lvlJc w:val="left"/>
      <w:pPr>
        <w:ind w:left="1127" w:hanging="360"/>
      </w:pPr>
      <w:rPr>
        <w:rFonts w:hint="default"/>
        <w:lang w:val="id" w:eastAsia="en-US" w:bidi="ar-SA"/>
      </w:rPr>
    </w:lvl>
    <w:lvl w:ilvl="2" w:tplc="08D2B21E">
      <w:numFmt w:val="bullet"/>
      <w:lvlText w:val="•"/>
      <w:lvlJc w:val="left"/>
      <w:pPr>
        <w:ind w:left="1495" w:hanging="360"/>
      </w:pPr>
      <w:rPr>
        <w:rFonts w:hint="default"/>
        <w:lang w:val="id" w:eastAsia="en-US" w:bidi="ar-SA"/>
      </w:rPr>
    </w:lvl>
    <w:lvl w:ilvl="3" w:tplc="A10A7B38">
      <w:numFmt w:val="bullet"/>
      <w:lvlText w:val="•"/>
      <w:lvlJc w:val="left"/>
      <w:pPr>
        <w:ind w:left="1863" w:hanging="360"/>
      </w:pPr>
      <w:rPr>
        <w:rFonts w:hint="default"/>
        <w:lang w:val="id" w:eastAsia="en-US" w:bidi="ar-SA"/>
      </w:rPr>
    </w:lvl>
    <w:lvl w:ilvl="4" w:tplc="7AD6DA72">
      <w:numFmt w:val="bullet"/>
      <w:lvlText w:val="•"/>
      <w:lvlJc w:val="left"/>
      <w:pPr>
        <w:ind w:left="2231" w:hanging="360"/>
      </w:pPr>
      <w:rPr>
        <w:rFonts w:hint="default"/>
        <w:lang w:val="id" w:eastAsia="en-US" w:bidi="ar-SA"/>
      </w:rPr>
    </w:lvl>
    <w:lvl w:ilvl="5" w:tplc="FD681CE0">
      <w:numFmt w:val="bullet"/>
      <w:lvlText w:val="•"/>
      <w:lvlJc w:val="left"/>
      <w:pPr>
        <w:ind w:left="2599" w:hanging="360"/>
      </w:pPr>
      <w:rPr>
        <w:rFonts w:hint="default"/>
        <w:lang w:val="id" w:eastAsia="en-US" w:bidi="ar-SA"/>
      </w:rPr>
    </w:lvl>
    <w:lvl w:ilvl="6" w:tplc="2B82A6F0">
      <w:numFmt w:val="bullet"/>
      <w:lvlText w:val="•"/>
      <w:lvlJc w:val="left"/>
      <w:pPr>
        <w:ind w:left="2967" w:hanging="360"/>
      </w:pPr>
      <w:rPr>
        <w:rFonts w:hint="default"/>
        <w:lang w:val="id" w:eastAsia="en-US" w:bidi="ar-SA"/>
      </w:rPr>
    </w:lvl>
    <w:lvl w:ilvl="7" w:tplc="BAA862B2">
      <w:numFmt w:val="bullet"/>
      <w:lvlText w:val="•"/>
      <w:lvlJc w:val="left"/>
      <w:pPr>
        <w:ind w:left="3334" w:hanging="360"/>
      </w:pPr>
      <w:rPr>
        <w:rFonts w:hint="default"/>
        <w:lang w:val="id" w:eastAsia="en-US" w:bidi="ar-SA"/>
      </w:rPr>
    </w:lvl>
    <w:lvl w:ilvl="8" w:tplc="E456510C">
      <w:numFmt w:val="bullet"/>
      <w:lvlText w:val="•"/>
      <w:lvlJc w:val="left"/>
      <w:pPr>
        <w:ind w:left="3702" w:hanging="360"/>
      </w:pPr>
      <w:rPr>
        <w:rFonts w:hint="default"/>
        <w:lang w:val="id" w:eastAsia="en-US" w:bidi="ar-SA"/>
      </w:rPr>
    </w:lvl>
  </w:abstractNum>
  <w:abstractNum w:abstractNumId="6">
    <w:nsid w:val="3A9E6FC7"/>
    <w:multiLevelType w:val="hybridMultilevel"/>
    <w:tmpl w:val="271E1E12"/>
    <w:lvl w:ilvl="0" w:tplc="579A1E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528503B"/>
    <w:multiLevelType w:val="hybridMultilevel"/>
    <w:tmpl w:val="4BC8A772"/>
    <w:lvl w:ilvl="0" w:tplc="3B105384">
      <w:start w:val="1"/>
      <w:numFmt w:val="decimal"/>
      <w:lvlText w:val="%1."/>
      <w:lvlJc w:val="left"/>
      <w:pPr>
        <w:ind w:left="761" w:hanging="361"/>
        <w:jc w:val="left"/>
      </w:pPr>
      <w:rPr>
        <w:rFonts w:ascii="Times New Roman" w:eastAsia="Times New Roman" w:hAnsi="Times New Roman" w:cs="Times New Roman" w:hint="default"/>
        <w:w w:val="100"/>
        <w:sz w:val="24"/>
        <w:szCs w:val="24"/>
        <w:lang w:val="id" w:eastAsia="en-US" w:bidi="ar-SA"/>
      </w:rPr>
    </w:lvl>
    <w:lvl w:ilvl="1" w:tplc="6602D232">
      <w:numFmt w:val="bullet"/>
      <w:lvlText w:val="•"/>
      <w:lvlJc w:val="left"/>
      <w:pPr>
        <w:ind w:left="1094" w:hanging="361"/>
      </w:pPr>
      <w:rPr>
        <w:rFonts w:hint="default"/>
        <w:lang w:val="id" w:eastAsia="en-US" w:bidi="ar-SA"/>
      </w:rPr>
    </w:lvl>
    <w:lvl w:ilvl="2" w:tplc="8200D950">
      <w:numFmt w:val="bullet"/>
      <w:lvlText w:val="•"/>
      <w:lvlJc w:val="left"/>
      <w:pPr>
        <w:ind w:left="1428" w:hanging="361"/>
      </w:pPr>
      <w:rPr>
        <w:rFonts w:hint="default"/>
        <w:lang w:val="id" w:eastAsia="en-US" w:bidi="ar-SA"/>
      </w:rPr>
    </w:lvl>
    <w:lvl w:ilvl="3" w:tplc="8F682F64">
      <w:numFmt w:val="bullet"/>
      <w:lvlText w:val="•"/>
      <w:lvlJc w:val="left"/>
      <w:pPr>
        <w:ind w:left="1762" w:hanging="361"/>
      </w:pPr>
      <w:rPr>
        <w:rFonts w:hint="default"/>
        <w:lang w:val="id" w:eastAsia="en-US" w:bidi="ar-SA"/>
      </w:rPr>
    </w:lvl>
    <w:lvl w:ilvl="4" w:tplc="626051E6">
      <w:numFmt w:val="bullet"/>
      <w:lvlText w:val="•"/>
      <w:lvlJc w:val="left"/>
      <w:pPr>
        <w:ind w:left="2096" w:hanging="361"/>
      </w:pPr>
      <w:rPr>
        <w:rFonts w:hint="default"/>
        <w:lang w:val="id" w:eastAsia="en-US" w:bidi="ar-SA"/>
      </w:rPr>
    </w:lvl>
    <w:lvl w:ilvl="5" w:tplc="78FAA4EE">
      <w:numFmt w:val="bullet"/>
      <w:lvlText w:val="•"/>
      <w:lvlJc w:val="left"/>
      <w:pPr>
        <w:ind w:left="2430" w:hanging="361"/>
      </w:pPr>
      <w:rPr>
        <w:rFonts w:hint="default"/>
        <w:lang w:val="id" w:eastAsia="en-US" w:bidi="ar-SA"/>
      </w:rPr>
    </w:lvl>
    <w:lvl w:ilvl="6" w:tplc="DEEEF6D6">
      <w:numFmt w:val="bullet"/>
      <w:lvlText w:val="•"/>
      <w:lvlJc w:val="left"/>
      <w:pPr>
        <w:ind w:left="2764" w:hanging="361"/>
      </w:pPr>
      <w:rPr>
        <w:rFonts w:hint="default"/>
        <w:lang w:val="id" w:eastAsia="en-US" w:bidi="ar-SA"/>
      </w:rPr>
    </w:lvl>
    <w:lvl w:ilvl="7" w:tplc="087E4240">
      <w:numFmt w:val="bullet"/>
      <w:lvlText w:val="•"/>
      <w:lvlJc w:val="left"/>
      <w:pPr>
        <w:ind w:left="3098" w:hanging="361"/>
      </w:pPr>
      <w:rPr>
        <w:rFonts w:hint="default"/>
        <w:lang w:val="id" w:eastAsia="en-US" w:bidi="ar-SA"/>
      </w:rPr>
    </w:lvl>
    <w:lvl w:ilvl="8" w:tplc="257E975C">
      <w:numFmt w:val="bullet"/>
      <w:lvlText w:val="•"/>
      <w:lvlJc w:val="left"/>
      <w:pPr>
        <w:ind w:left="3432" w:hanging="361"/>
      </w:pPr>
      <w:rPr>
        <w:rFonts w:hint="default"/>
        <w:lang w:val="id" w:eastAsia="en-US" w:bidi="ar-SA"/>
      </w:rPr>
    </w:lvl>
  </w:abstractNum>
  <w:abstractNum w:abstractNumId="8">
    <w:nsid w:val="51AC7836"/>
    <w:multiLevelType w:val="hybridMultilevel"/>
    <w:tmpl w:val="0FB287CC"/>
    <w:lvl w:ilvl="0" w:tplc="F97EE4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8FC6538"/>
    <w:multiLevelType w:val="hybridMultilevel"/>
    <w:tmpl w:val="7174DCBA"/>
    <w:lvl w:ilvl="0" w:tplc="79120F26">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0">
    <w:nsid w:val="6FEE59DF"/>
    <w:multiLevelType w:val="hybridMultilevel"/>
    <w:tmpl w:val="86D4187C"/>
    <w:lvl w:ilvl="0" w:tplc="652CC1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7"/>
  </w:num>
  <w:num w:numId="3">
    <w:abstractNumId w:val="4"/>
  </w:num>
  <w:num w:numId="4">
    <w:abstractNumId w:val="3"/>
  </w:num>
  <w:num w:numId="5">
    <w:abstractNumId w:val="0"/>
  </w:num>
  <w:num w:numId="6">
    <w:abstractNumId w:val="10"/>
  </w:num>
  <w:num w:numId="7">
    <w:abstractNumId w:val="2"/>
  </w:num>
  <w:num w:numId="8">
    <w:abstractNumId w:val="6"/>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D58D9"/>
    <w:rsid w:val="00136716"/>
    <w:rsid w:val="002943B6"/>
    <w:rsid w:val="00340C86"/>
    <w:rsid w:val="00366FDE"/>
    <w:rsid w:val="00624D28"/>
    <w:rsid w:val="00654B39"/>
    <w:rsid w:val="006D7A30"/>
    <w:rsid w:val="007F7453"/>
    <w:rsid w:val="008E0F14"/>
    <w:rsid w:val="00946D6D"/>
    <w:rsid w:val="009D58D9"/>
    <w:rsid w:val="00B13A63"/>
    <w:rsid w:val="00B47556"/>
    <w:rsid w:val="00EA134A"/>
    <w:rsid w:val="00F135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24"/>
      <w:outlineLvl w:val="0"/>
    </w:pPr>
    <w:rPr>
      <w:b/>
      <w:bCs/>
      <w:sz w:val="24"/>
      <w:szCs w:val="24"/>
    </w:rPr>
  </w:style>
  <w:style w:type="paragraph" w:styleId="Heading2">
    <w:name w:val="heading 2"/>
    <w:basedOn w:val="Normal"/>
    <w:uiPriority w:val="1"/>
    <w:qFormat/>
    <w:pPr>
      <w:spacing w:before="90"/>
      <w:ind w:left="468"/>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ody of text"/>
    <w:basedOn w:val="Normal"/>
    <w:link w:val="ListParagraphChar"/>
    <w:uiPriority w:val="1"/>
    <w:qFormat/>
    <w:pPr>
      <w:ind w:left="760" w:right="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0C86"/>
    <w:pPr>
      <w:tabs>
        <w:tab w:val="center" w:pos="4513"/>
        <w:tab w:val="right" w:pos="9026"/>
      </w:tabs>
    </w:pPr>
  </w:style>
  <w:style w:type="character" w:customStyle="1" w:styleId="HeaderChar">
    <w:name w:val="Header Char"/>
    <w:basedOn w:val="DefaultParagraphFont"/>
    <w:link w:val="Header"/>
    <w:uiPriority w:val="99"/>
    <w:rsid w:val="00340C86"/>
    <w:rPr>
      <w:rFonts w:ascii="Times New Roman" w:eastAsia="Times New Roman" w:hAnsi="Times New Roman" w:cs="Times New Roman"/>
      <w:lang w:val="id"/>
    </w:rPr>
  </w:style>
  <w:style w:type="paragraph" w:styleId="Footer">
    <w:name w:val="footer"/>
    <w:basedOn w:val="Normal"/>
    <w:link w:val="FooterChar"/>
    <w:uiPriority w:val="99"/>
    <w:unhideWhenUsed/>
    <w:rsid w:val="00340C86"/>
    <w:pPr>
      <w:tabs>
        <w:tab w:val="center" w:pos="4513"/>
        <w:tab w:val="right" w:pos="9026"/>
      </w:tabs>
    </w:pPr>
  </w:style>
  <w:style w:type="character" w:customStyle="1" w:styleId="FooterChar">
    <w:name w:val="Footer Char"/>
    <w:basedOn w:val="DefaultParagraphFont"/>
    <w:link w:val="Footer"/>
    <w:uiPriority w:val="99"/>
    <w:rsid w:val="00340C86"/>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2943B6"/>
    <w:rPr>
      <w:sz w:val="20"/>
      <w:szCs w:val="20"/>
      <w:lang w:val="en-US"/>
    </w:rPr>
  </w:style>
  <w:style w:type="character" w:customStyle="1" w:styleId="FootnoteTextChar">
    <w:name w:val="Footnote Text Char"/>
    <w:basedOn w:val="DefaultParagraphFont"/>
    <w:link w:val="FootnoteText"/>
    <w:uiPriority w:val="99"/>
    <w:rsid w:val="002943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943B6"/>
    <w:rPr>
      <w:vertAlign w:val="superscript"/>
    </w:rPr>
  </w:style>
  <w:style w:type="table" w:styleId="TableGrid">
    <w:name w:val="Table Grid"/>
    <w:basedOn w:val="TableNormal"/>
    <w:uiPriority w:val="59"/>
    <w:rsid w:val="002943B6"/>
    <w:pPr>
      <w:widowControl/>
      <w:autoSpaceDE/>
      <w:autoSpaceDN/>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locked/>
    <w:rsid w:val="002943B6"/>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943B6"/>
    <w:rPr>
      <w:rFonts w:ascii="Tahoma" w:hAnsi="Tahoma" w:cs="Tahoma"/>
      <w:sz w:val="16"/>
      <w:szCs w:val="16"/>
    </w:rPr>
  </w:style>
  <w:style w:type="character" w:customStyle="1" w:styleId="BalloonTextChar">
    <w:name w:val="Balloon Text Char"/>
    <w:basedOn w:val="DefaultParagraphFont"/>
    <w:link w:val="BalloonText"/>
    <w:uiPriority w:val="99"/>
    <w:semiHidden/>
    <w:rsid w:val="002943B6"/>
    <w:rPr>
      <w:rFonts w:ascii="Tahoma" w:eastAsia="Times New Roman" w:hAnsi="Tahoma" w:cs="Tahoma"/>
      <w:sz w:val="16"/>
      <w:szCs w:val="16"/>
      <w:lang w:val="id"/>
    </w:rPr>
  </w:style>
  <w:style w:type="paragraph" w:customStyle="1" w:styleId="terjemahan">
    <w:name w:val="terjemahan"/>
    <w:basedOn w:val="Normal"/>
    <w:rsid w:val="002943B6"/>
    <w:pPr>
      <w:widowControl/>
      <w:autoSpaceDE/>
      <w:autoSpaceDN/>
      <w:spacing w:before="100" w:beforeAutospacing="1" w:after="100" w:afterAutospacing="1"/>
    </w:pPr>
    <w:rPr>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24"/>
      <w:outlineLvl w:val="0"/>
    </w:pPr>
    <w:rPr>
      <w:b/>
      <w:bCs/>
      <w:sz w:val="24"/>
      <w:szCs w:val="24"/>
    </w:rPr>
  </w:style>
  <w:style w:type="paragraph" w:styleId="Heading2">
    <w:name w:val="heading 2"/>
    <w:basedOn w:val="Normal"/>
    <w:uiPriority w:val="1"/>
    <w:qFormat/>
    <w:pPr>
      <w:spacing w:before="90"/>
      <w:ind w:left="468"/>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ody of text"/>
    <w:basedOn w:val="Normal"/>
    <w:link w:val="ListParagraphChar"/>
    <w:uiPriority w:val="1"/>
    <w:qFormat/>
    <w:pPr>
      <w:ind w:left="760" w:right="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0C86"/>
    <w:pPr>
      <w:tabs>
        <w:tab w:val="center" w:pos="4513"/>
        <w:tab w:val="right" w:pos="9026"/>
      </w:tabs>
    </w:pPr>
  </w:style>
  <w:style w:type="character" w:customStyle="1" w:styleId="HeaderChar">
    <w:name w:val="Header Char"/>
    <w:basedOn w:val="DefaultParagraphFont"/>
    <w:link w:val="Header"/>
    <w:uiPriority w:val="99"/>
    <w:rsid w:val="00340C86"/>
    <w:rPr>
      <w:rFonts w:ascii="Times New Roman" w:eastAsia="Times New Roman" w:hAnsi="Times New Roman" w:cs="Times New Roman"/>
      <w:lang w:val="id"/>
    </w:rPr>
  </w:style>
  <w:style w:type="paragraph" w:styleId="Footer">
    <w:name w:val="footer"/>
    <w:basedOn w:val="Normal"/>
    <w:link w:val="FooterChar"/>
    <w:uiPriority w:val="99"/>
    <w:unhideWhenUsed/>
    <w:rsid w:val="00340C86"/>
    <w:pPr>
      <w:tabs>
        <w:tab w:val="center" w:pos="4513"/>
        <w:tab w:val="right" w:pos="9026"/>
      </w:tabs>
    </w:pPr>
  </w:style>
  <w:style w:type="character" w:customStyle="1" w:styleId="FooterChar">
    <w:name w:val="Footer Char"/>
    <w:basedOn w:val="DefaultParagraphFont"/>
    <w:link w:val="Footer"/>
    <w:uiPriority w:val="99"/>
    <w:rsid w:val="00340C86"/>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2943B6"/>
    <w:rPr>
      <w:sz w:val="20"/>
      <w:szCs w:val="20"/>
      <w:lang w:val="en-US"/>
    </w:rPr>
  </w:style>
  <w:style w:type="character" w:customStyle="1" w:styleId="FootnoteTextChar">
    <w:name w:val="Footnote Text Char"/>
    <w:basedOn w:val="DefaultParagraphFont"/>
    <w:link w:val="FootnoteText"/>
    <w:uiPriority w:val="99"/>
    <w:rsid w:val="002943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943B6"/>
    <w:rPr>
      <w:vertAlign w:val="superscript"/>
    </w:rPr>
  </w:style>
  <w:style w:type="table" w:styleId="TableGrid">
    <w:name w:val="Table Grid"/>
    <w:basedOn w:val="TableNormal"/>
    <w:uiPriority w:val="59"/>
    <w:rsid w:val="002943B6"/>
    <w:pPr>
      <w:widowControl/>
      <w:autoSpaceDE/>
      <w:autoSpaceDN/>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locked/>
    <w:rsid w:val="002943B6"/>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943B6"/>
    <w:rPr>
      <w:rFonts w:ascii="Tahoma" w:hAnsi="Tahoma" w:cs="Tahoma"/>
      <w:sz w:val="16"/>
      <w:szCs w:val="16"/>
    </w:rPr>
  </w:style>
  <w:style w:type="character" w:customStyle="1" w:styleId="BalloonTextChar">
    <w:name w:val="Balloon Text Char"/>
    <w:basedOn w:val="DefaultParagraphFont"/>
    <w:link w:val="BalloonText"/>
    <w:uiPriority w:val="99"/>
    <w:semiHidden/>
    <w:rsid w:val="002943B6"/>
    <w:rPr>
      <w:rFonts w:ascii="Tahoma" w:eastAsia="Times New Roman" w:hAnsi="Tahoma" w:cs="Tahoma"/>
      <w:sz w:val="16"/>
      <w:szCs w:val="16"/>
      <w:lang w:val="id"/>
    </w:rPr>
  </w:style>
  <w:style w:type="paragraph" w:customStyle="1" w:styleId="terjemahan">
    <w:name w:val="terjemahan"/>
    <w:basedOn w:val="Normal"/>
    <w:rsid w:val="002943B6"/>
    <w:pPr>
      <w:widowControl/>
      <w:autoSpaceDE/>
      <w:autoSpaceDN/>
      <w:spacing w:before="100" w:beforeAutospacing="1" w:after="100" w:afterAutospacing="1"/>
    </w:pPr>
    <w:rPr>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2560">
      <w:bodyDiv w:val="1"/>
      <w:marLeft w:val="0"/>
      <w:marRight w:val="0"/>
      <w:marTop w:val="0"/>
      <w:marBottom w:val="0"/>
      <w:divBdr>
        <w:top w:val="none" w:sz="0" w:space="0" w:color="auto"/>
        <w:left w:val="none" w:sz="0" w:space="0" w:color="auto"/>
        <w:bottom w:val="none" w:sz="0" w:space="0" w:color="auto"/>
        <w:right w:val="none" w:sz="0" w:space="0" w:color="auto"/>
      </w:divBdr>
    </w:div>
    <w:div w:id="151618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7Chasanuddining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4927</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Panduan Penulisan Jurnal Techne</vt:lpstr>
    </vt:vector>
  </TitlesOfParts>
  <Company>home</Company>
  <LinksUpToDate>false</LinksUpToDate>
  <CharactersWithSpaces>32946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Penulisan Jurnal Techne</dc:title>
  <dc:creator>Techne</dc:creator>
  <cp:lastModifiedBy>ismail - [2010]</cp:lastModifiedBy>
  <cp:revision>2</cp:revision>
  <dcterms:created xsi:type="dcterms:W3CDTF">2022-08-30T03:46:00Z</dcterms:created>
  <dcterms:modified xsi:type="dcterms:W3CDTF">2022-08-30T03:46:00Z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Microsoft® Word 2013</vt:lpwstr>
  </property>
  <property fmtid="{D5CDD505-2E9C-101B-9397-08002B2CF9AE}" pid="4" name="LastSaved">
    <vt:filetime>2022-08-24T00:00:00Z</vt:filetime>
  </property>
</Properties>
</file>