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6C" w:rsidRDefault="00457C6C" w:rsidP="00E629DE">
      <w:pPr>
        <w:spacing w:line="360" w:lineRule="auto"/>
        <w:jc w:val="both"/>
        <w:rPr>
          <w:rFonts w:ascii="Times New Roman" w:hAnsi="Times New Roman" w:cs="Times New Roman"/>
          <w:sz w:val="24"/>
          <w:szCs w:val="24"/>
        </w:rPr>
      </w:pPr>
    </w:p>
    <w:p w:rsidR="00457C6C" w:rsidRDefault="00457C6C" w:rsidP="00E629DE">
      <w:pPr>
        <w:spacing w:line="360" w:lineRule="auto"/>
        <w:jc w:val="both"/>
        <w:rPr>
          <w:rFonts w:ascii="Times New Roman" w:hAnsi="Times New Roman" w:cs="Times New Roman"/>
          <w:sz w:val="24"/>
          <w:szCs w:val="24"/>
        </w:rPr>
      </w:pPr>
    </w:p>
    <w:p w:rsidR="00457C6C" w:rsidRDefault="00457C6C" w:rsidP="00E629DE">
      <w:pPr>
        <w:spacing w:line="360" w:lineRule="auto"/>
        <w:jc w:val="both"/>
        <w:rPr>
          <w:rFonts w:ascii="Times New Roman" w:hAnsi="Times New Roman" w:cs="Times New Roman"/>
          <w:sz w:val="24"/>
          <w:szCs w:val="24"/>
        </w:rPr>
      </w:pPr>
    </w:p>
    <w:p w:rsidR="00457C6C" w:rsidRDefault="00457C6C" w:rsidP="00E629DE">
      <w:pPr>
        <w:spacing w:line="360" w:lineRule="auto"/>
        <w:jc w:val="both"/>
        <w:rPr>
          <w:rFonts w:ascii="Times New Roman" w:hAnsi="Times New Roman" w:cs="Times New Roman"/>
          <w:sz w:val="24"/>
          <w:szCs w:val="24"/>
        </w:rPr>
      </w:pPr>
      <w:bookmarkStart w:id="0" w:name="_GoBack"/>
      <w:bookmarkEnd w:id="0"/>
    </w:p>
    <w:p w:rsidR="00457C6C" w:rsidRDefault="00457C6C" w:rsidP="00E629DE">
      <w:pPr>
        <w:spacing w:line="360" w:lineRule="auto"/>
        <w:jc w:val="both"/>
        <w:rPr>
          <w:rFonts w:ascii="Times New Roman" w:hAnsi="Times New Roman" w:cs="Times New Roman"/>
          <w:sz w:val="24"/>
          <w:szCs w:val="24"/>
        </w:rPr>
      </w:pPr>
    </w:p>
    <w:tbl>
      <w:tblPr>
        <w:tblStyle w:val="TableGrid"/>
        <w:tblW w:w="0" w:type="auto"/>
        <w:tblInd w:w="108" w:type="dxa"/>
        <w:tblBorders>
          <w:right w:val="none" w:sz="0" w:space="0" w:color="auto"/>
          <w:insideH w:val="none" w:sz="0" w:space="0" w:color="auto"/>
          <w:insideV w:val="none" w:sz="0" w:space="0" w:color="auto"/>
        </w:tblBorders>
        <w:tblLook w:val="04A0" w:firstRow="1" w:lastRow="0" w:firstColumn="1" w:lastColumn="0" w:noHBand="0" w:noVBand="1"/>
      </w:tblPr>
      <w:tblGrid>
        <w:gridCol w:w="7938"/>
      </w:tblGrid>
      <w:tr w:rsidR="00457C6C" w:rsidTr="004F27DC">
        <w:tc>
          <w:tcPr>
            <w:tcW w:w="7938" w:type="dxa"/>
            <w:tcBorders>
              <w:top w:val="nil"/>
              <w:bottom w:val="nil"/>
            </w:tcBorders>
          </w:tcPr>
          <w:p w:rsidR="00457C6C" w:rsidRDefault="00457C6C" w:rsidP="004F27DC">
            <w:pPr>
              <w:jc w:val="both"/>
              <w:rPr>
                <w:rFonts w:ascii="Times New Roman" w:hAnsi="Times New Roman" w:cs="Times New Roman"/>
                <w:b/>
                <w:sz w:val="24"/>
                <w:szCs w:val="24"/>
              </w:rPr>
            </w:pPr>
            <w:r w:rsidRPr="002E0D93">
              <w:rPr>
                <w:rFonts w:ascii="Times New Roman" w:hAnsi="Times New Roman" w:cs="Times New Roman"/>
                <w:b/>
                <w:sz w:val="24"/>
                <w:szCs w:val="24"/>
              </w:rPr>
              <w:t xml:space="preserve">Pengaruh Metode Pembejaran </w:t>
            </w:r>
            <w:r w:rsidRPr="002E0D93">
              <w:rPr>
                <w:rFonts w:ascii="Times New Roman" w:hAnsi="Times New Roman" w:cs="Times New Roman"/>
                <w:b/>
                <w:i/>
                <w:sz w:val="24"/>
                <w:szCs w:val="24"/>
              </w:rPr>
              <w:t>Scramble</w:t>
            </w:r>
            <w:r w:rsidRPr="002E0D93">
              <w:rPr>
                <w:rFonts w:ascii="Times New Roman" w:hAnsi="Times New Roman" w:cs="Times New Roman"/>
                <w:b/>
                <w:sz w:val="24"/>
                <w:szCs w:val="24"/>
              </w:rPr>
              <w:t xml:space="preserve"> dalam Meningkatkan Keaktifan Belajar Siswa pada Mata Pelajaran Pendidikan Agama Islam Kelas VIII di SMP Negeri  7 Bengkalis</w:t>
            </w:r>
          </w:p>
          <w:p w:rsidR="00457C6C" w:rsidRPr="002E0D93" w:rsidRDefault="00457C6C" w:rsidP="004F27DC">
            <w:pPr>
              <w:jc w:val="both"/>
              <w:rPr>
                <w:rFonts w:ascii="Times New Roman" w:hAnsi="Times New Roman" w:cs="Times New Roman"/>
                <w:b/>
                <w:sz w:val="24"/>
                <w:szCs w:val="24"/>
              </w:rPr>
            </w:pPr>
          </w:p>
        </w:tc>
      </w:tr>
    </w:tbl>
    <w:p w:rsidR="00457C6C" w:rsidRDefault="00457C6C" w:rsidP="00457C6C"/>
    <w:p w:rsidR="00457C6C" w:rsidRDefault="00457C6C" w:rsidP="00457C6C">
      <w:pPr>
        <w:spacing w:after="0" w:line="240" w:lineRule="auto"/>
        <w:rPr>
          <w:rFonts w:ascii="Times New Roman" w:hAnsi="Times New Roman" w:cs="Times New Roman"/>
          <w:vertAlign w:val="superscript"/>
        </w:rPr>
      </w:pPr>
      <w:r w:rsidRPr="007C70DF">
        <w:rPr>
          <w:rFonts w:ascii="Times New Roman" w:hAnsi="Times New Roman" w:cs="Times New Roman"/>
          <w:b/>
        </w:rPr>
        <w:t>Resa Surga</w:t>
      </w:r>
      <w:r w:rsidRPr="007C70DF">
        <w:rPr>
          <w:rFonts w:ascii="Times New Roman" w:hAnsi="Times New Roman" w:cs="Times New Roman"/>
          <w:b/>
          <w:vertAlign w:val="superscript"/>
        </w:rPr>
        <w:t>1</w:t>
      </w:r>
      <w:r>
        <w:rPr>
          <w:rFonts w:ascii="Times New Roman" w:hAnsi="Times New Roman" w:cs="Times New Roman"/>
        </w:rPr>
        <w:t xml:space="preserve">, </w:t>
      </w:r>
      <w:r w:rsidRPr="007C70DF">
        <w:rPr>
          <w:rFonts w:ascii="Times New Roman" w:hAnsi="Times New Roman" w:cs="Times New Roman"/>
          <w:b/>
        </w:rPr>
        <w:t>Muhajir Darwis</w:t>
      </w:r>
      <w:r w:rsidRPr="007C70DF">
        <w:rPr>
          <w:rFonts w:ascii="Times New Roman" w:hAnsi="Times New Roman" w:cs="Times New Roman"/>
          <w:b/>
          <w:vertAlign w:val="superscript"/>
        </w:rPr>
        <w:t>2</w:t>
      </w:r>
    </w:p>
    <w:p w:rsidR="00457C6C" w:rsidRPr="00FF557D" w:rsidRDefault="00457C6C" w:rsidP="00457C6C">
      <w:pPr>
        <w:spacing w:after="0" w:line="240" w:lineRule="auto"/>
        <w:rPr>
          <w:rFonts w:ascii="Times New Roman" w:hAnsi="Times New Roman" w:cs="Times New Roman"/>
        </w:rPr>
      </w:pPr>
      <w:r>
        <w:rPr>
          <w:rFonts w:ascii="Times New Roman" w:hAnsi="Times New Roman" w:cs="Times New Roman"/>
          <w:vertAlign w:val="superscript"/>
        </w:rPr>
        <w:t xml:space="preserve">1 </w:t>
      </w:r>
      <w:r w:rsidRPr="00EF65A6">
        <w:rPr>
          <w:rFonts w:ascii="Times New Roman" w:hAnsi="Times New Roman" w:cs="Times New Roman"/>
          <w:sz w:val="20"/>
          <w:szCs w:val="20"/>
        </w:rPr>
        <w:t xml:space="preserve">Sekolah Tinggi Agama Islam Negeri (STAIN) Bengkalis | </w:t>
      </w:r>
      <w:r>
        <w:fldChar w:fldCharType="begin"/>
      </w:r>
      <w:r>
        <w:instrText xml:space="preserve"> HYPERLINK "mailto:resasurga88@gmail.com" </w:instrText>
      </w:r>
      <w:r>
        <w:fldChar w:fldCharType="separate"/>
      </w:r>
      <w:r w:rsidRPr="00FF557D">
        <w:rPr>
          <w:rStyle w:val="Hyperlink"/>
          <w:rFonts w:ascii="Times New Roman" w:hAnsi="Times New Roman" w:cs="Times New Roman"/>
          <w:sz w:val="20"/>
          <w:szCs w:val="20"/>
        </w:rPr>
        <w:t>resasurga88@gmail.com</w:t>
      </w:r>
      <w:r>
        <w:rPr>
          <w:rStyle w:val="Hyperlink"/>
          <w:rFonts w:ascii="Times New Roman" w:hAnsi="Times New Roman" w:cs="Times New Roman"/>
          <w:color w:val="auto"/>
          <w:sz w:val="20"/>
          <w:szCs w:val="20"/>
        </w:rPr>
        <w:fldChar w:fldCharType="end"/>
      </w:r>
    </w:p>
    <w:p w:rsidR="00457C6C" w:rsidRDefault="00457C6C" w:rsidP="00457C6C">
      <w:pPr>
        <w:spacing w:after="0" w:line="240" w:lineRule="auto"/>
        <w:rPr>
          <w:rFonts w:ascii="Times New Roman" w:hAnsi="Times New Roman" w:cs="Times New Roman"/>
        </w:rPr>
      </w:pPr>
      <w:r>
        <w:rPr>
          <w:rFonts w:ascii="Times New Roman" w:hAnsi="Times New Roman" w:cs="Times New Roman"/>
          <w:vertAlign w:val="superscript"/>
        </w:rPr>
        <w:t xml:space="preserve">2 </w:t>
      </w:r>
      <w:r w:rsidRPr="00EF65A6">
        <w:rPr>
          <w:rFonts w:ascii="Times New Roman" w:hAnsi="Times New Roman" w:cs="Times New Roman"/>
          <w:sz w:val="20"/>
          <w:szCs w:val="20"/>
        </w:rPr>
        <w:t xml:space="preserve">Sekolah Tinggi Agama Islam Negeri (STAIN) Bengkalis </w:t>
      </w:r>
    </w:p>
    <w:p w:rsidR="00457C6C" w:rsidRPr="007C70DF" w:rsidRDefault="00457C6C" w:rsidP="00457C6C">
      <w:pPr>
        <w:spacing w:after="0" w:line="240" w:lineRule="auto"/>
        <w:rPr>
          <w:rFonts w:ascii="Times New Roman" w:hAnsi="Times New Roman" w:cs="Times New Roman"/>
        </w:rPr>
      </w:pPr>
    </w:p>
    <w:p w:rsidR="00457C6C" w:rsidRPr="00EF65A6" w:rsidRDefault="00457C6C" w:rsidP="00457C6C">
      <w:pPr>
        <w:spacing w:line="240" w:lineRule="auto"/>
        <w:rPr>
          <w:rFonts w:ascii="Times New Roman" w:hAnsi="Times New Roman" w:cs="Times New Roman"/>
          <w:b/>
        </w:rPr>
      </w:pPr>
      <w:r w:rsidRPr="00EF65A6">
        <w:rPr>
          <w:rFonts w:ascii="Times New Roman" w:hAnsi="Times New Roman" w:cs="Times New Roman"/>
          <w:b/>
        </w:rPr>
        <w:t xml:space="preserve">Abstrak </w:t>
      </w:r>
    </w:p>
    <w:p w:rsidR="00457C6C" w:rsidRPr="00A60369" w:rsidRDefault="00457C6C" w:rsidP="00457C6C">
      <w:pPr>
        <w:spacing w:line="240" w:lineRule="auto"/>
        <w:ind w:firstLine="425"/>
        <w:jc w:val="both"/>
        <w:rPr>
          <w:rFonts w:ascii="Times New Roman" w:hAnsi="Times New Roman" w:cs="Times New Roman"/>
          <w:i/>
          <w:sz w:val="20"/>
          <w:szCs w:val="20"/>
        </w:rPr>
      </w:pPr>
      <w:r w:rsidRPr="00A60369">
        <w:rPr>
          <w:rFonts w:ascii="Times New Roman" w:hAnsi="Times New Roman" w:cs="Times New Roman"/>
          <w:i/>
          <w:sz w:val="20"/>
          <w:szCs w:val="20"/>
        </w:rPr>
        <w:t>Penelitian ini dilatarbelakangi karena  metode pembelajaran yang digunakan guru belum efektif sehingga mengakibatkan siswa cenderung pasif dan tidak berpatisipasi aktif didalam proses pembelajaran. Tujuan dalam penelitian ini yaitu untuk mengetahui pengaruh metode pembelajaran Scramble dalam meningkatkan keaktifan belajar siswa pada mata pelajaran pendidikan agama Islam kelas VIII di SMP Negeri 7 Bengkalis. Teori yang digunakan dalam penelitian ini yaitu metode pembelajaran Scramble dan keaktifan belajar siswa. Metode penelitian yang digunakan kuantitatif dengan Teknik pengambilan sampel yaitu sampling total dengan jumlah sampel yaitu 36 siswa yang terbagi menjadi 2 kelas yaitu kelas VIII A sebagai kelas eksperimen dan kelas VIII B sebagai kelas kontrol. Teknik pengumpulan data menggunakan pemberian soal pre-test dan post-test dan dokumentasi. Adapun hasil penelitian yaitu setelah diberi perlakuan dengan menggunakan metode pembelajaran Scramble nilai rata-rata kelas eksperimen sebesar 86,67 sedangkan nilai rata-rata kelas kontrol sebesar 76,67 maka nilai kelas eksperimen lebih tinggi dibandingkan kelas kontrol. Hal ini juga dibuktikan dengan hasil uji T dimana nilai Sig. (2 tailed) yang dihasilkan adalah 0,000, nilai tersebut lebih kecil dari taraf signifikan 0,05 sehingga dapat disimpulkan ada pengaruh penggunaan metode pembelajaran Scramble dalam meningkatkan keaktifan belajar siswa pada mata pelajaran pendidikan agama Islam kelas VIII di SMP Negeri 7 Bengkalis.</w:t>
      </w:r>
    </w:p>
    <w:p w:rsidR="00457C6C" w:rsidRPr="008E08C0" w:rsidRDefault="00457C6C" w:rsidP="00457C6C">
      <w:pPr>
        <w:spacing w:line="240" w:lineRule="auto"/>
        <w:jc w:val="both"/>
        <w:rPr>
          <w:rFonts w:ascii="Times New Roman" w:hAnsi="Times New Roman" w:cs="Times New Roman"/>
          <w:i/>
          <w:sz w:val="20"/>
          <w:szCs w:val="20"/>
        </w:rPr>
      </w:pPr>
      <w:r w:rsidRPr="008E08C0">
        <w:rPr>
          <w:rFonts w:ascii="Times New Roman" w:hAnsi="Times New Roman" w:cs="Times New Roman"/>
          <w:b/>
          <w:sz w:val="20"/>
          <w:szCs w:val="20"/>
        </w:rPr>
        <w:t xml:space="preserve">Kata kunci: </w:t>
      </w:r>
      <w:r w:rsidRPr="008E08C0">
        <w:rPr>
          <w:rFonts w:ascii="Times New Roman" w:hAnsi="Times New Roman" w:cs="Times New Roman"/>
          <w:b/>
          <w:i/>
          <w:sz w:val="20"/>
          <w:szCs w:val="20"/>
        </w:rPr>
        <w:t>Metode Pembelajaran Scramble, Keaktifan Belajar Siswa</w:t>
      </w:r>
    </w:p>
    <w:p w:rsidR="00457C6C" w:rsidRDefault="00457C6C" w:rsidP="00457C6C">
      <w:pPr>
        <w:spacing w:line="240" w:lineRule="auto"/>
        <w:jc w:val="both"/>
        <w:rPr>
          <w:rFonts w:ascii="Times New Roman" w:hAnsi="Times New Roman" w:cs="Times New Roman"/>
        </w:rPr>
      </w:pPr>
    </w:p>
    <w:p w:rsidR="00457C6C" w:rsidRDefault="00457C6C" w:rsidP="00457C6C">
      <w:pPr>
        <w:spacing w:line="240" w:lineRule="auto"/>
        <w:jc w:val="both"/>
        <w:rPr>
          <w:rFonts w:ascii="Times New Roman" w:hAnsi="Times New Roman" w:cs="Times New Roman"/>
        </w:rPr>
      </w:pPr>
    </w:p>
    <w:p w:rsidR="00457C6C" w:rsidRDefault="00457C6C" w:rsidP="00457C6C">
      <w:pPr>
        <w:spacing w:line="240" w:lineRule="auto"/>
        <w:jc w:val="both"/>
        <w:rPr>
          <w:rFonts w:ascii="Times New Roman" w:hAnsi="Times New Roman" w:cs="Times New Roman"/>
        </w:rPr>
      </w:pPr>
    </w:p>
    <w:p w:rsidR="00457C6C" w:rsidRDefault="00457C6C" w:rsidP="00457C6C">
      <w:pPr>
        <w:spacing w:line="240" w:lineRule="auto"/>
        <w:jc w:val="both"/>
        <w:rPr>
          <w:rFonts w:ascii="Times New Roman" w:hAnsi="Times New Roman" w:cs="Times New Roman"/>
        </w:rPr>
      </w:pPr>
    </w:p>
    <w:p w:rsidR="00457C6C" w:rsidRDefault="00457C6C" w:rsidP="00457C6C">
      <w:pPr>
        <w:spacing w:line="240" w:lineRule="auto"/>
        <w:jc w:val="both"/>
        <w:rPr>
          <w:rFonts w:ascii="Times New Roman" w:hAnsi="Times New Roman" w:cs="Times New Roman"/>
        </w:rPr>
      </w:pPr>
    </w:p>
    <w:p w:rsidR="00457C6C" w:rsidRDefault="00457C6C" w:rsidP="00457C6C">
      <w:pPr>
        <w:spacing w:line="240" w:lineRule="auto"/>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044"/>
      </w:tblGrid>
      <w:tr w:rsidR="00457C6C" w:rsidTr="004F27DC">
        <w:tc>
          <w:tcPr>
            <w:tcW w:w="8044" w:type="dxa"/>
            <w:tcBorders>
              <w:top w:val="nil"/>
              <w:bottom w:val="nil"/>
              <w:right w:val="nil"/>
            </w:tcBorders>
          </w:tcPr>
          <w:p w:rsidR="00457C6C" w:rsidRDefault="00457C6C" w:rsidP="004F27DC">
            <w:pPr>
              <w:jc w:val="both"/>
              <w:rPr>
                <w:rFonts w:ascii="Times New Roman" w:hAnsi="Times New Roman" w:cs="Times New Roman"/>
                <w:b/>
                <w:sz w:val="24"/>
                <w:szCs w:val="24"/>
              </w:rPr>
            </w:pPr>
            <w:r w:rsidRPr="00EF65A6">
              <w:rPr>
                <w:rFonts w:ascii="Times New Roman" w:hAnsi="Times New Roman" w:cs="Times New Roman"/>
                <w:b/>
                <w:sz w:val="24"/>
                <w:szCs w:val="24"/>
              </w:rPr>
              <w:t>The Influence of the Scramble Learning Method in Increasing the Learning Activeness of Class VIII Students in Islamic Religious Education Subjects at SMP Negeri 7 Bengkalis</w:t>
            </w:r>
          </w:p>
          <w:p w:rsidR="00457C6C" w:rsidRPr="00EF65A6" w:rsidRDefault="00457C6C" w:rsidP="004F27DC">
            <w:pPr>
              <w:jc w:val="both"/>
              <w:rPr>
                <w:rFonts w:ascii="Times New Roman" w:hAnsi="Times New Roman" w:cs="Times New Roman"/>
                <w:b/>
                <w:sz w:val="24"/>
                <w:szCs w:val="24"/>
              </w:rPr>
            </w:pPr>
          </w:p>
        </w:tc>
      </w:tr>
    </w:tbl>
    <w:p w:rsidR="00457C6C" w:rsidRDefault="00457C6C" w:rsidP="00457C6C">
      <w:pPr>
        <w:spacing w:line="240" w:lineRule="auto"/>
        <w:rPr>
          <w:rFonts w:ascii="Times New Roman" w:hAnsi="Times New Roman" w:cs="Times New Roman"/>
        </w:rPr>
      </w:pPr>
    </w:p>
    <w:p w:rsidR="00457C6C" w:rsidRDefault="00457C6C" w:rsidP="00457C6C">
      <w:pPr>
        <w:spacing w:line="240" w:lineRule="auto"/>
        <w:rPr>
          <w:rFonts w:ascii="Times New Roman" w:hAnsi="Times New Roman" w:cs="Times New Roman"/>
          <w:b/>
        </w:rPr>
      </w:pPr>
      <w:r w:rsidRPr="008E08C0">
        <w:rPr>
          <w:rFonts w:ascii="Times New Roman" w:hAnsi="Times New Roman" w:cs="Times New Roman"/>
          <w:b/>
        </w:rPr>
        <w:t>Abstract</w:t>
      </w:r>
    </w:p>
    <w:p w:rsidR="00457C6C" w:rsidRDefault="00457C6C" w:rsidP="00457C6C">
      <w:pPr>
        <w:spacing w:line="240" w:lineRule="auto"/>
        <w:ind w:firstLine="426"/>
        <w:jc w:val="both"/>
        <w:rPr>
          <w:rFonts w:ascii="Times New Roman" w:hAnsi="Times New Roman" w:cs="Times New Roman"/>
          <w:i/>
          <w:sz w:val="20"/>
          <w:szCs w:val="20"/>
        </w:rPr>
      </w:pPr>
      <w:r w:rsidRPr="00A60369">
        <w:rPr>
          <w:rFonts w:ascii="Times New Roman" w:hAnsi="Times New Roman" w:cs="Times New Roman"/>
          <w:i/>
          <w:sz w:val="20"/>
          <w:szCs w:val="20"/>
        </w:rPr>
        <w:t>This research was motivated by the fact that the learning methods used by teachers were not effective, resulting in students tending to be passive and not actively participating in the learning process. The aim of this research is to determine the effect of the Scramble learning method in increasing students' active learning in class VIII Islamic religious education subjects at SMP Negeri 7 Bengkalis. The theory used in this study is the Scramble learning method and student learning activeness. The research method used was quantitative with a sampling technique, namely total sampling with a sample size of 36 students divided into 2 classes, namely class VIII A as the experimental class and class VIII B as the control class. Data collection techniques using pre-test and post-test questions and documentation. The research results were that after being treated using the Scramble learning method, the average score for the experimental class was 86.67, while the average score for the control class was 76.67, so the experimental class score was higher than the control class. This is also evidenced by the results of the T test where the value of Sig. (2 tailed) produced is 0.000, this value is smaller than the significance level of 0.05 so it can be concluded that there is an influence of using the Scramble learning method in increasing students' active learning in class VIII Islamic religious education subjects at SMP Negeri 7 Bengkalis.</w:t>
      </w:r>
    </w:p>
    <w:p w:rsidR="00457C6C" w:rsidRPr="008E08C0" w:rsidRDefault="00457C6C" w:rsidP="00457C6C">
      <w:pPr>
        <w:spacing w:line="240" w:lineRule="auto"/>
        <w:jc w:val="both"/>
        <w:rPr>
          <w:rFonts w:ascii="Times New Roman" w:hAnsi="Times New Roman" w:cs="Times New Roman"/>
          <w:b/>
          <w:i/>
          <w:sz w:val="20"/>
          <w:szCs w:val="20"/>
        </w:rPr>
      </w:pPr>
      <w:r w:rsidRPr="008E08C0">
        <w:rPr>
          <w:rFonts w:ascii="Times New Roman" w:hAnsi="Times New Roman" w:cs="Times New Roman"/>
          <w:b/>
          <w:i/>
          <w:sz w:val="20"/>
          <w:szCs w:val="20"/>
        </w:rPr>
        <w:t>Keywords: Scramble Learning Method, Student Learning Activeness</w:t>
      </w:r>
    </w:p>
    <w:p w:rsidR="00E629DE" w:rsidRPr="00DA5087" w:rsidRDefault="00E629DE" w:rsidP="00E629DE">
      <w:pPr>
        <w:spacing w:line="360" w:lineRule="auto"/>
        <w:jc w:val="both"/>
        <w:rPr>
          <w:rFonts w:ascii="Times New Roman" w:hAnsi="Times New Roman" w:cs="Times New Roman"/>
          <w:b/>
          <w:sz w:val="24"/>
          <w:szCs w:val="24"/>
        </w:rPr>
      </w:pPr>
      <w:r w:rsidRPr="00DA5087">
        <w:rPr>
          <w:rFonts w:ascii="Times New Roman" w:hAnsi="Times New Roman" w:cs="Times New Roman"/>
          <w:b/>
          <w:sz w:val="24"/>
          <w:szCs w:val="24"/>
        </w:rPr>
        <w:t>PENDAHULUAN</w:t>
      </w:r>
    </w:p>
    <w:p w:rsidR="00E629DE" w:rsidRPr="00E629DE" w:rsidRDefault="00E629DE" w:rsidP="00E629D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629DE">
        <w:rPr>
          <w:rFonts w:ascii="Times New Roman" w:hAnsi="Times New Roman" w:cs="Times New Roman"/>
          <w:sz w:val="24"/>
          <w:szCs w:val="24"/>
        </w:rPr>
        <w:t xml:space="preserve">Pendidikan merupakan usaha terencana untuk mewujudkan suasana belajar dan proses pembelajaran agar peserta didik secara aktif mengembangkan potensi dirinya untuk memiliki kekuatan spritual agama, pengendalian diri, kepribadian, kecerdasan, akhlak mulia, serta keterampilan yang diperlukan dirinya, masyarakat, bangsa dan negara. Pendidikan sebagai upaya untuk memperoleh keseimbangan dalam perkembangan individu ataupun masyarakat.  Pendidikan juga sebagai bentuk  proses seseorang atau sekelompok orang untuk dapat meraih pengajaran. Dalam perspektif agama Islam ialah mewajibkan kepada umatnya untuk selalu belajar agar memperoleh ilmu pengetahuan dalam arti untuk meningkatkan derajat kehidupan, seperti yang dijelaskan dalam  Al Qur'an surah Al - Mujadilah (58) ayat 11 yang menjelaskan : </w:t>
      </w:r>
    </w:p>
    <w:p w:rsidR="00E629DE" w:rsidRDefault="00E629DE" w:rsidP="00E629DE">
      <w:pPr>
        <w:autoSpaceDE w:val="0"/>
        <w:autoSpaceDN w:val="0"/>
        <w:adjustRightInd w:val="0"/>
        <w:spacing w:line="360" w:lineRule="auto"/>
        <w:ind w:left="720" w:right="142"/>
        <w:jc w:val="right"/>
        <w:rPr>
          <w:rFonts w:ascii="Arial Black" w:hAnsi="Arial Black" w:cs="Times New Roman"/>
          <w:b/>
          <w:sz w:val="28"/>
          <w:szCs w:val="28"/>
          <w:rtl/>
        </w:rPr>
      </w:pPr>
      <w:r w:rsidRPr="00AF6A6F">
        <w:rPr>
          <w:rFonts w:ascii="Times New Roman" w:hAnsi="Times New Roman" w:cs="Times New Roman"/>
          <w:b/>
          <w:sz w:val="28"/>
          <w:szCs w:val="28"/>
          <w:rtl/>
        </w:rPr>
        <w:t>يَرْفَعِ اللّٰهُ الَّذِيْنَ اٰمَنُوْا مِنْكُمْۙ وَالَّذِيْنَ اُوْتُوا الْعِلْمَ دَرَجٰتٍۗ وَاللّٰهُ بِمَا تَعْمَلُوْنَ خَبِيْرٌ</w:t>
      </w:r>
      <w:r w:rsidRPr="00AF6A6F">
        <w:rPr>
          <w:rFonts w:ascii="Arial Black" w:hAnsi="Arial Black" w:cs="Times New Roman"/>
          <w:b/>
          <w:sz w:val="28"/>
          <w:szCs w:val="28"/>
          <w:rtl/>
        </w:rPr>
        <w:t xml:space="preserve">- </w:t>
      </w:r>
      <w:r w:rsidRPr="00A41756">
        <w:rPr>
          <w:rFonts w:ascii="Arial Black" w:hAnsi="Arial Black" w:cs="Times New Roman"/>
          <w:b/>
          <w:sz w:val="28"/>
          <w:szCs w:val="28"/>
          <w:rtl/>
        </w:rPr>
        <w:t>١١</w:t>
      </w:r>
      <w:r>
        <w:rPr>
          <w:rFonts w:ascii="Arial Black" w:hAnsi="Arial Black" w:cs="Times New Roman"/>
          <w:b/>
          <w:sz w:val="28"/>
          <w:szCs w:val="28"/>
          <w:rtl/>
        </w:rPr>
        <w:t xml:space="preserve"> </w:t>
      </w:r>
    </w:p>
    <w:p w:rsidR="00E629DE" w:rsidRDefault="00E629DE" w:rsidP="00BC612A">
      <w:pPr>
        <w:spacing w:after="0" w:line="360" w:lineRule="auto"/>
        <w:ind w:left="851" w:hanging="851"/>
        <w:jc w:val="both"/>
        <w:rPr>
          <w:rFonts w:ascii="Times New Roman" w:hAnsi="Times New Roman" w:cs="Times New Roman"/>
          <w:sz w:val="24"/>
          <w:szCs w:val="24"/>
        </w:rPr>
      </w:pPr>
      <w:r w:rsidRPr="00356847">
        <w:rPr>
          <w:rFonts w:ascii="Times New Roman" w:hAnsi="Times New Roman" w:cs="Times New Roman"/>
          <w:sz w:val="24"/>
          <w:szCs w:val="24"/>
        </w:rPr>
        <w:lastRenderedPageBreak/>
        <w:t>Artinya</w:t>
      </w:r>
      <w:r>
        <w:rPr>
          <w:rFonts w:ascii="Times New Roman" w:hAnsi="Times New Roman" w:cs="Times New Roman"/>
          <w:sz w:val="24"/>
          <w:szCs w:val="24"/>
        </w:rPr>
        <w:t>: “</w:t>
      </w:r>
      <w:r w:rsidRPr="00356847">
        <w:rPr>
          <w:rFonts w:ascii="Times New Roman" w:hAnsi="Times New Roman" w:cs="Times New Roman"/>
          <w:i/>
          <w:sz w:val="24"/>
          <w:szCs w:val="24"/>
        </w:rPr>
        <w:t>niscaya Allah akan meninggikan orang-orang yang beriman di antaramu dan orang-orang yang diberi ilmu pengetahuan beberapa derajat. dan Allah Maha mengetahui apa yang kamu kerjakan</w:t>
      </w:r>
      <w:r w:rsidRPr="00356847">
        <w:rPr>
          <w:rFonts w:ascii="Times New Roman" w:hAnsi="Times New Roman" w:cs="Times New Roman"/>
          <w:sz w:val="24"/>
          <w:szCs w:val="24"/>
        </w:rPr>
        <w:t>.</w:t>
      </w:r>
      <w:r>
        <w:rPr>
          <w:rFonts w:ascii="Times New Roman" w:hAnsi="Times New Roman" w:cs="Times New Roman"/>
          <w:sz w:val="24"/>
          <w:szCs w:val="24"/>
        </w:rPr>
        <w:t>” (QS. Al-Mujadi</w:t>
      </w:r>
      <w:r w:rsidRPr="00356847">
        <w:rPr>
          <w:rFonts w:ascii="Times New Roman" w:hAnsi="Times New Roman" w:cs="Times New Roman"/>
          <w:sz w:val="24"/>
          <w:szCs w:val="24"/>
        </w:rPr>
        <w:t>lah:11).</w:t>
      </w:r>
    </w:p>
    <w:p w:rsidR="00E629DE" w:rsidRDefault="00E629DE" w:rsidP="00BC612A">
      <w:pPr>
        <w:spacing w:after="0" w:line="360" w:lineRule="auto"/>
        <w:ind w:firstLine="720"/>
        <w:jc w:val="both"/>
        <w:rPr>
          <w:rFonts w:ascii="Times New Roman" w:hAnsi="Times New Roman" w:cs="Times New Roman"/>
          <w:sz w:val="24"/>
          <w:szCs w:val="24"/>
        </w:rPr>
      </w:pPr>
      <w:r w:rsidRPr="00E629DE">
        <w:rPr>
          <w:rFonts w:ascii="Times New Roman" w:hAnsi="Times New Roman" w:cs="Times New Roman"/>
          <w:sz w:val="24"/>
          <w:szCs w:val="24"/>
        </w:rPr>
        <w:t>Ayat diatas menjelaskan bahwa</w:t>
      </w:r>
      <w:r w:rsidRPr="00E629DE">
        <w:rPr>
          <w:rFonts w:ascii="Times New Roman" w:hAnsi="Times New Roman" w:cs="Times New Roman"/>
          <w:sz w:val="20"/>
          <w:szCs w:val="20"/>
        </w:rPr>
        <w:t xml:space="preserve"> </w:t>
      </w:r>
      <w:r w:rsidRPr="00E629DE">
        <w:rPr>
          <w:rFonts w:ascii="Times New Roman" w:hAnsi="Times New Roman" w:cs="Times New Roman"/>
          <w:sz w:val="24"/>
          <w:szCs w:val="24"/>
        </w:rPr>
        <w:t>orang-orang yang mempunyai ilmu pengetahuan yang tinggi akan diangkat derajatnya. Ilmu pengetahuan yang dimaksudkan adalah ilmu yang berguna dan bermanfaat untuk dirinya maupun bagi orang lain. Pembelajaran merupakan proses interaksi peserta didik dengan pendidik dan sumber belajar pada suatu lingkungan belajar. Pembelajaran adalah bantuan yang diberikan pendidik agar dapat terjadi proses pemerolehan ilmu dan pengetahuan, penguasaan kemahiran dan tabiat, serta pembentukan sikap dan kepercayaan pada peserta didik. Dengan kata lain, pembelajaran adalah proses untuk membantu peserta didik agar dapat belajar dengan baik. Pembelajaran tidak terlepas dari metode pembelajaran. Metode pembelajaran adalah suatu cara yang digunakan untuk mengimplementasikan rencana yang sudah disusun dalam bentuk kegiatan nyata dan praktis untuk mencapai tujuan pembelajaran. Dari pengertian tersebut maka dapat disimpulkan bahwa metode pembelajaran merupakan suatu cara atau strategi yang dilakukan oleh guru dalam menyampaikan materi atau pembelajaran yang diajarkan  kepada siswa agar terjadi proses belajar mengajar antara guru dan juga siswa. Kurikulum 2013 menekankan bahwa pembelajaran tidak lagi berpusat pada guru yang dipandang sebagai pusat informasi  dan pengetahuan (</w:t>
      </w:r>
      <w:r w:rsidRPr="00E629DE">
        <w:rPr>
          <w:rFonts w:ascii="Times New Roman" w:hAnsi="Times New Roman" w:cs="Times New Roman"/>
          <w:i/>
          <w:sz w:val="24"/>
          <w:szCs w:val="24"/>
        </w:rPr>
        <w:t>teacher center</w:t>
      </w:r>
      <w:r w:rsidRPr="00E629DE">
        <w:rPr>
          <w:rFonts w:ascii="Times New Roman" w:hAnsi="Times New Roman" w:cs="Times New Roman"/>
          <w:sz w:val="24"/>
          <w:szCs w:val="24"/>
        </w:rPr>
        <w:t xml:space="preserve">) melainkan lebih berpusat kepada muridnya ( </w:t>
      </w:r>
      <w:r w:rsidRPr="00E629DE">
        <w:rPr>
          <w:rFonts w:ascii="Times New Roman" w:hAnsi="Times New Roman" w:cs="Times New Roman"/>
          <w:i/>
          <w:sz w:val="24"/>
          <w:szCs w:val="24"/>
        </w:rPr>
        <w:t>student center</w:t>
      </w:r>
      <w:r w:rsidRPr="00E629DE">
        <w:rPr>
          <w:rFonts w:ascii="Times New Roman" w:hAnsi="Times New Roman" w:cs="Times New Roman"/>
          <w:sz w:val="24"/>
          <w:szCs w:val="24"/>
        </w:rPr>
        <w:t xml:space="preserve"> ) dimana murid dituntut untuk berperan aktif dalam proses pembelajaran. Dengan demikian untuk meningkatkan keaktifan belajar siswa maka guru harus menyiapkan metode pembelajaran yang dapat merangsang siswa untuk lebih aktif didalam pembelajaran. Agar didalam proses pembelajaran berlangsung tidak berjalan satu arah saja yaitu guru kesiswa melainkan adanya timbal balik. Dalam hal ini metode pembelajaran yang dipilih adalah metode pembelajaran </w:t>
      </w:r>
      <w:r w:rsidRPr="00E629DE">
        <w:rPr>
          <w:rFonts w:ascii="Times New Roman" w:hAnsi="Times New Roman" w:cs="Times New Roman"/>
          <w:i/>
          <w:sz w:val="24"/>
          <w:szCs w:val="24"/>
        </w:rPr>
        <w:t>scramble</w:t>
      </w:r>
      <w:r w:rsidRPr="00E629DE">
        <w:rPr>
          <w:rFonts w:ascii="Times New Roman" w:hAnsi="Times New Roman" w:cs="Times New Roman"/>
          <w:sz w:val="24"/>
          <w:szCs w:val="24"/>
        </w:rPr>
        <w:t xml:space="preserve">. </w:t>
      </w:r>
    </w:p>
    <w:p w:rsidR="00E629DE" w:rsidRDefault="00E629DE" w:rsidP="00E629DE">
      <w:pPr>
        <w:spacing w:after="0" w:line="360" w:lineRule="auto"/>
        <w:ind w:firstLine="720"/>
        <w:jc w:val="both"/>
        <w:rPr>
          <w:rFonts w:ascii="Times New Roman" w:hAnsi="Times New Roman" w:cs="Times New Roman"/>
          <w:sz w:val="24"/>
          <w:szCs w:val="24"/>
        </w:rPr>
      </w:pPr>
      <w:r w:rsidRPr="004603B3">
        <w:rPr>
          <w:rFonts w:ascii="Times New Roman" w:hAnsi="Times New Roman" w:cs="Times New Roman"/>
          <w:sz w:val="24"/>
          <w:szCs w:val="24"/>
        </w:rPr>
        <w:t>Pembelajaran dengan menggunakan metode</w:t>
      </w:r>
      <w:r w:rsidRPr="004603B3">
        <w:rPr>
          <w:rFonts w:ascii="Times New Roman" w:hAnsi="Times New Roman" w:cs="Times New Roman"/>
          <w:i/>
          <w:sz w:val="24"/>
          <w:szCs w:val="24"/>
        </w:rPr>
        <w:t xml:space="preserve"> scramble </w:t>
      </w:r>
      <w:r w:rsidRPr="004603B3">
        <w:rPr>
          <w:rFonts w:ascii="Times New Roman" w:hAnsi="Times New Roman" w:cs="Times New Roman"/>
          <w:sz w:val="24"/>
          <w:szCs w:val="24"/>
        </w:rPr>
        <w:t xml:space="preserve">merupakan metode pembelajaran yang dapat melatih daya kreasi siswa dengan menyusun kata, </w:t>
      </w:r>
      <w:r w:rsidRPr="004603B3">
        <w:rPr>
          <w:rFonts w:ascii="Times New Roman" w:hAnsi="Times New Roman" w:cs="Times New Roman"/>
          <w:sz w:val="24"/>
          <w:szCs w:val="24"/>
        </w:rPr>
        <w:lastRenderedPageBreak/>
        <w:t>kalimat atau wacana yang acak susunannya dengan susunan baru yang bermakna dan mungkin lebih baik dari aslinya. Metode pembelajaran ini memungkinkan siswa belajar sambil bermain. Siswa dapat berkreasi sekaligus dapat belajar dan berpikir, mempelajari sesuatu secara santai dan tidak membuat siswa menjadi bosan dalam proses pembelajaran sehingga siswa pun akan lebih aktif dalam proses pembelajaran</w:t>
      </w:r>
      <w:r>
        <w:rPr>
          <w:rFonts w:ascii="Times New Roman" w:hAnsi="Times New Roman" w:cs="Times New Roman"/>
          <w:sz w:val="24"/>
          <w:szCs w:val="24"/>
        </w:rPr>
        <w:t xml:space="preserve">. </w:t>
      </w:r>
    </w:p>
    <w:p w:rsidR="00E629DE" w:rsidRDefault="00E629DE" w:rsidP="00E629DE">
      <w:pPr>
        <w:spacing w:after="0" w:line="360" w:lineRule="auto"/>
        <w:ind w:firstLine="720"/>
        <w:jc w:val="both"/>
        <w:rPr>
          <w:rFonts w:ascii="Times New Roman" w:hAnsi="Times New Roman" w:cs="Times New Roman"/>
          <w:sz w:val="24"/>
          <w:szCs w:val="24"/>
        </w:rPr>
      </w:pPr>
      <w:r w:rsidRPr="00E629DE">
        <w:rPr>
          <w:rFonts w:ascii="Times New Roman" w:hAnsi="Times New Roman" w:cs="Times New Roman"/>
          <w:sz w:val="24"/>
          <w:szCs w:val="24"/>
        </w:rPr>
        <w:t xml:space="preserve">Guru pastinya mengharapkan respon serta keaktifan siswa didalam pembelajaran. Keaktifan siswa dalam kegiatan belajar adalah untuk menekankan pemahaman atas persoalan atau segala sesuatu yang mereka hadapi dalam proses pembelajaran. Keaktifan belajar siswa merupakan unsur dasar yang terpenting dalam keberhasilan pembelajaran. Sehingga, dapat disimpulkan bahwa keaktifan belajar siswa merupakan suatu proses kegiatan belajar mengajar yang menuntut siswa untuk ikut terlibat secara aktif dalam proses pembelajaran dan membuat tingkah laku siswa menjadi lebih baik. Dengan adanya keaktifan siswa dalam pembelajaran maka sebuah proses pembelajaran yang dilaksanakan bisa terarah karena jelas tujuan dari pelaksanaan proses pembelajaran itu sendiri adalah untuk tercapainya pemahaman siswa terhadap materi pelajaran yang disajikan. </w:t>
      </w:r>
    </w:p>
    <w:p w:rsidR="00E629DE" w:rsidRDefault="00E629DE" w:rsidP="00E629DE">
      <w:pPr>
        <w:spacing w:after="0" w:line="360" w:lineRule="auto"/>
        <w:ind w:firstLine="720"/>
        <w:jc w:val="both"/>
        <w:rPr>
          <w:rFonts w:ascii="Times New Roman" w:hAnsi="Times New Roman" w:cs="Times New Roman"/>
          <w:sz w:val="24"/>
          <w:szCs w:val="24"/>
        </w:rPr>
      </w:pPr>
      <w:r w:rsidRPr="00E629DE">
        <w:rPr>
          <w:rFonts w:ascii="Times New Roman" w:hAnsi="Times New Roman" w:cs="Times New Roman"/>
          <w:sz w:val="24"/>
          <w:szCs w:val="24"/>
        </w:rPr>
        <w:t xml:space="preserve">Guru sangat berperan penting didalam proses pembelajaran untuk menentukan apakah siswa sudah mengerti apa yang telah dipaparkan dan disajikan oleh guru dalam kegiatan belajar mengajar. Dalam hal ini terdapat faktor yang mempengaruhi  keberhasilan guru yaitu kinerja didalam merancang, melaksanakan dan mengevaluasikan setelah proses pembelajaran dilaksanakan, dan guru mempunyai tugas untuk mendorong, membimbing dan memberi fasilitas belajar kepada siswa untuk tercapainya suatu tujuan pendidikan. </w:t>
      </w:r>
    </w:p>
    <w:p w:rsidR="00E629DE" w:rsidRPr="00E629DE" w:rsidRDefault="00E629DE" w:rsidP="00BC612A">
      <w:pPr>
        <w:spacing w:after="0" w:line="360" w:lineRule="auto"/>
        <w:ind w:firstLine="720"/>
        <w:jc w:val="both"/>
        <w:rPr>
          <w:rFonts w:ascii="Times New Roman" w:hAnsi="Times New Roman" w:cs="Times New Roman"/>
          <w:sz w:val="24"/>
          <w:szCs w:val="24"/>
        </w:rPr>
      </w:pPr>
      <w:r w:rsidRPr="00E629DE">
        <w:rPr>
          <w:rFonts w:ascii="Times New Roman" w:hAnsi="Times New Roman" w:cs="Times New Roman"/>
          <w:sz w:val="24"/>
          <w:szCs w:val="24"/>
        </w:rPr>
        <w:t xml:space="preserve">Oleh karena itu, perlu dilakukan upaya yang mampu meningkatkan keaktifan belajar siswa dalam proses pembelajaran, upaya yang dapat dilakukan adalah dengan menerapkan suatu metode pembelajaran, salah satunya yaitu metode pembelajaran </w:t>
      </w:r>
      <w:r w:rsidRPr="00E629DE">
        <w:rPr>
          <w:rFonts w:ascii="Times New Roman" w:hAnsi="Times New Roman" w:cs="Times New Roman"/>
          <w:i/>
          <w:sz w:val="24"/>
          <w:szCs w:val="24"/>
        </w:rPr>
        <w:t>scramble</w:t>
      </w:r>
      <w:r w:rsidRPr="00E629DE">
        <w:rPr>
          <w:rFonts w:ascii="Times New Roman" w:hAnsi="Times New Roman" w:cs="Times New Roman"/>
          <w:sz w:val="24"/>
          <w:szCs w:val="24"/>
        </w:rPr>
        <w:t xml:space="preserve">. Maksud dari penggunaan metode pembelajaran </w:t>
      </w:r>
      <w:r w:rsidRPr="00E629DE">
        <w:rPr>
          <w:rFonts w:ascii="Times New Roman" w:hAnsi="Times New Roman" w:cs="Times New Roman"/>
          <w:i/>
          <w:sz w:val="24"/>
          <w:szCs w:val="24"/>
        </w:rPr>
        <w:t>scramble</w:t>
      </w:r>
      <w:r w:rsidRPr="00E629DE">
        <w:rPr>
          <w:rFonts w:ascii="Times New Roman" w:hAnsi="Times New Roman" w:cs="Times New Roman"/>
          <w:sz w:val="24"/>
          <w:szCs w:val="24"/>
        </w:rPr>
        <w:t xml:space="preserve"> adalah agar proses pembelajaran semakin bervariasi dan tidak membosankan, sehingga membuat siswa semakin aktif dan semangat dalam mengikuti kegiatan proses pembelajaran. Penggunaan metode pembelajaran ini </w:t>
      </w:r>
      <w:r w:rsidRPr="00E629DE">
        <w:rPr>
          <w:rFonts w:ascii="Times New Roman" w:hAnsi="Times New Roman" w:cs="Times New Roman"/>
          <w:sz w:val="24"/>
          <w:szCs w:val="24"/>
        </w:rPr>
        <w:lastRenderedPageBreak/>
        <w:t>diharapkan siswa lebih aktif dalam proses pembelajaran sehingga siswa dapat lebih mudah memahami materi yang disampaikan.</w:t>
      </w:r>
    </w:p>
    <w:p w:rsidR="005A2D20" w:rsidRPr="00DA5087" w:rsidRDefault="00BF32B2" w:rsidP="005A2D20">
      <w:pPr>
        <w:spacing w:after="0" w:line="360" w:lineRule="auto"/>
        <w:jc w:val="both"/>
        <w:rPr>
          <w:rFonts w:ascii="Times New Roman" w:hAnsi="Times New Roman" w:cs="Times New Roman"/>
          <w:b/>
          <w:sz w:val="24"/>
          <w:szCs w:val="24"/>
        </w:rPr>
      </w:pPr>
      <w:r w:rsidRPr="00DA5087">
        <w:rPr>
          <w:rFonts w:ascii="Times New Roman" w:hAnsi="Times New Roman" w:cs="Times New Roman"/>
          <w:b/>
          <w:sz w:val="24"/>
          <w:szCs w:val="24"/>
        </w:rPr>
        <w:t>METODE PENELITIAN</w:t>
      </w:r>
    </w:p>
    <w:p w:rsidR="005A2D20" w:rsidRDefault="009A6285" w:rsidP="00BC612A">
      <w:pPr>
        <w:spacing w:after="0" w:line="360" w:lineRule="auto"/>
        <w:ind w:firstLine="720"/>
        <w:jc w:val="both"/>
        <w:rPr>
          <w:rFonts w:ascii="Times New Roman" w:hAnsi="Times New Roman" w:cs="Times New Roman"/>
          <w:sz w:val="24"/>
          <w:szCs w:val="24"/>
        </w:rPr>
      </w:pPr>
      <w:r w:rsidRPr="005A2D20">
        <w:rPr>
          <w:rFonts w:ascii="Times New Roman" w:hAnsi="Times New Roman" w:cs="Times New Roman"/>
          <w:sz w:val="24"/>
          <w:szCs w:val="24"/>
        </w:rPr>
        <w:t>Penelitian ini merupakan penelitian kuantitatif dengan jenis penelitian yang digunakan yaitu penelitian Quasi Eksperimen yang mengambil dua kelas secara langsung dari populasi, salah satunya dijadikan kelas eksperimen dan kelas yang satu dijadikan kelas kontrol. Lokasi dalam penelitian ini di SMP Negeri 7 Bengkalis yang beralamat di jalan SMP 7 Teluk Latak, Desa Teluk Latak, Kecamatan Bengkalis, Kabupaten Bengkalis. Subjek dalam penelitian ini yaitu siswa kelas VIII SMP Negeri 7 Bengkalis dan objek yang dijadikan fokus</w:t>
      </w:r>
      <w:r w:rsidR="003B4C33" w:rsidRPr="005A2D20">
        <w:rPr>
          <w:rFonts w:ascii="Times New Roman" w:hAnsi="Times New Roman" w:cs="Times New Roman"/>
          <w:sz w:val="24"/>
          <w:szCs w:val="24"/>
        </w:rPr>
        <w:t xml:space="preserve"> masalah</w:t>
      </w:r>
      <w:r w:rsidRPr="005A2D20">
        <w:rPr>
          <w:rFonts w:ascii="Times New Roman" w:hAnsi="Times New Roman" w:cs="Times New Roman"/>
          <w:sz w:val="24"/>
          <w:szCs w:val="24"/>
        </w:rPr>
        <w:t xml:space="preserve"> utama dalam penelitian ini yaitu pengaruh metode pembelajaran </w:t>
      </w:r>
      <w:r w:rsidRPr="005A2D20">
        <w:rPr>
          <w:rFonts w:ascii="Times New Roman" w:hAnsi="Times New Roman" w:cs="Times New Roman"/>
          <w:i/>
          <w:sz w:val="24"/>
          <w:szCs w:val="24"/>
        </w:rPr>
        <w:t>scramble</w:t>
      </w:r>
      <w:r w:rsidRPr="005A2D20">
        <w:rPr>
          <w:rFonts w:ascii="Times New Roman" w:hAnsi="Times New Roman" w:cs="Times New Roman"/>
          <w:sz w:val="24"/>
          <w:szCs w:val="24"/>
        </w:rPr>
        <w:t xml:space="preserve"> dalam meningkatkan keaktifan belajar siswa. </w:t>
      </w:r>
      <w:r w:rsidR="008278D2" w:rsidRPr="005A2D20">
        <w:rPr>
          <w:rFonts w:ascii="Times New Roman" w:hAnsi="Times New Roman" w:cs="Times New Roman"/>
          <w:sz w:val="24"/>
          <w:szCs w:val="24"/>
        </w:rPr>
        <w:t xml:space="preserve">Dalam memperoleh data dan informasi </w:t>
      </w:r>
      <w:r w:rsidR="003B4C33" w:rsidRPr="005A2D20">
        <w:rPr>
          <w:rFonts w:ascii="Times New Roman" w:hAnsi="Times New Roman" w:cs="Times New Roman"/>
          <w:sz w:val="24"/>
          <w:szCs w:val="24"/>
        </w:rPr>
        <w:t xml:space="preserve">dalam penelitian ini </w:t>
      </w:r>
      <w:r w:rsidR="008278D2" w:rsidRPr="005A2D20">
        <w:rPr>
          <w:rFonts w:ascii="Times New Roman" w:hAnsi="Times New Roman" w:cs="Times New Roman"/>
          <w:sz w:val="24"/>
          <w:szCs w:val="24"/>
        </w:rPr>
        <w:t xml:space="preserve"> didukung dengan data primer dan data sekunder. Data primer yaitu data yang bersumber dari data siswa kelas VIII di SMP Negeri 7 Bengkalis </w:t>
      </w:r>
      <w:r w:rsidR="00614C9F" w:rsidRPr="005A2D20">
        <w:rPr>
          <w:rFonts w:ascii="Times New Roman" w:hAnsi="Times New Roman" w:cs="Times New Roman"/>
          <w:sz w:val="24"/>
          <w:szCs w:val="24"/>
        </w:rPr>
        <w:t xml:space="preserve">yang diperoleh melalui turun kelapangan. </w:t>
      </w:r>
      <w:r w:rsidR="00C13922" w:rsidRPr="005A2D20">
        <w:rPr>
          <w:rFonts w:ascii="Times New Roman" w:hAnsi="Times New Roman" w:cs="Times New Roman"/>
          <w:sz w:val="24"/>
          <w:szCs w:val="24"/>
        </w:rPr>
        <w:t>Sedangkan data sekunder yang didapat yaitu melalui buku, jurnal, e-book maupun data arsip sekolah.</w:t>
      </w:r>
      <w:r w:rsidR="003B4C33" w:rsidRPr="005A2D20">
        <w:rPr>
          <w:rFonts w:ascii="Times New Roman" w:hAnsi="Times New Roman" w:cs="Times New Roman"/>
          <w:sz w:val="24"/>
          <w:szCs w:val="24"/>
        </w:rPr>
        <w:t xml:space="preserve"> </w:t>
      </w:r>
      <w:r w:rsidR="005A2D20" w:rsidRPr="005A2D20">
        <w:rPr>
          <w:rFonts w:ascii="Times New Roman" w:hAnsi="Times New Roman" w:cs="Times New Roman"/>
          <w:sz w:val="24"/>
          <w:szCs w:val="24"/>
        </w:rPr>
        <w:t>Adapun populasi nya berjumlah 40 siswa dimana terdapat 4 orang siswa beragama Budha dan 36 orang siswa beragama Islam yang terbagi menjadi 2 kelas yaitu kelas VIII A dan kelas VIII B.</w:t>
      </w:r>
      <w:r w:rsidR="005A2D20">
        <w:rPr>
          <w:rFonts w:ascii="Times New Roman" w:hAnsi="Times New Roman" w:cs="Times New Roman"/>
          <w:sz w:val="24"/>
          <w:szCs w:val="24"/>
        </w:rPr>
        <w:t xml:space="preserve"> Teknik pengambilan sampel </w:t>
      </w:r>
      <w:r w:rsidR="005A2D20" w:rsidRPr="00F4507B">
        <w:rPr>
          <w:rFonts w:ascii="Times New Roman" w:hAnsi="Times New Roman" w:cs="Times New Roman"/>
          <w:sz w:val="24"/>
          <w:szCs w:val="24"/>
        </w:rPr>
        <w:t xml:space="preserve">pada penelitian ini menggunakan teknik </w:t>
      </w:r>
      <w:r w:rsidR="005A2D20" w:rsidRPr="00F4507B">
        <w:rPr>
          <w:rFonts w:ascii="Times New Roman" w:hAnsi="Times New Roman" w:cs="Times New Roman"/>
          <w:i/>
          <w:sz w:val="24"/>
          <w:szCs w:val="24"/>
        </w:rPr>
        <w:t>non</w:t>
      </w:r>
      <w:r w:rsidR="005A2D20" w:rsidRPr="00F4507B">
        <w:rPr>
          <w:rFonts w:ascii="Times New Roman" w:hAnsi="Times New Roman" w:cs="Times New Roman"/>
          <w:sz w:val="24"/>
          <w:szCs w:val="24"/>
        </w:rPr>
        <w:t xml:space="preserve"> </w:t>
      </w:r>
      <w:r w:rsidR="005A2D20" w:rsidRPr="00F4507B">
        <w:rPr>
          <w:rFonts w:ascii="Times New Roman" w:hAnsi="Times New Roman" w:cs="Times New Roman"/>
          <w:i/>
          <w:sz w:val="24"/>
          <w:szCs w:val="24"/>
        </w:rPr>
        <w:t>probability sampling</w:t>
      </w:r>
      <w:r w:rsidR="005A2D20" w:rsidRPr="00F4507B">
        <w:rPr>
          <w:rFonts w:ascii="Times New Roman" w:hAnsi="Times New Roman" w:cs="Times New Roman"/>
          <w:sz w:val="24"/>
          <w:szCs w:val="24"/>
        </w:rPr>
        <w:t xml:space="preserve"> berupa </w:t>
      </w:r>
      <w:r w:rsidR="005A2D20" w:rsidRPr="00F4507B">
        <w:rPr>
          <w:rFonts w:ascii="Times New Roman" w:hAnsi="Times New Roman" w:cs="Times New Roman"/>
          <w:i/>
          <w:sz w:val="24"/>
          <w:szCs w:val="24"/>
        </w:rPr>
        <w:t>sampling</w:t>
      </w:r>
      <w:r w:rsidR="005A2D20">
        <w:rPr>
          <w:rFonts w:ascii="Times New Roman" w:hAnsi="Times New Roman" w:cs="Times New Roman"/>
          <w:sz w:val="24"/>
          <w:szCs w:val="24"/>
        </w:rPr>
        <w:t xml:space="preserve"> total</w:t>
      </w:r>
      <w:r w:rsidR="005A2D20" w:rsidRPr="00F4507B">
        <w:rPr>
          <w:rFonts w:ascii="Times New Roman" w:hAnsi="Times New Roman" w:cs="Times New Roman"/>
          <w:sz w:val="24"/>
          <w:szCs w:val="24"/>
        </w:rPr>
        <w:t xml:space="preserve">. </w:t>
      </w:r>
      <w:r w:rsidR="005A2D20" w:rsidRPr="00F4507B">
        <w:rPr>
          <w:rFonts w:ascii="Times New Roman" w:hAnsi="Times New Roman" w:cs="Times New Roman"/>
          <w:i/>
          <w:sz w:val="24"/>
          <w:szCs w:val="24"/>
        </w:rPr>
        <w:t xml:space="preserve">Sampling </w:t>
      </w:r>
      <w:r w:rsidR="005A2D20">
        <w:rPr>
          <w:rFonts w:ascii="Times New Roman" w:hAnsi="Times New Roman" w:cs="Times New Roman"/>
          <w:sz w:val="24"/>
          <w:szCs w:val="24"/>
        </w:rPr>
        <w:t>total adalah teknik pengambilan sampel dimana seluruh anggota populasi dijadikan sampel semua</w:t>
      </w:r>
      <w:r w:rsidR="005A2D20" w:rsidRPr="00AD5B53">
        <w:rPr>
          <w:rFonts w:ascii="Times New Roman" w:hAnsi="Times New Roman" w:cs="Times New Roman"/>
          <w:color w:val="FF0000"/>
          <w:sz w:val="24"/>
          <w:szCs w:val="24"/>
        </w:rPr>
        <w:t xml:space="preserve">.  </w:t>
      </w:r>
      <w:r w:rsidR="005A2D20">
        <w:rPr>
          <w:rFonts w:ascii="Times New Roman" w:hAnsi="Times New Roman" w:cs="Times New Roman"/>
          <w:sz w:val="24"/>
          <w:szCs w:val="24"/>
        </w:rPr>
        <w:t xml:space="preserve">Maka dalam penelitian ini yang dijadikan sampel adalah seluruh siswa kelas VIII A dan kelas VIII B yang berjumlah 36 siswa. </w:t>
      </w:r>
    </w:p>
    <w:p w:rsidR="00E30214" w:rsidRDefault="00507F4F" w:rsidP="00DA50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Teknik pengumpulan data yang dig</w:t>
      </w:r>
      <w:r w:rsidR="00984062">
        <w:rPr>
          <w:rFonts w:ascii="Times New Roman" w:hAnsi="Times New Roman" w:cs="Times New Roman"/>
          <w:sz w:val="24"/>
          <w:szCs w:val="24"/>
        </w:rPr>
        <w:t>unakan yaitu tes dan dokument</w:t>
      </w:r>
      <w:r>
        <w:rPr>
          <w:rFonts w:ascii="Times New Roman" w:hAnsi="Times New Roman" w:cs="Times New Roman"/>
          <w:sz w:val="24"/>
          <w:szCs w:val="24"/>
        </w:rPr>
        <w:t xml:space="preserve">. Tes yang dipakai berupa soal-soal pre-test dan post-test yang dilakukan sebelum dan sesudah diterapkan sebuah metode pembelajaran. Sedangkan </w:t>
      </w:r>
      <w:r w:rsidR="00984062">
        <w:rPr>
          <w:rFonts w:ascii="Times New Roman" w:hAnsi="Times New Roman" w:cs="Times New Roman"/>
          <w:sz w:val="24"/>
          <w:szCs w:val="24"/>
        </w:rPr>
        <w:t>dokument</w:t>
      </w:r>
      <w:r>
        <w:rPr>
          <w:rFonts w:ascii="Times New Roman" w:hAnsi="Times New Roman" w:cs="Times New Roman"/>
          <w:sz w:val="24"/>
          <w:szCs w:val="24"/>
        </w:rPr>
        <w:t xml:space="preserve"> </w:t>
      </w:r>
      <w:r w:rsidR="00984062">
        <w:rPr>
          <w:rFonts w:ascii="Times New Roman" w:hAnsi="Times New Roman" w:cs="Times New Roman"/>
          <w:sz w:val="24"/>
          <w:szCs w:val="24"/>
        </w:rPr>
        <w:t xml:space="preserve">yang digunakan berupa </w:t>
      </w:r>
      <w:r w:rsidR="00984062" w:rsidRPr="00533672">
        <w:rPr>
          <w:rFonts w:ascii="Times New Roman" w:hAnsi="Times New Roman" w:cs="Times New Roman"/>
          <w:sz w:val="24"/>
          <w:szCs w:val="24"/>
        </w:rPr>
        <w:t>berbentuk tulisan, gambar, atau karya menumental dari seseorang lainnya. Dokumen yang berbentuk tulisan, misalnya catatan harian, sejarah kehidupan, cerita, biografi, peraturan kebijakan. Dokumen yang berbentuk gambar misalnya foto, gambar hidup, sketsa, film, video, CD, DVD, cassete dan lain lain</w:t>
      </w:r>
      <w:r w:rsidR="00984062">
        <w:rPr>
          <w:rFonts w:ascii="Times New Roman" w:hAnsi="Times New Roman" w:cs="Times New Roman"/>
          <w:sz w:val="24"/>
          <w:szCs w:val="24"/>
        </w:rPr>
        <w:t xml:space="preserve">. Adapun teknik analisis data dalam penelitian ini </w:t>
      </w:r>
      <w:r w:rsidR="00984062" w:rsidRPr="00023F49">
        <w:rPr>
          <w:rFonts w:ascii="Times New Roman" w:hAnsi="Times New Roman" w:cs="Times New Roman"/>
          <w:sz w:val="24"/>
          <w:szCs w:val="24"/>
        </w:rPr>
        <w:t>menggunakan statistik.</w:t>
      </w:r>
      <w:r w:rsidR="00984062">
        <w:rPr>
          <w:rFonts w:ascii="Times New Roman" w:hAnsi="Times New Roman" w:cs="Times New Roman"/>
          <w:sz w:val="24"/>
          <w:szCs w:val="24"/>
        </w:rPr>
        <w:t xml:space="preserve"> </w:t>
      </w:r>
      <w:r w:rsidR="00984062">
        <w:rPr>
          <w:rFonts w:ascii="Times New Roman" w:hAnsi="Times New Roman" w:cs="Times New Roman"/>
          <w:sz w:val="24"/>
          <w:szCs w:val="24"/>
        </w:rPr>
        <w:lastRenderedPageBreak/>
        <w:t xml:space="preserve">Sebagai penelitian kuantitatif teknik analisis data yang digunakan diarahkan untuk menjawab dari rumusan masalah atau menguji hipotesis yang telah dirumuskan. </w:t>
      </w:r>
      <w:r w:rsidR="00984062" w:rsidRPr="00023F49">
        <w:rPr>
          <w:rFonts w:ascii="Times New Roman" w:hAnsi="Times New Roman" w:cs="Times New Roman"/>
          <w:sz w:val="24"/>
          <w:szCs w:val="24"/>
        </w:rPr>
        <w:t xml:space="preserve"> </w:t>
      </w:r>
      <w:r w:rsidR="00984062">
        <w:rPr>
          <w:rFonts w:ascii="Times New Roman" w:hAnsi="Times New Roman" w:cs="Times New Roman"/>
          <w:sz w:val="24"/>
          <w:szCs w:val="24"/>
        </w:rPr>
        <w:t>Dalam hal ini, untuk menganalisis data yang bersifat kuantitatif,</w:t>
      </w:r>
      <w:r w:rsidR="00984062" w:rsidRPr="00274E7D">
        <w:rPr>
          <w:rFonts w:ascii="Times New Roman" w:hAnsi="Times New Roman" w:cs="Times New Roman"/>
          <w:sz w:val="24"/>
          <w:szCs w:val="24"/>
        </w:rPr>
        <w:t xml:space="preserve"> </w:t>
      </w:r>
      <w:r w:rsidR="00984062">
        <w:rPr>
          <w:rFonts w:ascii="Times New Roman" w:hAnsi="Times New Roman" w:cs="Times New Roman"/>
          <w:sz w:val="24"/>
          <w:szCs w:val="24"/>
        </w:rPr>
        <w:t>maka dalam pengolahan datanya menggunakan SPSS versi</w:t>
      </w:r>
      <w:r w:rsidR="00984062" w:rsidRPr="00AA58E4">
        <w:rPr>
          <w:rFonts w:ascii="Times New Roman" w:hAnsi="Times New Roman" w:cs="Times New Roman"/>
          <w:i/>
          <w:sz w:val="24"/>
          <w:szCs w:val="24"/>
        </w:rPr>
        <w:t xml:space="preserve"> </w:t>
      </w:r>
      <w:r w:rsidR="00984062">
        <w:rPr>
          <w:rFonts w:ascii="Times New Roman" w:hAnsi="Times New Roman" w:cs="Times New Roman"/>
          <w:sz w:val="24"/>
          <w:szCs w:val="24"/>
        </w:rPr>
        <w:t xml:space="preserve">26 </w:t>
      </w:r>
      <w:r w:rsidR="00984062" w:rsidRPr="00274E7D">
        <w:rPr>
          <w:rFonts w:ascii="Times New Roman" w:hAnsi="Times New Roman" w:cs="Times New Roman"/>
          <w:sz w:val="24"/>
          <w:szCs w:val="24"/>
        </w:rPr>
        <w:t>yaitu</w:t>
      </w:r>
      <w:r w:rsidR="00984062">
        <w:rPr>
          <w:rFonts w:ascii="Times New Roman" w:hAnsi="Times New Roman" w:cs="Times New Roman"/>
          <w:sz w:val="24"/>
          <w:szCs w:val="24"/>
        </w:rPr>
        <w:t xml:space="preserve"> uji validitas, </w:t>
      </w:r>
      <w:r w:rsidR="004310E0">
        <w:rPr>
          <w:rFonts w:ascii="Times New Roman" w:hAnsi="Times New Roman" w:cs="Times New Roman"/>
          <w:sz w:val="24"/>
          <w:szCs w:val="24"/>
        </w:rPr>
        <w:t>uji reliabilitas, uji normalitas data, uji homogenitas dan pengujian hipotesis.</w:t>
      </w:r>
    </w:p>
    <w:p w:rsidR="00E30214" w:rsidRPr="00DA5087" w:rsidRDefault="00E30214" w:rsidP="005A2D20">
      <w:pPr>
        <w:spacing w:after="0" w:line="360" w:lineRule="auto"/>
        <w:jc w:val="both"/>
        <w:rPr>
          <w:rFonts w:ascii="Times New Roman" w:hAnsi="Times New Roman" w:cs="Times New Roman"/>
          <w:b/>
          <w:sz w:val="24"/>
          <w:szCs w:val="24"/>
        </w:rPr>
      </w:pPr>
      <w:r w:rsidRPr="00DA5087">
        <w:rPr>
          <w:rFonts w:ascii="Times New Roman" w:hAnsi="Times New Roman" w:cs="Times New Roman"/>
          <w:b/>
          <w:sz w:val="24"/>
          <w:szCs w:val="24"/>
        </w:rPr>
        <w:t>HASIL DAN PEMBAHASAN</w:t>
      </w:r>
    </w:p>
    <w:p w:rsidR="004533E6" w:rsidRDefault="00877CB7" w:rsidP="0032308A">
      <w:pPr>
        <w:pStyle w:val="ListParagraph"/>
        <w:numPr>
          <w:ilvl w:val="0"/>
          <w:numId w:val="2"/>
        </w:numPr>
        <w:spacing w:after="0" w:line="360" w:lineRule="auto"/>
        <w:ind w:left="426" w:hanging="426"/>
        <w:jc w:val="both"/>
        <w:rPr>
          <w:rFonts w:ascii="Times New Roman" w:hAnsi="Times New Roman" w:cs="Times New Roman"/>
          <w:b/>
          <w:sz w:val="24"/>
          <w:szCs w:val="24"/>
        </w:rPr>
      </w:pPr>
      <w:r w:rsidRPr="0032308A">
        <w:rPr>
          <w:rFonts w:ascii="Times New Roman" w:hAnsi="Times New Roman" w:cs="Times New Roman"/>
          <w:b/>
          <w:sz w:val="24"/>
          <w:szCs w:val="24"/>
        </w:rPr>
        <w:t xml:space="preserve">Penggunaaan Metode Pembelajaran </w:t>
      </w:r>
      <w:r w:rsidRPr="0032308A">
        <w:rPr>
          <w:rFonts w:ascii="Times New Roman" w:hAnsi="Times New Roman" w:cs="Times New Roman"/>
          <w:b/>
          <w:i/>
          <w:sz w:val="24"/>
          <w:szCs w:val="24"/>
        </w:rPr>
        <w:t>Scramble</w:t>
      </w:r>
      <w:r w:rsidRPr="0032308A">
        <w:rPr>
          <w:rFonts w:ascii="Times New Roman" w:hAnsi="Times New Roman" w:cs="Times New Roman"/>
          <w:b/>
          <w:sz w:val="24"/>
          <w:szCs w:val="24"/>
        </w:rPr>
        <w:t xml:space="preserve"> Pada Mata Pelajaran Pendidikan Agama Islam Kelas VIII Di SMP Negeri 7 Bengkalis</w:t>
      </w:r>
    </w:p>
    <w:p w:rsidR="00ED3D23" w:rsidRPr="0032308A" w:rsidRDefault="00ED3D23" w:rsidP="00ED3D23">
      <w:pPr>
        <w:pStyle w:val="ListParagraph"/>
        <w:numPr>
          <w:ilvl w:val="0"/>
          <w:numId w:val="2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Pembelajaran </w:t>
      </w:r>
      <w:r w:rsidRPr="00ED3D23">
        <w:rPr>
          <w:rFonts w:ascii="Times New Roman" w:hAnsi="Times New Roman" w:cs="Times New Roman"/>
          <w:b/>
          <w:i/>
          <w:sz w:val="24"/>
          <w:szCs w:val="24"/>
        </w:rPr>
        <w:t>Scramble</w:t>
      </w:r>
    </w:p>
    <w:p w:rsidR="00BC612A" w:rsidRDefault="00877CB7" w:rsidP="0032308A">
      <w:pPr>
        <w:pStyle w:val="ListParagraph"/>
        <w:spacing w:after="0" w:line="360" w:lineRule="auto"/>
        <w:ind w:left="426" w:firstLine="294"/>
        <w:jc w:val="both"/>
        <w:rPr>
          <w:rFonts w:ascii="Times New Roman" w:hAnsi="Times New Roman" w:cs="Times New Roman"/>
          <w:sz w:val="24"/>
          <w:szCs w:val="24"/>
        </w:rPr>
      </w:pPr>
      <w:r w:rsidRPr="004533E6">
        <w:rPr>
          <w:rFonts w:ascii="Times New Roman" w:hAnsi="Times New Roman" w:cs="Times New Roman"/>
          <w:sz w:val="24"/>
          <w:szCs w:val="24"/>
        </w:rPr>
        <w:t xml:space="preserve">Metode pembelajaran </w:t>
      </w:r>
      <w:r w:rsidRPr="004533E6">
        <w:rPr>
          <w:rFonts w:ascii="Times New Roman" w:hAnsi="Times New Roman" w:cs="Times New Roman"/>
          <w:i/>
          <w:sz w:val="24"/>
          <w:szCs w:val="24"/>
        </w:rPr>
        <w:t>scramble</w:t>
      </w:r>
      <w:r w:rsidR="000F1431" w:rsidRPr="004533E6">
        <w:rPr>
          <w:rFonts w:ascii="Times New Roman" w:hAnsi="Times New Roman" w:cs="Times New Roman"/>
          <w:sz w:val="24"/>
          <w:szCs w:val="24"/>
        </w:rPr>
        <w:t xml:space="preserve"> </w:t>
      </w:r>
      <w:r w:rsidRPr="004533E6">
        <w:rPr>
          <w:rFonts w:ascii="Times New Roman" w:hAnsi="Times New Roman" w:cs="Times New Roman"/>
          <w:sz w:val="24"/>
          <w:szCs w:val="24"/>
        </w:rPr>
        <w:t xml:space="preserve">cocok dipakai untuk jenis permainan anak-anak yang merupakan bagian dari latihan pengembangan dan peningkatan wawasan pemikiran kosa kata. Menurut Soeparno model pembelajaran </w:t>
      </w:r>
      <w:r w:rsidRPr="004533E6">
        <w:rPr>
          <w:rFonts w:ascii="Times New Roman" w:hAnsi="Times New Roman" w:cs="Times New Roman"/>
          <w:i/>
          <w:sz w:val="24"/>
          <w:szCs w:val="24"/>
        </w:rPr>
        <w:t xml:space="preserve">scramble </w:t>
      </w:r>
      <w:r w:rsidRPr="004533E6">
        <w:rPr>
          <w:rFonts w:ascii="Times New Roman" w:hAnsi="Times New Roman" w:cs="Times New Roman"/>
          <w:sz w:val="24"/>
          <w:szCs w:val="24"/>
        </w:rPr>
        <w:t>adalah salah satu permainan bahasa yang pada hakikatnya permainan bahasa merupakan suatu aktifitas untuk memperoleh keterampilan tertentu dengan cara menggembirakan untuk menarik minat belajar anak.</w:t>
      </w:r>
    </w:p>
    <w:p w:rsidR="00877CB7" w:rsidRDefault="004533E6" w:rsidP="0032308A">
      <w:pPr>
        <w:pStyle w:val="ListParagraph"/>
        <w:spacing w:after="0" w:line="360" w:lineRule="auto"/>
        <w:ind w:left="426" w:firstLine="294"/>
        <w:jc w:val="both"/>
        <w:rPr>
          <w:rFonts w:ascii="Times New Roman" w:hAnsi="Times New Roman" w:cs="Times New Roman"/>
          <w:sz w:val="24"/>
          <w:szCs w:val="24"/>
        </w:rPr>
      </w:pPr>
      <w:r w:rsidRPr="004533E6">
        <w:rPr>
          <w:rFonts w:ascii="Times New Roman" w:hAnsi="Times New Roman" w:cs="Times New Roman"/>
          <w:sz w:val="24"/>
          <w:szCs w:val="24"/>
        </w:rPr>
        <w:t xml:space="preserve">Metode </w:t>
      </w:r>
      <w:r w:rsidRPr="004533E6">
        <w:rPr>
          <w:rFonts w:ascii="Times New Roman" w:hAnsi="Times New Roman" w:cs="Times New Roman"/>
          <w:i/>
          <w:sz w:val="24"/>
          <w:szCs w:val="24"/>
        </w:rPr>
        <w:t xml:space="preserve">scramble </w:t>
      </w:r>
      <w:r w:rsidRPr="004533E6">
        <w:rPr>
          <w:rFonts w:ascii="Times New Roman" w:hAnsi="Times New Roman" w:cs="Times New Roman"/>
          <w:sz w:val="24"/>
          <w:szCs w:val="24"/>
        </w:rPr>
        <w:t xml:space="preserve">adalah suatu model pembelajaran kooperatif dengan membagi lembar kerja yang berisi pertanyaan pada akhir pertemuan dan harus dijawab oleh siswa. Lembar kerja tersebut sudah dilengkapi dengan jawaban yang disusun secara acak. Dengan jawaban yang telah disusun secara acak tersebut diharapkan mendorong siswa untuk belajar dengan mengerjakan soal tersebut. Sesuai dengan sifat jawabannya, </w:t>
      </w:r>
      <w:r w:rsidRPr="004533E6">
        <w:rPr>
          <w:rFonts w:ascii="Times New Roman" w:hAnsi="Times New Roman" w:cs="Times New Roman"/>
          <w:i/>
          <w:sz w:val="24"/>
          <w:szCs w:val="24"/>
        </w:rPr>
        <w:t>scramble</w:t>
      </w:r>
      <w:r w:rsidRPr="004533E6">
        <w:rPr>
          <w:rFonts w:ascii="Times New Roman" w:hAnsi="Times New Roman" w:cs="Times New Roman"/>
          <w:sz w:val="24"/>
          <w:szCs w:val="24"/>
        </w:rPr>
        <w:t xml:space="preserve"> terdiri atas bermacam-macam bentuk yakni:</w:t>
      </w:r>
    </w:p>
    <w:p w:rsidR="004533E6" w:rsidRDefault="004533E6" w:rsidP="004533E6">
      <w:pPr>
        <w:pStyle w:val="ListParagraph"/>
        <w:numPr>
          <w:ilvl w:val="0"/>
          <w:numId w:val="4"/>
        </w:numPr>
        <w:spacing w:after="0" w:line="360" w:lineRule="auto"/>
        <w:jc w:val="both"/>
        <w:rPr>
          <w:rFonts w:ascii="Times New Roman" w:hAnsi="Times New Roman" w:cs="Times New Roman"/>
          <w:sz w:val="24"/>
          <w:szCs w:val="24"/>
        </w:rPr>
      </w:pPr>
      <w:r w:rsidRPr="00791DB5">
        <w:rPr>
          <w:rFonts w:ascii="Times New Roman" w:hAnsi="Times New Roman" w:cs="Times New Roman"/>
          <w:i/>
          <w:sz w:val="24"/>
          <w:szCs w:val="24"/>
        </w:rPr>
        <w:t>Scramble kata</w:t>
      </w:r>
      <w:r>
        <w:rPr>
          <w:rFonts w:ascii="Times New Roman" w:hAnsi="Times New Roman" w:cs="Times New Roman"/>
          <w:sz w:val="24"/>
          <w:szCs w:val="24"/>
        </w:rPr>
        <w:t>, yakni sebuah permainan menyusun kata-kata dan huruf-huruf yang telah di acak susunannya sehingga membentuk suatu kata tertentu.</w:t>
      </w:r>
    </w:p>
    <w:p w:rsidR="004533E6" w:rsidRDefault="004533E6" w:rsidP="004533E6">
      <w:pPr>
        <w:pStyle w:val="ListParagraph"/>
        <w:numPr>
          <w:ilvl w:val="0"/>
          <w:numId w:val="4"/>
        </w:numPr>
        <w:spacing w:after="0" w:line="360" w:lineRule="auto"/>
        <w:jc w:val="both"/>
        <w:rPr>
          <w:rFonts w:ascii="Times New Roman" w:hAnsi="Times New Roman" w:cs="Times New Roman"/>
          <w:sz w:val="24"/>
          <w:szCs w:val="24"/>
        </w:rPr>
      </w:pPr>
      <w:r w:rsidRPr="00791DB5">
        <w:rPr>
          <w:rFonts w:ascii="Times New Roman" w:hAnsi="Times New Roman" w:cs="Times New Roman"/>
          <w:i/>
          <w:sz w:val="24"/>
          <w:szCs w:val="24"/>
        </w:rPr>
        <w:t>Scramble kalimat</w:t>
      </w:r>
      <w:r>
        <w:rPr>
          <w:rFonts w:ascii="Times New Roman" w:hAnsi="Times New Roman" w:cs="Times New Roman"/>
          <w:sz w:val="24"/>
          <w:szCs w:val="24"/>
        </w:rPr>
        <w:t>, yakni sebuah permainan menyusun kalimat yang acak menjadi sebuah bentuk kalimat yang sempurna, logis, bermakna, tepat, dan benar.</w:t>
      </w:r>
    </w:p>
    <w:p w:rsidR="004533E6" w:rsidRDefault="004533E6" w:rsidP="004533E6">
      <w:pPr>
        <w:pStyle w:val="ListParagraph"/>
        <w:numPr>
          <w:ilvl w:val="0"/>
          <w:numId w:val="4"/>
        </w:numPr>
        <w:spacing w:after="0" w:line="360" w:lineRule="auto"/>
        <w:jc w:val="both"/>
        <w:rPr>
          <w:rFonts w:ascii="Times New Roman" w:hAnsi="Times New Roman" w:cs="Times New Roman"/>
          <w:sz w:val="24"/>
          <w:szCs w:val="24"/>
        </w:rPr>
      </w:pPr>
      <w:r w:rsidRPr="00791DB5">
        <w:rPr>
          <w:rFonts w:ascii="Times New Roman" w:hAnsi="Times New Roman" w:cs="Times New Roman"/>
          <w:i/>
          <w:sz w:val="24"/>
          <w:szCs w:val="24"/>
        </w:rPr>
        <w:t>Scramble</w:t>
      </w:r>
      <w:r>
        <w:rPr>
          <w:rFonts w:ascii="Times New Roman" w:hAnsi="Times New Roman" w:cs="Times New Roman"/>
          <w:sz w:val="24"/>
          <w:szCs w:val="24"/>
        </w:rPr>
        <w:t xml:space="preserve"> wacana, yakni sebuah permainan menyusun wacana logis berdasarkan kalimat-kalimat acak. Hasil susunan wacana hendaknya logis dan bermakna.</w:t>
      </w:r>
    </w:p>
    <w:p w:rsidR="009C1AE3" w:rsidRDefault="009C1AE3" w:rsidP="0032308A">
      <w:pPr>
        <w:pStyle w:val="ListParagraph"/>
        <w:spacing w:after="0"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Miftahul Huda menjelaskan bahwa </w:t>
      </w:r>
      <w:r w:rsidRPr="009C2EF3">
        <w:rPr>
          <w:rFonts w:ascii="Times New Roman" w:hAnsi="Times New Roman" w:cs="Times New Roman"/>
          <w:sz w:val="24"/>
          <w:szCs w:val="24"/>
        </w:rPr>
        <w:t>langkah</w:t>
      </w:r>
      <w:r>
        <w:rPr>
          <w:rFonts w:ascii="Times New Roman" w:hAnsi="Times New Roman" w:cs="Times New Roman"/>
          <w:sz w:val="24"/>
          <w:szCs w:val="24"/>
        </w:rPr>
        <w:t>-</w:t>
      </w:r>
      <w:r w:rsidRPr="009C2EF3">
        <w:rPr>
          <w:rFonts w:ascii="Times New Roman" w:hAnsi="Times New Roman" w:cs="Times New Roman"/>
          <w:sz w:val="24"/>
          <w:szCs w:val="24"/>
        </w:rPr>
        <w:t xml:space="preserve">langkah </w:t>
      </w:r>
      <w:r>
        <w:rPr>
          <w:rFonts w:ascii="Times New Roman" w:hAnsi="Times New Roman" w:cs="Times New Roman"/>
          <w:sz w:val="24"/>
          <w:szCs w:val="24"/>
        </w:rPr>
        <w:t xml:space="preserve">dalam metode pembelajaran </w:t>
      </w:r>
      <w:r w:rsidRPr="00AE4CB6">
        <w:rPr>
          <w:rFonts w:ascii="Times New Roman" w:hAnsi="Times New Roman" w:cs="Times New Roman"/>
          <w:i/>
          <w:sz w:val="24"/>
          <w:szCs w:val="24"/>
        </w:rPr>
        <w:t>scramble</w:t>
      </w:r>
      <w:r>
        <w:rPr>
          <w:rFonts w:ascii="Times New Roman" w:hAnsi="Times New Roman" w:cs="Times New Roman"/>
          <w:sz w:val="24"/>
          <w:szCs w:val="24"/>
        </w:rPr>
        <w:t xml:space="preserve"> dapat diterapkan melalui </w:t>
      </w:r>
      <w:r w:rsidRPr="009C2EF3">
        <w:rPr>
          <w:rFonts w:ascii="Times New Roman" w:hAnsi="Times New Roman" w:cs="Times New Roman"/>
          <w:sz w:val="24"/>
          <w:szCs w:val="24"/>
        </w:rPr>
        <w:t xml:space="preserve">tahap-tahap </w:t>
      </w:r>
      <w:r>
        <w:rPr>
          <w:rFonts w:ascii="Times New Roman" w:hAnsi="Times New Roman" w:cs="Times New Roman"/>
          <w:sz w:val="24"/>
          <w:szCs w:val="24"/>
        </w:rPr>
        <w:t xml:space="preserve">sebagai </w:t>
      </w:r>
      <w:r w:rsidRPr="009C2EF3">
        <w:rPr>
          <w:rFonts w:ascii="Times New Roman" w:hAnsi="Times New Roman" w:cs="Times New Roman"/>
          <w:sz w:val="24"/>
          <w:szCs w:val="24"/>
        </w:rPr>
        <w:t>berikut</w:t>
      </w:r>
      <w:r>
        <w:rPr>
          <w:rFonts w:ascii="Times New Roman" w:hAnsi="Times New Roman" w:cs="Times New Roman"/>
          <w:sz w:val="24"/>
          <w:szCs w:val="24"/>
        </w:rPr>
        <w:t>:</w:t>
      </w:r>
    </w:p>
    <w:p w:rsidR="009C1AE3" w:rsidRDefault="009C1AE3" w:rsidP="0032308A">
      <w:pPr>
        <w:pStyle w:val="ListParagraph"/>
        <w:numPr>
          <w:ilvl w:val="0"/>
          <w:numId w:val="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Guru menyajikan </w:t>
      </w:r>
      <w:r w:rsidRPr="009C2EF3">
        <w:rPr>
          <w:rFonts w:ascii="Times New Roman" w:hAnsi="Times New Roman" w:cs="Times New Roman"/>
          <w:sz w:val="24"/>
          <w:szCs w:val="24"/>
        </w:rPr>
        <w:t xml:space="preserve">materi sesuai topik. </w:t>
      </w:r>
    </w:p>
    <w:p w:rsidR="009C1AE3" w:rsidRDefault="009C1AE3" w:rsidP="0032308A">
      <w:pPr>
        <w:pStyle w:val="ListParagraph"/>
        <w:numPr>
          <w:ilvl w:val="0"/>
          <w:numId w:val="6"/>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t>Setelah menjelaskan materi, guru membagikan lembar</w:t>
      </w:r>
      <w:r>
        <w:rPr>
          <w:rFonts w:ascii="Times New Roman" w:hAnsi="Times New Roman" w:cs="Times New Roman"/>
          <w:sz w:val="24"/>
          <w:szCs w:val="24"/>
        </w:rPr>
        <w:t xml:space="preserve"> </w:t>
      </w:r>
      <w:r w:rsidRPr="009C2EF3">
        <w:rPr>
          <w:rFonts w:ascii="Times New Roman" w:hAnsi="Times New Roman" w:cs="Times New Roman"/>
          <w:sz w:val="24"/>
          <w:szCs w:val="24"/>
        </w:rPr>
        <w:t>kerja.</w:t>
      </w:r>
    </w:p>
    <w:p w:rsidR="009C1AE3" w:rsidRDefault="009C1AE3" w:rsidP="0032308A">
      <w:pPr>
        <w:pStyle w:val="ListParagraph"/>
        <w:numPr>
          <w:ilvl w:val="0"/>
          <w:numId w:val="6"/>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t>Guru memberikan durasi waktu tertentu untuk mengerjakan soal.</w:t>
      </w:r>
    </w:p>
    <w:p w:rsidR="009C1AE3" w:rsidRDefault="009C1AE3" w:rsidP="0032308A">
      <w:pPr>
        <w:pStyle w:val="ListParagraph"/>
        <w:numPr>
          <w:ilvl w:val="0"/>
          <w:numId w:val="6"/>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t>Siswa mengerjakan soal berdasarkan waktu yang telah ditentukan guru.</w:t>
      </w:r>
    </w:p>
    <w:p w:rsidR="009C1AE3" w:rsidRDefault="009C1AE3" w:rsidP="0032308A">
      <w:pPr>
        <w:pStyle w:val="ListParagraph"/>
        <w:numPr>
          <w:ilvl w:val="0"/>
          <w:numId w:val="6"/>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t>Guru mengecek durasi waktu sambil memeriksa</w:t>
      </w:r>
      <w:r>
        <w:rPr>
          <w:rFonts w:ascii="Times New Roman" w:hAnsi="Times New Roman" w:cs="Times New Roman"/>
          <w:sz w:val="24"/>
          <w:szCs w:val="24"/>
        </w:rPr>
        <w:t xml:space="preserve"> </w:t>
      </w:r>
      <w:r w:rsidRPr="009C2EF3">
        <w:rPr>
          <w:rFonts w:ascii="Times New Roman" w:hAnsi="Times New Roman" w:cs="Times New Roman"/>
          <w:sz w:val="24"/>
          <w:szCs w:val="24"/>
        </w:rPr>
        <w:t>pekerjaan siswa.</w:t>
      </w:r>
    </w:p>
    <w:p w:rsidR="009C1AE3" w:rsidRDefault="009C1AE3" w:rsidP="0032308A">
      <w:pPr>
        <w:pStyle w:val="ListParagraph"/>
        <w:numPr>
          <w:ilvl w:val="0"/>
          <w:numId w:val="6"/>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t>Jika waktu pengerjaan soal sudah habis, siswa wajib mengumpulkan lembar jawaban kepada guru. Dalam hal ini siswa yang selesai maupun tidak selesai harus mengumpulkan jawaban itu.</w:t>
      </w:r>
    </w:p>
    <w:p w:rsidR="009C1AE3" w:rsidRDefault="009C1AE3" w:rsidP="0032308A">
      <w:pPr>
        <w:pStyle w:val="ListParagraph"/>
        <w:numPr>
          <w:ilvl w:val="0"/>
          <w:numId w:val="6"/>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t>Guru melaku</w:t>
      </w:r>
      <w:r>
        <w:rPr>
          <w:rFonts w:ascii="Times New Roman" w:hAnsi="Times New Roman" w:cs="Times New Roman"/>
          <w:sz w:val="24"/>
          <w:szCs w:val="24"/>
        </w:rPr>
        <w:t>kan penilaian, baik di kelas ma</w:t>
      </w:r>
      <w:r w:rsidRPr="009C2EF3">
        <w:rPr>
          <w:rFonts w:ascii="Times New Roman" w:hAnsi="Times New Roman" w:cs="Times New Roman"/>
          <w:sz w:val="24"/>
          <w:szCs w:val="24"/>
        </w:rPr>
        <w:t>upun di rumah. Penilaian dilakukan berdasarkan seberapa cepat siswa mengerjakan soal dan seberapa banyak soal yang ia kerjakan dengan benar.</w:t>
      </w:r>
    </w:p>
    <w:p w:rsidR="009C1AE3" w:rsidRDefault="009C1AE3" w:rsidP="0032308A">
      <w:pPr>
        <w:pStyle w:val="ListParagraph"/>
        <w:numPr>
          <w:ilvl w:val="0"/>
          <w:numId w:val="6"/>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t>Guru memberi apresiasi dan rekognisi kepada siswa-siswa yang berhasil dan memberi semangat kepada siswa yang belum cukup berhasil menjawab dengan cepat dan benar</w:t>
      </w:r>
      <w:r>
        <w:rPr>
          <w:rFonts w:ascii="Times New Roman" w:hAnsi="Times New Roman" w:cs="Times New Roman"/>
          <w:sz w:val="24"/>
          <w:szCs w:val="24"/>
        </w:rPr>
        <w:t>.</w:t>
      </w:r>
    </w:p>
    <w:p w:rsidR="00DA5087" w:rsidRDefault="00DA5087" w:rsidP="0050730E">
      <w:pPr>
        <w:pStyle w:val="ListParagraph"/>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Kelebihan dan kekurangan metode </w:t>
      </w:r>
      <w:r w:rsidRPr="00DA5087">
        <w:rPr>
          <w:rFonts w:ascii="Times New Roman" w:hAnsi="Times New Roman" w:cs="Times New Roman"/>
          <w:i/>
          <w:sz w:val="24"/>
          <w:szCs w:val="24"/>
        </w:rPr>
        <w:t>scramble</w:t>
      </w:r>
      <w:r>
        <w:rPr>
          <w:rFonts w:ascii="Times New Roman" w:hAnsi="Times New Roman" w:cs="Times New Roman"/>
          <w:sz w:val="24"/>
          <w:szCs w:val="24"/>
        </w:rPr>
        <w:t xml:space="preserve"> yaitu:</w:t>
      </w:r>
    </w:p>
    <w:p w:rsidR="00DA5087" w:rsidRDefault="00DA5087" w:rsidP="00DA5087">
      <w:pPr>
        <w:pStyle w:val="ListParagraph"/>
        <w:numPr>
          <w:ilvl w:val="0"/>
          <w:numId w:val="19"/>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Kelebihan </w:t>
      </w:r>
    </w:p>
    <w:p w:rsidR="00DA5087" w:rsidRDefault="00DA5087" w:rsidP="00DA5087">
      <w:pPr>
        <w:pStyle w:val="ListParagraph"/>
        <w:numPr>
          <w:ilvl w:val="0"/>
          <w:numId w:val="21"/>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Metode pembelajaran ini akan memungkinkan siswa untuk belajar sambil bermain. Mereka dapat berekreasi sekaligus belajar dan berpikir, mempelajari sesuatu secara santai dan tidak membuatnya stres atau tertekan.</w:t>
      </w:r>
    </w:p>
    <w:p w:rsidR="00DA5087" w:rsidRDefault="00DA5087" w:rsidP="00DA5087">
      <w:pPr>
        <w:pStyle w:val="ListParagraph"/>
        <w:numPr>
          <w:ilvl w:val="0"/>
          <w:numId w:val="21"/>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Selain untuk menimbulkan kegembiraan dan melatih keterampilan tertentu, metode  </w:t>
      </w:r>
      <w:r w:rsidRPr="004A596B">
        <w:rPr>
          <w:rFonts w:ascii="Times New Roman" w:hAnsi="Times New Roman" w:cs="Times New Roman"/>
          <w:i/>
          <w:sz w:val="24"/>
          <w:szCs w:val="24"/>
        </w:rPr>
        <w:t>scramble</w:t>
      </w:r>
      <w:r>
        <w:rPr>
          <w:rFonts w:ascii="Times New Roman" w:hAnsi="Times New Roman" w:cs="Times New Roman"/>
          <w:sz w:val="24"/>
          <w:szCs w:val="24"/>
        </w:rPr>
        <w:t xml:space="preserve"> juga dapat memupuk rasa solidaritas dalam kelompok.</w:t>
      </w:r>
    </w:p>
    <w:p w:rsidR="00DA5087" w:rsidRDefault="00DA5087" w:rsidP="00DA5087">
      <w:pPr>
        <w:pStyle w:val="ListParagraph"/>
        <w:numPr>
          <w:ilvl w:val="0"/>
          <w:numId w:val="21"/>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Materi yang diberikan melalui salah satu metode permainan ini biasanya mengesankan dan sulit untuk dilupakan.</w:t>
      </w:r>
    </w:p>
    <w:p w:rsidR="00DA5087" w:rsidRDefault="00DA5087" w:rsidP="00DA5087">
      <w:pPr>
        <w:pStyle w:val="ListParagraph"/>
        <w:numPr>
          <w:ilvl w:val="0"/>
          <w:numId w:val="21"/>
        </w:numPr>
        <w:spacing w:after="0" w:line="360" w:lineRule="auto"/>
        <w:ind w:left="1276" w:hanging="425"/>
        <w:jc w:val="both"/>
        <w:rPr>
          <w:rFonts w:ascii="Times New Roman" w:hAnsi="Times New Roman" w:cs="Times New Roman"/>
          <w:sz w:val="24"/>
          <w:szCs w:val="24"/>
        </w:rPr>
      </w:pPr>
      <w:r w:rsidRPr="00DA5087">
        <w:rPr>
          <w:rFonts w:ascii="Times New Roman" w:hAnsi="Times New Roman" w:cs="Times New Roman"/>
          <w:sz w:val="24"/>
          <w:szCs w:val="24"/>
        </w:rPr>
        <w:t>Sifat kompetitif dalam metode ini dapat mendorong siswa berlomba-lomba untuk maju.</w:t>
      </w:r>
    </w:p>
    <w:p w:rsidR="00DA5087" w:rsidRPr="00DA5087" w:rsidRDefault="00DA5087" w:rsidP="00DA5087">
      <w:pPr>
        <w:pStyle w:val="ListParagraph"/>
        <w:spacing w:after="0" w:line="360" w:lineRule="auto"/>
        <w:ind w:left="1276"/>
        <w:jc w:val="both"/>
        <w:rPr>
          <w:rFonts w:ascii="Times New Roman" w:hAnsi="Times New Roman" w:cs="Times New Roman"/>
          <w:sz w:val="24"/>
          <w:szCs w:val="24"/>
        </w:rPr>
      </w:pPr>
    </w:p>
    <w:p w:rsidR="00DA5087" w:rsidRDefault="00DA5087" w:rsidP="00DA5087">
      <w:pPr>
        <w:pStyle w:val="ListParagraph"/>
        <w:numPr>
          <w:ilvl w:val="0"/>
          <w:numId w:val="1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Kekurangan</w:t>
      </w:r>
    </w:p>
    <w:p w:rsidR="00DA5087" w:rsidRDefault="00DA5087" w:rsidP="00ED3D23">
      <w:pPr>
        <w:pStyle w:val="ListParagraph"/>
        <w:numPr>
          <w:ilvl w:val="0"/>
          <w:numId w:val="24"/>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Pembelajaran ini terkadang sulit dalam merencanakannya, oleh karena terbentur dengan  kebiasaan siswa dalam belajar.</w:t>
      </w:r>
    </w:p>
    <w:p w:rsidR="00DA5087" w:rsidRDefault="00DA5087" w:rsidP="00ED3D23">
      <w:pPr>
        <w:pStyle w:val="ListParagraph"/>
        <w:numPr>
          <w:ilvl w:val="0"/>
          <w:numId w:val="24"/>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Terkadang dalam mengimplementasikannya memerlukan waktu yang panjang sehingga guru sulit menyesuaikannya dengan waktu yang telah ditentukan.</w:t>
      </w:r>
    </w:p>
    <w:p w:rsidR="00DA5087" w:rsidRDefault="00DA5087" w:rsidP="00ED3D23">
      <w:pPr>
        <w:pStyle w:val="ListParagraph"/>
        <w:numPr>
          <w:ilvl w:val="0"/>
          <w:numId w:val="24"/>
        </w:numPr>
        <w:spacing w:after="0" w:line="360" w:lineRule="auto"/>
        <w:ind w:left="1276" w:hanging="425"/>
        <w:jc w:val="both"/>
        <w:rPr>
          <w:rFonts w:ascii="Times New Roman" w:hAnsi="Times New Roman" w:cs="Times New Roman"/>
          <w:sz w:val="24"/>
          <w:szCs w:val="24"/>
        </w:rPr>
      </w:pPr>
      <w:r w:rsidRPr="00C87243">
        <w:rPr>
          <w:rFonts w:ascii="Times New Roman" w:hAnsi="Times New Roman" w:cs="Times New Roman"/>
          <w:sz w:val="24"/>
          <w:szCs w:val="24"/>
        </w:rPr>
        <w:t>Selama kriteria keberhasilan belajar ditentukan oleh kemampuan siswa menguasai materi pelajaran, maka pembelajaran ini akan sulit di implementasikan oleh guru.</w:t>
      </w:r>
    </w:p>
    <w:p w:rsidR="00DA5087" w:rsidRDefault="00DA5087" w:rsidP="00ED3D23">
      <w:pPr>
        <w:pStyle w:val="ListParagraph"/>
        <w:numPr>
          <w:ilvl w:val="0"/>
          <w:numId w:val="24"/>
        </w:numPr>
        <w:spacing w:after="0" w:line="360" w:lineRule="auto"/>
        <w:ind w:left="1276" w:hanging="425"/>
        <w:jc w:val="both"/>
        <w:rPr>
          <w:rFonts w:ascii="Times New Roman" w:hAnsi="Times New Roman" w:cs="Times New Roman"/>
          <w:sz w:val="24"/>
          <w:szCs w:val="24"/>
        </w:rPr>
      </w:pPr>
      <w:r w:rsidRPr="00C87243">
        <w:rPr>
          <w:rFonts w:ascii="Times New Roman" w:hAnsi="Times New Roman" w:cs="Times New Roman"/>
          <w:sz w:val="24"/>
          <w:szCs w:val="24"/>
        </w:rPr>
        <w:t>Metode permainan seperti ini biasanya menimbulkan suara gaduh. Hal tersebut jelas akan menganggu kelas yang berdekatan</w:t>
      </w:r>
    </w:p>
    <w:p w:rsidR="0050730E" w:rsidRDefault="0050730E" w:rsidP="0050730E">
      <w:pPr>
        <w:pStyle w:val="ListParagraph"/>
        <w:numPr>
          <w:ilvl w:val="0"/>
          <w:numId w:val="25"/>
        </w:numPr>
        <w:spacing w:after="0" w:line="360" w:lineRule="auto"/>
        <w:jc w:val="both"/>
        <w:rPr>
          <w:rFonts w:ascii="Times New Roman" w:hAnsi="Times New Roman" w:cs="Times New Roman"/>
          <w:b/>
          <w:sz w:val="24"/>
          <w:szCs w:val="24"/>
        </w:rPr>
      </w:pPr>
      <w:r w:rsidRPr="0050730E">
        <w:rPr>
          <w:rFonts w:ascii="Times New Roman" w:hAnsi="Times New Roman" w:cs="Times New Roman"/>
          <w:b/>
          <w:sz w:val="24"/>
          <w:szCs w:val="24"/>
        </w:rPr>
        <w:t>Keaktifan Belajar Siswa</w:t>
      </w:r>
    </w:p>
    <w:p w:rsidR="001C6330" w:rsidRDefault="001C6330" w:rsidP="001C6330">
      <w:pPr>
        <w:pStyle w:val="ListParagraph"/>
        <w:spacing w:after="0" w:line="360" w:lineRule="auto"/>
        <w:ind w:left="786" w:firstLine="490"/>
        <w:jc w:val="both"/>
        <w:rPr>
          <w:rFonts w:ascii="Times New Roman" w:hAnsi="Times New Roman" w:cs="Times New Roman"/>
          <w:sz w:val="24"/>
          <w:szCs w:val="24"/>
        </w:rPr>
      </w:pPr>
      <w:r w:rsidRPr="00131ECB">
        <w:rPr>
          <w:rFonts w:ascii="Times New Roman" w:hAnsi="Times New Roman" w:cs="Times New Roman"/>
          <w:sz w:val="24"/>
          <w:szCs w:val="24"/>
        </w:rPr>
        <w:t xml:space="preserve">Keaktifan adalah hal atau keadaan dimana siswa dapat aktif. Keaktifan siswa dalam hal ini dapat dilihat dari kesungguhan mereka mengikuti pelajaran. Siswa yang kurang aktif akan ditunjukkan oleh beberapa kasus dikelas, seperti kurang adanya gairah belajar, malas, cenderung ngantuk, enggan mengikuti pelajaran, cenderung ingin ijin keluar kelas dengan alasan kebelakang, tidak konsentrasi, dengan </w:t>
      </w:r>
      <w:r>
        <w:rPr>
          <w:rFonts w:ascii="Times New Roman" w:hAnsi="Times New Roman" w:cs="Times New Roman"/>
          <w:sz w:val="24"/>
          <w:szCs w:val="24"/>
        </w:rPr>
        <w:t xml:space="preserve"> </w:t>
      </w:r>
      <w:r w:rsidRPr="00131ECB">
        <w:rPr>
          <w:rFonts w:ascii="Times New Roman" w:hAnsi="Times New Roman" w:cs="Times New Roman"/>
          <w:sz w:val="24"/>
          <w:szCs w:val="24"/>
        </w:rPr>
        <w:t>teman</w:t>
      </w:r>
      <w:r>
        <w:rPr>
          <w:rFonts w:ascii="Times New Roman" w:hAnsi="Times New Roman" w:cs="Times New Roman"/>
          <w:sz w:val="24"/>
          <w:szCs w:val="24"/>
        </w:rPr>
        <w:t>-</w:t>
      </w:r>
      <w:r w:rsidRPr="00131ECB">
        <w:rPr>
          <w:rFonts w:ascii="Times New Roman" w:hAnsi="Times New Roman" w:cs="Times New Roman"/>
          <w:sz w:val="24"/>
          <w:szCs w:val="24"/>
        </w:rPr>
        <w:t>temannya, mengerjakan tugas pada mata pelajaran lain, sedang jam pelajaran saat ini tengah berlangsung, dan sebagainya</w:t>
      </w:r>
      <w:r>
        <w:rPr>
          <w:rFonts w:ascii="Times New Roman" w:hAnsi="Times New Roman" w:cs="Times New Roman"/>
          <w:sz w:val="24"/>
          <w:szCs w:val="24"/>
        </w:rPr>
        <w:t>.</w:t>
      </w:r>
    </w:p>
    <w:p w:rsidR="001C6330" w:rsidRDefault="001C6330" w:rsidP="001C6330">
      <w:pPr>
        <w:pStyle w:val="ListParagraph"/>
        <w:spacing w:after="0" w:line="360" w:lineRule="auto"/>
        <w:ind w:left="786" w:firstLine="490"/>
        <w:jc w:val="both"/>
        <w:rPr>
          <w:rFonts w:ascii="Times New Roman" w:hAnsi="Times New Roman" w:cs="Times New Roman"/>
          <w:sz w:val="24"/>
          <w:szCs w:val="24"/>
        </w:rPr>
      </w:pPr>
      <w:r>
        <w:rPr>
          <w:rFonts w:ascii="Times New Roman" w:hAnsi="Times New Roman" w:cs="Times New Roman"/>
          <w:sz w:val="24"/>
          <w:szCs w:val="24"/>
        </w:rPr>
        <w:t>G</w:t>
      </w:r>
      <w:r w:rsidRPr="00131ECB">
        <w:rPr>
          <w:rFonts w:ascii="Times New Roman" w:hAnsi="Times New Roman" w:cs="Times New Roman"/>
          <w:sz w:val="24"/>
          <w:szCs w:val="24"/>
        </w:rPr>
        <w:t>uru perlu mencari cara untuk meningkatkan keaktifan siswa. Keaktifan merupakan motor dalam kegiatan belajar, siswa dituntut untuk aktif. Keaktifan belajar dipengaruhi oleh banyak faktor, baik yang datang dari dalam diri siswa maupun yang datang dari luar diri siswa. Faktor yang datang dari dalam diri siswa sendiri ada yang berkaitan dengan kecakapan, ada yang bukan kecakapan, seperti minat dan dorongan untuk belajar. Minat dan dorongan untuk belajar dapat ditimbulkan melalui upaya dan situasi yang diciptakan oleh guru. Upaya dan situasi yang diciptakan oleh guru tersebut disamping dapat</w:t>
      </w:r>
      <w:r>
        <w:rPr>
          <w:rFonts w:ascii="Times New Roman" w:hAnsi="Times New Roman" w:cs="Times New Roman"/>
          <w:sz w:val="24"/>
          <w:szCs w:val="24"/>
        </w:rPr>
        <w:t xml:space="preserve"> memengaruhi minat dan dorongan belajar juga memengaruhi keaktifan belajar.</w:t>
      </w:r>
    </w:p>
    <w:p w:rsidR="001C6330" w:rsidRDefault="001C6330" w:rsidP="001C6330">
      <w:pPr>
        <w:pStyle w:val="ListParagraph"/>
        <w:spacing w:after="0" w:line="360" w:lineRule="auto"/>
        <w:ind w:left="786" w:firstLine="490"/>
        <w:jc w:val="both"/>
        <w:rPr>
          <w:rFonts w:ascii="Times New Roman" w:hAnsi="Times New Roman" w:cs="Times New Roman"/>
          <w:sz w:val="24"/>
          <w:szCs w:val="24"/>
        </w:rPr>
      </w:pPr>
      <w:r>
        <w:rPr>
          <w:rFonts w:ascii="Times New Roman" w:hAnsi="Times New Roman" w:cs="Times New Roman"/>
          <w:sz w:val="24"/>
          <w:szCs w:val="24"/>
        </w:rPr>
        <w:lastRenderedPageBreak/>
        <w:t>Adapun faktor-faktor yang dapat mempengaruhi keaktifan sebagai berikut:</w:t>
      </w:r>
    </w:p>
    <w:p w:rsidR="001C6330" w:rsidRDefault="001C6330" w:rsidP="001C6330">
      <w:pPr>
        <w:pStyle w:val="ListParagraph"/>
        <w:numPr>
          <w:ilvl w:val="0"/>
          <w:numId w:val="2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Memberikan motivasi atau menarik perhatian peserta didik, sehingga mereka berperan aktif dalam kegiatan pemebelajaran.</w:t>
      </w:r>
    </w:p>
    <w:p w:rsidR="001C6330" w:rsidRDefault="001C6330" w:rsidP="001C6330">
      <w:pPr>
        <w:pStyle w:val="ListParagraph"/>
        <w:numPr>
          <w:ilvl w:val="0"/>
          <w:numId w:val="2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Menjelaskan tujuan intruksional (kemampuan dasar kepada peserta didik) .</w:t>
      </w:r>
    </w:p>
    <w:p w:rsidR="001C6330" w:rsidRDefault="001C6330" w:rsidP="001C6330">
      <w:pPr>
        <w:pStyle w:val="ListParagraph"/>
        <w:numPr>
          <w:ilvl w:val="0"/>
          <w:numId w:val="2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Mengingatkan kompetensi belajar kepada peserta didik.</w:t>
      </w:r>
    </w:p>
    <w:p w:rsidR="001C6330" w:rsidRDefault="001C6330" w:rsidP="001C6330">
      <w:pPr>
        <w:pStyle w:val="ListParagraph"/>
        <w:numPr>
          <w:ilvl w:val="0"/>
          <w:numId w:val="2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Memberikan stimulus (masalah, topik, dan konsep yang akan dipelajari).</w:t>
      </w:r>
    </w:p>
    <w:p w:rsidR="001C6330" w:rsidRDefault="001C6330" w:rsidP="001C6330">
      <w:pPr>
        <w:pStyle w:val="ListParagraph"/>
        <w:numPr>
          <w:ilvl w:val="0"/>
          <w:numId w:val="2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Memberikan petunjuk kepada peserta didik cara mempelajari.</w:t>
      </w:r>
    </w:p>
    <w:p w:rsidR="001C6330" w:rsidRDefault="001C6330" w:rsidP="001C6330">
      <w:pPr>
        <w:pStyle w:val="ListParagraph"/>
        <w:numPr>
          <w:ilvl w:val="0"/>
          <w:numId w:val="2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Memunculkan aktivitas, partisipasi peserta didik dalam kegiatan pembelajaran.</w:t>
      </w:r>
    </w:p>
    <w:p w:rsidR="001C6330" w:rsidRDefault="001C6330" w:rsidP="001C6330">
      <w:pPr>
        <w:pStyle w:val="ListParagraph"/>
        <w:numPr>
          <w:ilvl w:val="0"/>
          <w:numId w:val="2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Memberikan umpan balik (</w:t>
      </w:r>
      <w:r w:rsidRPr="00E6724B">
        <w:rPr>
          <w:rFonts w:ascii="Times New Roman" w:hAnsi="Times New Roman" w:cs="Times New Roman"/>
          <w:i/>
          <w:sz w:val="24"/>
          <w:szCs w:val="24"/>
        </w:rPr>
        <w:t>feedback</w:t>
      </w:r>
      <w:r>
        <w:rPr>
          <w:rFonts w:ascii="Times New Roman" w:hAnsi="Times New Roman" w:cs="Times New Roman"/>
          <w:sz w:val="24"/>
          <w:szCs w:val="24"/>
        </w:rPr>
        <w:t>).</w:t>
      </w:r>
    </w:p>
    <w:p w:rsidR="001C6330" w:rsidRDefault="001C6330" w:rsidP="001C6330">
      <w:pPr>
        <w:pStyle w:val="ListParagraph"/>
        <w:numPr>
          <w:ilvl w:val="0"/>
          <w:numId w:val="2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Melakukan tagihan-tagihan kepada peserta didik berupa tes sehingga kemampuan peserta didik selalu terpantau dan terukur.</w:t>
      </w:r>
    </w:p>
    <w:p w:rsidR="00952754" w:rsidRPr="00952754" w:rsidRDefault="001C6330" w:rsidP="00952754">
      <w:pPr>
        <w:pStyle w:val="ListParagraph"/>
        <w:numPr>
          <w:ilvl w:val="0"/>
          <w:numId w:val="26"/>
        </w:numPr>
        <w:spacing w:after="0" w:line="360" w:lineRule="auto"/>
        <w:ind w:left="1134"/>
        <w:jc w:val="both"/>
        <w:rPr>
          <w:rFonts w:ascii="Times New Roman" w:hAnsi="Times New Roman" w:cs="Times New Roman"/>
          <w:b/>
          <w:sz w:val="24"/>
          <w:szCs w:val="24"/>
        </w:rPr>
      </w:pPr>
      <w:r>
        <w:rPr>
          <w:rFonts w:ascii="Times New Roman" w:hAnsi="Times New Roman" w:cs="Times New Roman"/>
          <w:sz w:val="24"/>
          <w:szCs w:val="24"/>
        </w:rPr>
        <w:t>Menyimpulkan setiap materi yang disampaikan diakhir pembelajaran. Keaktifan dapat ditingkatkan dan diperbaiki dalam keterlibatan siswa pada saat belajar</w:t>
      </w:r>
      <w:r w:rsidR="00952754">
        <w:rPr>
          <w:rFonts w:ascii="Times New Roman" w:hAnsi="Times New Roman" w:cs="Times New Roman"/>
          <w:sz w:val="24"/>
          <w:szCs w:val="24"/>
        </w:rPr>
        <w:t>.</w:t>
      </w:r>
    </w:p>
    <w:p w:rsidR="00952754" w:rsidRPr="00952754" w:rsidRDefault="00952754" w:rsidP="00952754">
      <w:pPr>
        <w:pStyle w:val="ListParagraph"/>
        <w:spacing w:after="0" w:line="360" w:lineRule="auto"/>
        <w:ind w:left="709" w:firstLine="567"/>
        <w:jc w:val="both"/>
        <w:rPr>
          <w:rFonts w:ascii="Times New Roman" w:hAnsi="Times New Roman" w:cs="Times New Roman"/>
          <w:b/>
          <w:sz w:val="24"/>
          <w:szCs w:val="24"/>
        </w:rPr>
      </w:pPr>
      <w:r w:rsidRPr="00952754">
        <w:rPr>
          <w:rFonts w:ascii="Times New Roman" w:hAnsi="Times New Roman" w:cs="Times New Roman"/>
          <w:sz w:val="24"/>
          <w:szCs w:val="24"/>
        </w:rPr>
        <w:t>Keaktifan belajar merupakan hasil yang diperoleh siswa selama belajar disekolah yang merupakan perpaduan dari tiga ranah yaitu menyangkut ranah kognitif, ranah afektif, dan ranah psikomotor. Aktivitas belajar yang efektif membantu siswa mengenali perasaan, nilai-nilai, dan sikap mereka, sedangkan topik yang paling teknis sekalipun selalu melibatkan belajar yang efektif. Suatu keaktifan proses belajar mengajar yang mampu memperdayakan siswa dikelas, dapat diukur salah satunya melalui pengamatan terhadap kegiatan siswa dalam mengikuti pelajaran dikelas. Adapun indikator keaktifan belajar ini meliputi:</w:t>
      </w:r>
    </w:p>
    <w:p w:rsidR="00952754" w:rsidRDefault="00952754" w:rsidP="00952754">
      <w:pPr>
        <w:pStyle w:val="ListParagraph"/>
        <w:numPr>
          <w:ilvl w:val="0"/>
          <w:numId w:val="29"/>
        </w:numPr>
        <w:spacing w:after="0" w:line="360" w:lineRule="auto"/>
        <w:ind w:left="1134" w:hanging="425"/>
        <w:jc w:val="both"/>
        <w:rPr>
          <w:rFonts w:ascii="Times New Roman" w:hAnsi="Times New Roman" w:cs="Times New Roman"/>
          <w:sz w:val="24"/>
          <w:szCs w:val="24"/>
        </w:rPr>
      </w:pPr>
      <w:r w:rsidRPr="00EF2AC7">
        <w:rPr>
          <w:rFonts w:ascii="Times New Roman" w:hAnsi="Times New Roman" w:cs="Times New Roman"/>
          <w:sz w:val="24"/>
          <w:szCs w:val="24"/>
        </w:rPr>
        <w:t xml:space="preserve">Aktif belajar yang terjadi dengan proses mengalami. Artinya proses mengalami disini adalah siswa dibimbing untuk melakukan sendiri mengikuti belajar, yang diawali dengan keberanian bertanya, </w:t>
      </w:r>
      <w:r w:rsidRPr="00EF2AC7">
        <w:rPr>
          <w:rFonts w:ascii="Times New Roman" w:hAnsi="Times New Roman" w:cs="Times New Roman"/>
          <w:sz w:val="24"/>
          <w:szCs w:val="24"/>
        </w:rPr>
        <w:lastRenderedPageBreak/>
        <w:t xml:space="preserve">keberanian menjawab pertanyaan teman, keberanian mencoba mempraktekkan materi yang sedang </w:t>
      </w:r>
      <w:r>
        <w:rPr>
          <w:rFonts w:ascii="Times New Roman" w:hAnsi="Times New Roman" w:cs="Times New Roman"/>
          <w:sz w:val="24"/>
          <w:szCs w:val="24"/>
        </w:rPr>
        <w:t>dipelajarinya.</w:t>
      </w:r>
    </w:p>
    <w:p w:rsidR="00952754" w:rsidRDefault="00952754" w:rsidP="00952754">
      <w:pPr>
        <w:pStyle w:val="ListParagraph"/>
        <w:numPr>
          <w:ilvl w:val="0"/>
          <w:numId w:val="29"/>
        </w:numPr>
        <w:spacing w:after="0" w:line="360" w:lineRule="auto"/>
        <w:ind w:left="1134" w:hanging="426"/>
        <w:jc w:val="both"/>
        <w:rPr>
          <w:rFonts w:ascii="Times New Roman" w:hAnsi="Times New Roman" w:cs="Times New Roman"/>
          <w:sz w:val="24"/>
          <w:szCs w:val="24"/>
        </w:rPr>
      </w:pPr>
      <w:r w:rsidRPr="00880C16">
        <w:rPr>
          <w:rFonts w:ascii="Times New Roman" w:hAnsi="Times New Roman" w:cs="Times New Roman"/>
          <w:sz w:val="24"/>
          <w:szCs w:val="24"/>
        </w:rPr>
        <w:t>Aktif belajar yang terbentuk dalam transaksi/peristiwa belajar aktif. Peristiwa belajar, merupakan kegiatan yang memerlukan konsentrasi yang maksimal dari siswa yang sedang belajar. Siswa yang pasif, kelihatan hanya mengamati apa yang dilakukan oleh guru, teman, atau melihat-lihat saja. Sehingga dalam mengikuti pembelajaran ini siswa tersebut kelihatan kurang aktif. Dalam proses transaksi belajar, yang dimaksudkan siswa dibimbing untuk melakukan belajar mandiri. Disini akan terjadi transaksi diantara mereka, dalam melakukan aktivitas belajar, seperti saling membantu, saling memahamkan, saling saling mengikuti, dan yang paling utama adalah terbentuknya kerjasama yang aktif dalam proses belajar ini. Maka faktor yang dapat dinilai dari aspek belajar yang terbentuk dalam transaksi/peristiwa belajar aktif dalam penelitian ini adalah ditinjau dari segi kedalaman informasi yang mereka dapatkan ketika belajar.</w:t>
      </w:r>
    </w:p>
    <w:p w:rsidR="00952754" w:rsidRPr="00952754" w:rsidRDefault="00952754" w:rsidP="00952754">
      <w:pPr>
        <w:pStyle w:val="ListParagraph"/>
        <w:numPr>
          <w:ilvl w:val="0"/>
          <w:numId w:val="29"/>
        </w:numPr>
        <w:spacing w:after="0" w:line="360" w:lineRule="auto"/>
        <w:ind w:left="1134" w:hanging="426"/>
        <w:jc w:val="both"/>
        <w:rPr>
          <w:rFonts w:ascii="Times New Roman" w:hAnsi="Times New Roman" w:cs="Times New Roman"/>
          <w:sz w:val="24"/>
          <w:szCs w:val="24"/>
        </w:rPr>
      </w:pPr>
      <w:r w:rsidRPr="006E78EB">
        <w:rPr>
          <w:rFonts w:ascii="Times New Roman" w:hAnsi="Times New Roman" w:cs="Times New Roman"/>
          <w:sz w:val="24"/>
          <w:szCs w:val="24"/>
        </w:rPr>
        <w:t>Keaktifan belajar terjadi melalui proses mengatasi masalah sehingga terjadi proses pemecahan masalah. Ketika melakukan proses belajar khususnya dalam materi praktek, maka diantara siswa ada yang kurang memahami maksud dari rekannya. Sehingga disitu akan terjadi interaksi edukatif antara siswa yang satu dengan yang lainnya. Faktor yang dapat dinilai adalah keaktifan dalam mengutarakan ide-ide baru, guna menyelesaikan masalah yang muncul saat itu.</w:t>
      </w:r>
    </w:p>
    <w:p w:rsidR="00877CB7" w:rsidRPr="00877CB7" w:rsidRDefault="00877CB7" w:rsidP="0032308A">
      <w:pPr>
        <w:pStyle w:val="ListParagraph"/>
        <w:spacing w:after="0" w:line="360" w:lineRule="auto"/>
        <w:ind w:left="426" w:firstLine="425"/>
        <w:jc w:val="both"/>
        <w:rPr>
          <w:rFonts w:ascii="Times New Roman" w:hAnsi="Times New Roman" w:cs="Times New Roman"/>
          <w:sz w:val="24"/>
          <w:szCs w:val="24"/>
        </w:rPr>
      </w:pPr>
      <w:r w:rsidRPr="00877CB7">
        <w:rPr>
          <w:rFonts w:ascii="Times New Roman" w:hAnsi="Times New Roman" w:cs="Times New Roman"/>
          <w:sz w:val="24"/>
          <w:szCs w:val="24"/>
        </w:rPr>
        <w:t>Berdasarkan hasil penelitian ya</w:t>
      </w:r>
      <w:r>
        <w:rPr>
          <w:rFonts w:ascii="Times New Roman" w:hAnsi="Times New Roman" w:cs="Times New Roman"/>
          <w:sz w:val="24"/>
          <w:szCs w:val="24"/>
        </w:rPr>
        <w:t>ng telah dilakukan</w:t>
      </w:r>
      <w:r w:rsidRPr="00877CB7">
        <w:rPr>
          <w:rFonts w:ascii="Times New Roman" w:hAnsi="Times New Roman" w:cs="Times New Roman"/>
          <w:sz w:val="24"/>
          <w:szCs w:val="24"/>
        </w:rPr>
        <w:t xml:space="preserve"> bahwa mendapatkan hasil yaitu penggunaaan metode pembelajaran </w:t>
      </w:r>
      <w:r w:rsidRPr="00877CB7">
        <w:rPr>
          <w:rFonts w:ascii="Times New Roman" w:hAnsi="Times New Roman" w:cs="Times New Roman"/>
          <w:i/>
          <w:sz w:val="24"/>
          <w:szCs w:val="24"/>
        </w:rPr>
        <w:t>scramble</w:t>
      </w:r>
      <w:r w:rsidRPr="00877CB7">
        <w:rPr>
          <w:rFonts w:ascii="Times New Roman" w:hAnsi="Times New Roman" w:cs="Times New Roman"/>
          <w:sz w:val="24"/>
          <w:szCs w:val="24"/>
        </w:rPr>
        <w:t xml:space="preserve"> pada mata pelajaran pendidikan agama Islam ini dapat berjal</w:t>
      </w:r>
      <w:r>
        <w:rPr>
          <w:rFonts w:ascii="Times New Roman" w:hAnsi="Times New Roman" w:cs="Times New Roman"/>
          <w:sz w:val="24"/>
          <w:szCs w:val="24"/>
        </w:rPr>
        <w:t>an dengan baik. Sebelum</w:t>
      </w:r>
      <w:r w:rsidRPr="00877CB7">
        <w:rPr>
          <w:rFonts w:ascii="Times New Roman" w:hAnsi="Times New Roman" w:cs="Times New Roman"/>
          <w:sz w:val="24"/>
          <w:szCs w:val="24"/>
        </w:rPr>
        <w:t xml:space="preserve"> menerapkan metode tersebut, peneliti telah menyiapkan beberapa instrumen yang akan digunakan untuk mengajar seperti menyiapkan Silabus, menyiapkan RPP, menyiapkan materi pembelajaran, menyiapkan media pembelajaran dan menyiapkan lembar kerja siswa. Selanjutnya adapun langkah-langkah dalam metode pembelajaran </w:t>
      </w:r>
      <w:r w:rsidRPr="00877CB7">
        <w:rPr>
          <w:rFonts w:ascii="Times New Roman" w:hAnsi="Times New Roman" w:cs="Times New Roman"/>
          <w:i/>
          <w:sz w:val="24"/>
          <w:szCs w:val="24"/>
        </w:rPr>
        <w:t xml:space="preserve">scramble </w:t>
      </w:r>
      <w:r w:rsidRPr="00877CB7">
        <w:rPr>
          <w:rFonts w:ascii="Times New Roman" w:hAnsi="Times New Roman" w:cs="Times New Roman"/>
          <w:sz w:val="24"/>
          <w:szCs w:val="24"/>
        </w:rPr>
        <w:t>yaitu sebagai berikut:</w:t>
      </w:r>
    </w:p>
    <w:p w:rsidR="00877CB7" w:rsidRDefault="00877CB7" w:rsidP="0032308A">
      <w:pPr>
        <w:pStyle w:val="ListParagraph"/>
        <w:numPr>
          <w:ilvl w:val="0"/>
          <w:numId w:val="3"/>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lastRenderedPageBreak/>
        <w:t>Guru menyajikan materi sesuai</w:t>
      </w:r>
      <w:r>
        <w:rPr>
          <w:rFonts w:ascii="Times New Roman" w:hAnsi="Times New Roman" w:cs="Times New Roman"/>
          <w:sz w:val="24"/>
          <w:szCs w:val="24"/>
        </w:rPr>
        <w:t xml:space="preserve"> dengan</w:t>
      </w:r>
      <w:r w:rsidRPr="009C2EF3">
        <w:rPr>
          <w:rFonts w:ascii="Times New Roman" w:hAnsi="Times New Roman" w:cs="Times New Roman"/>
          <w:sz w:val="24"/>
          <w:szCs w:val="24"/>
        </w:rPr>
        <w:t xml:space="preserve"> topik. </w:t>
      </w:r>
    </w:p>
    <w:p w:rsidR="00877CB7" w:rsidRDefault="00877CB7" w:rsidP="0032308A">
      <w:pPr>
        <w:pStyle w:val="ListParagraph"/>
        <w:numPr>
          <w:ilvl w:val="0"/>
          <w:numId w:val="3"/>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t>Setelah</w:t>
      </w:r>
      <w:r>
        <w:rPr>
          <w:rFonts w:ascii="Times New Roman" w:hAnsi="Times New Roman" w:cs="Times New Roman"/>
          <w:sz w:val="24"/>
          <w:szCs w:val="24"/>
        </w:rPr>
        <w:t xml:space="preserve"> guru</w:t>
      </w:r>
      <w:r w:rsidRPr="009C2EF3">
        <w:rPr>
          <w:rFonts w:ascii="Times New Roman" w:hAnsi="Times New Roman" w:cs="Times New Roman"/>
          <w:sz w:val="24"/>
          <w:szCs w:val="24"/>
        </w:rPr>
        <w:t xml:space="preserve"> menjelaskan materi, guru</w:t>
      </w:r>
      <w:r>
        <w:rPr>
          <w:rFonts w:ascii="Times New Roman" w:hAnsi="Times New Roman" w:cs="Times New Roman"/>
          <w:sz w:val="24"/>
          <w:szCs w:val="24"/>
        </w:rPr>
        <w:t xml:space="preserve"> akan</w:t>
      </w:r>
      <w:r w:rsidRPr="009C2EF3">
        <w:rPr>
          <w:rFonts w:ascii="Times New Roman" w:hAnsi="Times New Roman" w:cs="Times New Roman"/>
          <w:sz w:val="24"/>
          <w:szCs w:val="24"/>
        </w:rPr>
        <w:t xml:space="preserve"> membagikan lembar</w:t>
      </w:r>
      <w:r>
        <w:rPr>
          <w:rFonts w:ascii="Times New Roman" w:hAnsi="Times New Roman" w:cs="Times New Roman"/>
          <w:sz w:val="24"/>
          <w:szCs w:val="24"/>
        </w:rPr>
        <w:t xml:space="preserve"> </w:t>
      </w:r>
      <w:r w:rsidRPr="009C2EF3">
        <w:rPr>
          <w:rFonts w:ascii="Times New Roman" w:hAnsi="Times New Roman" w:cs="Times New Roman"/>
          <w:sz w:val="24"/>
          <w:szCs w:val="24"/>
        </w:rPr>
        <w:t>kerja</w:t>
      </w:r>
      <w:r>
        <w:rPr>
          <w:rFonts w:ascii="Times New Roman" w:hAnsi="Times New Roman" w:cs="Times New Roman"/>
          <w:sz w:val="24"/>
          <w:szCs w:val="24"/>
        </w:rPr>
        <w:t xml:space="preserve"> siswa</w:t>
      </w:r>
      <w:r w:rsidRPr="009C2EF3">
        <w:rPr>
          <w:rFonts w:ascii="Times New Roman" w:hAnsi="Times New Roman" w:cs="Times New Roman"/>
          <w:sz w:val="24"/>
          <w:szCs w:val="24"/>
        </w:rPr>
        <w:t>.</w:t>
      </w:r>
    </w:p>
    <w:p w:rsidR="00877CB7" w:rsidRDefault="00877CB7" w:rsidP="0032308A">
      <w:pPr>
        <w:pStyle w:val="ListParagraph"/>
        <w:numPr>
          <w:ilvl w:val="0"/>
          <w:numId w:val="3"/>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t>Guru memberikan durasi waktu</w:t>
      </w:r>
      <w:r>
        <w:rPr>
          <w:rFonts w:ascii="Times New Roman" w:hAnsi="Times New Roman" w:cs="Times New Roman"/>
          <w:sz w:val="24"/>
          <w:szCs w:val="24"/>
        </w:rPr>
        <w:t xml:space="preserve"> kepada siswa untuk mengerjakan soal yang telah diberikan.</w:t>
      </w:r>
    </w:p>
    <w:p w:rsidR="00877CB7" w:rsidRDefault="00877CB7" w:rsidP="0032308A">
      <w:pPr>
        <w:pStyle w:val="ListParagraph"/>
        <w:numPr>
          <w:ilvl w:val="0"/>
          <w:numId w:val="3"/>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t>Siswa mengerjakan soal berdasarkan waktu yang telah ditentukan guru.</w:t>
      </w:r>
    </w:p>
    <w:p w:rsidR="00877CB7" w:rsidRDefault="00877CB7" w:rsidP="0032308A">
      <w:pPr>
        <w:pStyle w:val="ListParagraph"/>
        <w:numPr>
          <w:ilvl w:val="0"/>
          <w:numId w:val="3"/>
        </w:numPr>
        <w:spacing w:after="0" w:line="360" w:lineRule="auto"/>
        <w:ind w:left="1134"/>
        <w:jc w:val="both"/>
        <w:rPr>
          <w:rFonts w:ascii="Times New Roman" w:hAnsi="Times New Roman" w:cs="Times New Roman"/>
          <w:sz w:val="24"/>
          <w:szCs w:val="24"/>
        </w:rPr>
      </w:pPr>
      <w:r w:rsidRPr="009C2EF3">
        <w:rPr>
          <w:rFonts w:ascii="Times New Roman" w:hAnsi="Times New Roman" w:cs="Times New Roman"/>
          <w:sz w:val="24"/>
          <w:szCs w:val="24"/>
        </w:rPr>
        <w:t>Guru mengecek durasi waktu sambil memeriksa</w:t>
      </w:r>
      <w:r>
        <w:rPr>
          <w:rFonts w:ascii="Times New Roman" w:hAnsi="Times New Roman" w:cs="Times New Roman"/>
          <w:sz w:val="24"/>
          <w:szCs w:val="24"/>
        </w:rPr>
        <w:t xml:space="preserve"> </w:t>
      </w:r>
      <w:r w:rsidRPr="009C2EF3">
        <w:rPr>
          <w:rFonts w:ascii="Times New Roman" w:hAnsi="Times New Roman" w:cs="Times New Roman"/>
          <w:sz w:val="24"/>
          <w:szCs w:val="24"/>
        </w:rPr>
        <w:t>pekerjaan siswa.</w:t>
      </w:r>
    </w:p>
    <w:p w:rsidR="00877CB7" w:rsidRDefault="00877CB7" w:rsidP="0032308A">
      <w:pPr>
        <w:pStyle w:val="ListParagraph"/>
        <w:numPr>
          <w:ilvl w:val="0"/>
          <w:numId w:val="3"/>
        </w:numPr>
        <w:spacing w:after="0" w:line="360" w:lineRule="auto"/>
        <w:ind w:left="1134"/>
        <w:jc w:val="both"/>
        <w:rPr>
          <w:rFonts w:ascii="Times New Roman" w:hAnsi="Times New Roman" w:cs="Times New Roman"/>
          <w:sz w:val="24"/>
          <w:szCs w:val="24"/>
        </w:rPr>
      </w:pPr>
      <w:r w:rsidRPr="00956843">
        <w:rPr>
          <w:rFonts w:ascii="Times New Roman" w:hAnsi="Times New Roman" w:cs="Times New Roman"/>
          <w:sz w:val="24"/>
          <w:szCs w:val="24"/>
        </w:rPr>
        <w:t xml:space="preserve">Jika waktu pengerjaan soal sudah habis, siswa wajib mengumpulkan lembar jawaban kepada guru. </w:t>
      </w:r>
    </w:p>
    <w:p w:rsidR="00877CB7" w:rsidRDefault="00877CB7" w:rsidP="0032308A">
      <w:pPr>
        <w:pStyle w:val="ListParagraph"/>
        <w:numPr>
          <w:ilvl w:val="0"/>
          <w:numId w:val="3"/>
        </w:numPr>
        <w:spacing w:after="0" w:line="360" w:lineRule="auto"/>
        <w:ind w:left="1134"/>
        <w:jc w:val="both"/>
        <w:rPr>
          <w:rFonts w:ascii="Times New Roman" w:hAnsi="Times New Roman" w:cs="Times New Roman"/>
          <w:sz w:val="24"/>
          <w:szCs w:val="24"/>
        </w:rPr>
      </w:pPr>
      <w:r w:rsidRPr="00956843">
        <w:rPr>
          <w:rFonts w:ascii="Times New Roman" w:hAnsi="Times New Roman" w:cs="Times New Roman"/>
          <w:sz w:val="24"/>
          <w:szCs w:val="24"/>
        </w:rPr>
        <w:t>Guru melakukan penilaian</w:t>
      </w:r>
      <w:r>
        <w:rPr>
          <w:rFonts w:ascii="Times New Roman" w:hAnsi="Times New Roman" w:cs="Times New Roman"/>
          <w:sz w:val="24"/>
          <w:szCs w:val="24"/>
        </w:rPr>
        <w:t>.</w:t>
      </w:r>
    </w:p>
    <w:p w:rsidR="00877CB7" w:rsidRDefault="00877CB7" w:rsidP="0032308A">
      <w:pPr>
        <w:pStyle w:val="ListParagraph"/>
        <w:numPr>
          <w:ilvl w:val="0"/>
          <w:numId w:val="3"/>
        </w:numPr>
        <w:spacing w:after="0" w:line="360" w:lineRule="auto"/>
        <w:ind w:left="1134"/>
        <w:jc w:val="both"/>
        <w:rPr>
          <w:rFonts w:ascii="Times New Roman" w:hAnsi="Times New Roman" w:cs="Times New Roman"/>
          <w:sz w:val="24"/>
          <w:szCs w:val="24"/>
        </w:rPr>
      </w:pPr>
      <w:r w:rsidRPr="00956843">
        <w:rPr>
          <w:rFonts w:ascii="Times New Roman" w:hAnsi="Times New Roman" w:cs="Times New Roman"/>
          <w:sz w:val="24"/>
          <w:szCs w:val="24"/>
        </w:rPr>
        <w:t>Guru memberi apresiasi dan rekognisi k</w:t>
      </w:r>
      <w:r>
        <w:rPr>
          <w:rFonts w:ascii="Times New Roman" w:hAnsi="Times New Roman" w:cs="Times New Roman"/>
          <w:sz w:val="24"/>
          <w:szCs w:val="24"/>
        </w:rPr>
        <w:t>epada siswa-siswa yang berhasil.</w:t>
      </w:r>
    </w:p>
    <w:p w:rsidR="001F0027" w:rsidRDefault="00877CB7" w:rsidP="0032308A">
      <w:pPr>
        <w:pStyle w:val="ListParagraph"/>
        <w:spacing w:after="0" w:line="360" w:lineRule="auto"/>
        <w:ind w:left="426" w:firstLine="338"/>
        <w:jc w:val="both"/>
        <w:rPr>
          <w:rFonts w:ascii="Times New Roman" w:hAnsi="Times New Roman" w:cs="Times New Roman"/>
          <w:sz w:val="24"/>
          <w:szCs w:val="24"/>
        </w:rPr>
      </w:pPr>
      <w:r>
        <w:rPr>
          <w:rFonts w:ascii="Times New Roman" w:hAnsi="Times New Roman" w:cs="Times New Roman"/>
          <w:sz w:val="24"/>
          <w:szCs w:val="24"/>
        </w:rPr>
        <w:t xml:space="preserve">Langkah langkah metode </w:t>
      </w:r>
      <w:r w:rsidRPr="005366E3">
        <w:rPr>
          <w:rFonts w:ascii="Times New Roman" w:hAnsi="Times New Roman" w:cs="Times New Roman"/>
          <w:i/>
          <w:sz w:val="24"/>
          <w:szCs w:val="24"/>
        </w:rPr>
        <w:t>scramble</w:t>
      </w:r>
      <w:r>
        <w:rPr>
          <w:rFonts w:ascii="Times New Roman" w:hAnsi="Times New Roman" w:cs="Times New Roman"/>
          <w:sz w:val="24"/>
          <w:szCs w:val="24"/>
        </w:rPr>
        <w:t xml:space="preserve"> diatas telah peneliti terapkan dalam proses pembelajaran pendidikan agama Islam dikelas VIII A yang menjadi kelas eksperimen dan kelas VIII B menjadi kelas kontrol yang memakai metode ceramah dengan keseluruhan 36 siswa. Metode pembelajaran </w:t>
      </w:r>
      <w:r w:rsidRPr="00816A48">
        <w:rPr>
          <w:rFonts w:ascii="Times New Roman" w:hAnsi="Times New Roman" w:cs="Times New Roman"/>
          <w:i/>
          <w:sz w:val="24"/>
          <w:szCs w:val="24"/>
        </w:rPr>
        <w:t>scramble</w:t>
      </w:r>
      <w:r>
        <w:rPr>
          <w:rFonts w:ascii="Times New Roman" w:hAnsi="Times New Roman" w:cs="Times New Roman"/>
          <w:sz w:val="24"/>
          <w:szCs w:val="24"/>
        </w:rPr>
        <w:t xml:space="preserve"> ini dibagi menjadi beberapa kelompok yaitu ada 4 kelompok yang keseluruhan siswa 18 siswa.</w:t>
      </w:r>
      <w:r w:rsidR="003D66EF">
        <w:rPr>
          <w:rFonts w:ascii="Times New Roman" w:hAnsi="Times New Roman" w:cs="Times New Roman"/>
          <w:sz w:val="24"/>
          <w:szCs w:val="24"/>
        </w:rPr>
        <w:t xml:space="preserve"> </w:t>
      </w:r>
    </w:p>
    <w:p w:rsidR="003D66EF" w:rsidRPr="001F0027" w:rsidRDefault="001F0027" w:rsidP="001F0027">
      <w:pPr>
        <w:rPr>
          <w:rFonts w:ascii="Times New Roman" w:hAnsi="Times New Roman" w:cs="Times New Roman"/>
          <w:sz w:val="24"/>
          <w:szCs w:val="24"/>
        </w:rPr>
      </w:pPr>
      <w:r>
        <w:rPr>
          <w:rFonts w:ascii="Times New Roman" w:hAnsi="Times New Roman" w:cs="Times New Roman"/>
          <w:sz w:val="24"/>
          <w:szCs w:val="24"/>
        </w:rPr>
        <w:br w:type="page"/>
      </w:r>
    </w:p>
    <w:p w:rsidR="00C66A24" w:rsidRPr="00361494" w:rsidRDefault="00252A83" w:rsidP="00361494">
      <w:pPr>
        <w:pStyle w:val="ListParagraph"/>
        <w:numPr>
          <w:ilvl w:val="0"/>
          <w:numId w:val="2"/>
        </w:numPr>
        <w:spacing w:line="360" w:lineRule="auto"/>
        <w:ind w:left="426" w:hanging="426"/>
        <w:jc w:val="both"/>
        <w:rPr>
          <w:rFonts w:ascii="Times New Roman" w:hAnsi="Times New Roman" w:cs="Times New Roman"/>
          <w:b/>
          <w:sz w:val="24"/>
          <w:szCs w:val="24"/>
        </w:rPr>
      </w:pPr>
      <w:r w:rsidRPr="00361494">
        <w:rPr>
          <w:rFonts w:ascii="Times New Roman" w:hAnsi="Times New Roman" w:cs="Times New Roman"/>
          <w:b/>
          <w:sz w:val="24"/>
          <w:szCs w:val="24"/>
        </w:rPr>
        <w:lastRenderedPageBreak/>
        <w:t xml:space="preserve">Pengaruh Metode Pembelajaran </w:t>
      </w:r>
      <w:r w:rsidRPr="00361494">
        <w:rPr>
          <w:rFonts w:ascii="Times New Roman" w:hAnsi="Times New Roman" w:cs="Times New Roman"/>
          <w:b/>
          <w:i/>
          <w:sz w:val="24"/>
          <w:szCs w:val="24"/>
        </w:rPr>
        <w:t>Scramble</w:t>
      </w:r>
      <w:r w:rsidRPr="00361494">
        <w:rPr>
          <w:rFonts w:ascii="Times New Roman" w:hAnsi="Times New Roman" w:cs="Times New Roman"/>
          <w:b/>
          <w:sz w:val="24"/>
          <w:szCs w:val="24"/>
        </w:rPr>
        <w:t xml:space="preserve"> Dalam Meningkatkan Keaktifan Belajar Siswa Pada Mata Pelajaran Pendidikan Agama Islam kelas VIII di SMP Negeri 7 Bengkalis.</w:t>
      </w:r>
    </w:p>
    <w:p w:rsidR="001F0027" w:rsidRPr="00C66A24" w:rsidRDefault="00C66A24" w:rsidP="00361494">
      <w:pPr>
        <w:pStyle w:val="ListParagraph"/>
        <w:spacing w:line="360" w:lineRule="auto"/>
        <w:ind w:left="426" w:firstLine="414"/>
        <w:jc w:val="both"/>
        <w:rPr>
          <w:rFonts w:ascii="Times New Roman" w:hAnsi="Times New Roman" w:cs="Times New Roman"/>
          <w:sz w:val="24"/>
          <w:szCs w:val="24"/>
        </w:rPr>
      </w:pPr>
      <w:r w:rsidRPr="00C66A24">
        <w:rPr>
          <w:rFonts w:ascii="Times New Roman" w:hAnsi="Times New Roman" w:cs="Times New Roman"/>
          <w:sz w:val="24"/>
          <w:szCs w:val="24"/>
        </w:rPr>
        <w:t xml:space="preserve">Sebelum </w:t>
      </w:r>
      <w:r w:rsidR="001F0027" w:rsidRPr="00C66A24">
        <w:rPr>
          <w:rFonts w:ascii="Times New Roman" w:hAnsi="Times New Roman" w:cs="Times New Roman"/>
          <w:sz w:val="24"/>
          <w:szCs w:val="24"/>
        </w:rPr>
        <w:t xml:space="preserve">melakukan uji inferensial, terlebih dahulu dilakukan uji validitas soal dan uji reliabilitas agar soal yang diberikan layak untuk dijadikan soal pre-test dan post-test. </w:t>
      </w:r>
    </w:p>
    <w:p w:rsidR="00361494" w:rsidRPr="00952754" w:rsidRDefault="001F0027" w:rsidP="00361494">
      <w:pPr>
        <w:pStyle w:val="ListParagraph"/>
        <w:numPr>
          <w:ilvl w:val="0"/>
          <w:numId w:val="15"/>
        </w:numPr>
        <w:spacing w:line="360" w:lineRule="auto"/>
        <w:ind w:left="851" w:hanging="425"/>
        <w:jc w:val="both"/>
        <w:rPr>
          <w:rFonts w:ascii="Times New Roman" w:hAnsi="Times New Roman" w:cs="Times New Roman"/>
          <w:b/>
          <w:sz w:val="24"/>
          <w:szCs w:val="24"/>
        </w:rPr>
      </w:pPr>
      <w:r w:rsidRPr="00952754">
        <w:rPr>
          <w:rFonts w:ascii="Times New Roman" w:hAnsi="Times New Roman" w:cs="Times New Roman"/>
          <w:b/>
          <w:sz w:val="24"/>
          <w:szCs w:val="24"/>
        </w:rPr>
        <w:t>Hasil Uji Validitas Soal</w:t>
      </w:r>
    </w:p>
    <w:p w:rsidR="001F0027" w:rsidRPr="00361494" w:rsidRDefault="001F0027" w:rsidP="00A3052C">
      <w:pPr>
        <w:pStyle w:val="ListParagraph"/>
        <w:spacing w:after="0" w:line="360" w:lineRule="auto"/>
        <w:ind w:left="426" w:firstLine="425"/>
        <w:jc w:val="both"/>
        <w:rPr>
          <w:rFonts w:ascii="Times New Roman" w:hAnsi="Times New Roman" w:cs="Times New Roman"/>
          <w:sz w:val="24"/>
          <w:szCs w:val="24"/>
        </w:rPr>
      </w:pPr>
      <w:r w:rsidRPr="00361494">
        <w:rPr>
          <w:rFonts w:ascii="Times New Roman" w:hAnsi="Times New Roman" w:cs="Times New Roman"/>
          <w:sz w:val="24"/>
          <w:szCs w:val="24"/>
        </w:rPr>
        <w:t xml:space="preserve">Berdasarkan dari hasil uji validitas soal yang dilakukan terdapat 5 soal yang tidak valid dan 20 soal valid, diantaranya soal yang tidak valid terdapat pada  nomor 3, 4, 6, 9, dan 12 karena nilai </w:t>
      </w:r>
      <w:r w:rsidRPr="00361494">
        <w:rPr>
          <w:rFonts w:ascii="Times New Roman" w:hAnsi="Times New Roman" w:cs="Times New Roman"/>
          <w:b/>
          <w:sz w:val="28"/>
          <w:szCs w:val="28"/>
        </w:rPr>
        <w:t>r</w:t>
      </w:r>
      <w:r w:rsidRPr="00361494">
        <w:rPr>
          <w:rFonts w:ascii="Times New Roman" w:hAnsi="Times New Roman" w:cs="Times New Roman"/>
          <w:sz w:val="24"/>
          <w:szCs w:val="24"/>
        </w:rPr>
        <w:t xml:space="preserve">hitung lebih kecil daripada </w:t>
      </w:r>
      <w:r w:rsidRPr="00361494">
        <w:rPr>
          <w:rFonts w:ascii="Times New Roman" w:hAnsi="Times New Roman" w:cs="Times New Roman"/>
          <w:b/>
          <w:sz w:val="28"/>
          <w:szCs w:val="28"/>
        </w:rPr>
        <w:t>r</w:t>
      </w:r>
      <w:r w:rsidRPr="00361494">
        <w:rPr>
          <w:rFonts w:ascii="Times New Roman" w:hAnsi="Times New Roman" w:cs="Times New Roman"/>
          <w:sz w:val="24"/>
          <w:szCs w:val="24"/>
        </w:rPr>
        <w:t>tabel. Sedangkan soal yang valid terdapat pada nomor 1, 2, 5, 7, 8, 10, 11, 13, 14, 15, 16, 17, 18, 19, 20, 21, 22, 23, 24,dan 25 karena nilai rhitung lebih besar daripada r tabel. Pada uji validitas soal untuk mengetahui rtabel adalah N-2 dalam hal ini  yang menjadi sampel sebanyak 25 siswa, maka N-2 yaitu 23 maka r tabel nya pada kolom 23 yaitu sebesar 0,3961.</w:t>
      </w:r>
    </w:p>
    <w:p w:rsidR="001F0027" w:rsidRPr="00952754" w:rsidRDefault="001F0027" w:rsidP="00A3052C">
      <w:pPr>
        <w:pStyle w:val="ListParagraph"/>
        <w:numPr>
          <w:ilvl w:val="0"/>
          <w:numId w:val="15"/>
        </w:numPr>
        <w:spacing w:after="0" w:line="360" w:lineRule="auto"/>
        <w:ind w:left="851" w:hanging="425"/>
        <w:jc w:val="both"/>
        <w:rPr>
          <w:rFonts w:ascii="Times New Roman" w:hAnsi="Times New Roman" w:cs="Times New Roman"/>
          <w:b/>
          <w:sz w:val="24"/>
          <w:szCs w:val="24"/>
        </w:rPr>
      </w:pPr>
      <w:r w:rsidRPr="00952754">
        <w:rPr>
          <w:rFonts w:ascii="Times New Roman" w:hAnsi="Times New Roman" w:cs="Times New Roman"/>
          <w:b/>
          <w:sz w:val="24"/>
          <w:szCs w:val="24"/>
        </w:rPr>
        <w:t>Hasil Uji Reliabilitas Soal</w:t>
      </w:r>
    </w:p>
    <w:p w:rsidR="001F0027" w:rsidRPr="00A3052C" w:rsidRDefault="001F0027" w:rsidP="00A3052C">
      <w:pPr>
        <w:pStyle w:val="ListParagraph"/>
        <w:spacing w:after="0"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Setelah dilakukan uji validitas soal, maka untuk lebih melihat konsistensi dan akurat dari soal yang dilakukan untuk pre-test dan post-test maka peneliti melakukan uji reliabilitas soal. Uji reliabilitas mengacu pada nilai alpha yang terdapat pada hasil output SPSS. Dasar pengambilan keputusan dari hasil uji reliabilitas yaitu jika nilai Cronbach Alpha &gt; 0,6 maka dinyatakan reliabel atau konsisten. Sedangkan jika nilai Cronbach Alpha &lt; 0,6 maka dinyatakan tidak reliabel atau tidak konsisten.</w:t>
      </w:r>
      <w:r w:rsidRPr="00A3052C">
        <w:rPr>
          <w:rFonts w:ascii="Times New Roman" w:hAnsi="Times New Roman" w:cs="Times New Roman"/>
          <w:sz w:val="24"/>
          <w:szCs w:val="24"/>
        </w:rPr>
        <w:t>Adapun hasil uji reliabilitas menggunakan bantuan SPSS versi 26 sebagai berikut:</w:t>
      </w:r>
    </w:p>
    <w:p w:rsidR="001F0027" w:rsidRPr="00A24F84" w:rsidRDefault="001F0027" w:rsidP="00A3052C">
      <w:pPr>
        <w:spacing w:after="0" w:line="240" w:lineRule="auto"/>
        <w:jc w:val="center"/>
        <w:rPr>
          <w:rFonts w:ascii="Times New Roman" w:hAnsi="Times New Roman" w:cs="Times New Roman"/>
          <w:b/>
        </w:rPr>
      </w:pPr>
      <w:r w:rsidRPr="00A24F84">
        <w:rPr>
          <w:rFonts w:ascii="Times New Roman" w:hAnsi="Times New Roman" w:cs="Times New Roman"/>
          <w:b/>
        </w:rPr>
        <w:t xml:space="preserve">Tabel </w:t>
      </w:r>
      <w:r w:rsidR="00A24F84" w:rsidRPr="00A24F84">
        <w:rPr>
          <w:rFonts w:ascii="Times New Roman" w:hAnsi="Times New Roman" w:cs="Times New Roman"/>
          <w:b/>
        </w:rPr>
        <w:t>1</w:t>
      </w:r>
    </w:p>
    <w:p w:rsidR="001F0027" w:rsidRPr="00A24F84" w:rsidRDefault="001F0027" w:rsidP="001F0027">
      <w:pPr>
        <w:spacing w:after="0" w:line="360" w:lineRule="auto"/>
        <w:jc w:val="center"/>
        <w:rPr>
          <w:rFonts w:ascii="Times New Roman" w:hAnsi="Times New Roman" w:cs="Times New Roman"/>
          <w:b/>
        </w:rPr>
      </w:pPr>
      <w:r w:rsidRPr="00A24F84">
        <w:rPr>
          <w:rFonts w:ascii="Times New Roman" w:hAnsi="Times New Roman" w:cs="Times New Roman"/>
          <w:b/>
        </w:rPr>
        <w:t>Uji Reliabilitas Soal</w:t>
      </w:r>
    </w:p>
    <w:tbl>
      <w:tblPr>
        <w:tblW w:w="3900" w:type="dxa"/>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9"/>
        <w:gridCol w:w="2121"/>
        <w:gridCol w:w="780"/>
      </w:tblGrid>
      <w:tr w:rsidR="001F0027" w:rsidRPr="00FE5946" w:rsidTr="00A3052C">
        <w:trPr>
          <w:cantSplit/>
          <w:trHeight w:val="340"/>
          <w:jc w:val="center"/>
        </w:trPr>
        <w:tc>
          <w:tcPr>
            <w:tcW w:w="3900" w:type="dxa"/>
            <w:gridSpan w:val="3"/>
            <w:shd w:val="clear" w:color="auto" w:fill="FFFFFF"/>
            <w:vAlign w:val="center"/>
          </w:tcPr>
          <w:p w:rsidR="001F0027" w:rsidRPr="00A24F84" w:rsidRDefault="001F0027" w:rsidP="001F0027">
            <w:pPr>
              <w:autoSpaceDE w:val="0"/>
              <w:autoSpaceDN w:val="0"/>
              <w:adjustRightInd w:val="0"/>
              <w:spacing w:after="0" w:line="360" w:lineRule="auto"/>
              <w:ind w:left="60" w:right="60" w:firstLine="332"/>
              <w:jc w:val="center"/>
              <w:rPr>
                <w:rFonts w:ascii="Arial" w:hAnsi="Arial" w:cs="Arial"/>
              </w:rPr>
            </w:pPr>
            <w:r w:rsidRPr="00A24F84">
              <w:rPr>
                <w:rFonts w:ascii="Arial" w:hAnsi="Arial" w:cs="Arial"/>
                <w:b/>
                <w:bCs/>
              </w:rPr>
              <w:t>Reliability Statistics</w:t>
            </w:r>
          </w:p>
        </w:tc>
      </w:tr>
      <w:tr w:rsidR="001F0027" w:rsidRPr="00FE5946" w:rsidTr="00A3052C">
        <w:trPr>
          <w:cantSplit/>
          <w:trHeight w:val="733"/>
          <w:jc w:val="center"/>
        </w:trPr>
        <w:tc>
          <w:tcPr>
            <w:tcW w:w="999" w:type="dxa"/>
            <w:shd w:val="clear" w:color="auto" w:fill="FFFFFF"/>
            <w:vAlign w:val="bottom"/>
          </w:tcPr>
          <w:p w:rsidR="001F0027" w:rsidRPr="00FE5946" w:rsidRDefault="001F0027" w:rsidP="001F0027">
            <w:pPr>
              <w:autoSpaceDE w:val="0"/>
              <w:autoSpaceDN w:val="0"/>
              <w:adjustRightInd w:val="0"/>
              <w:spacing w:after="0" w:line="360" w:lineRule="auto"/>
              <w:ind w:left="60" w:right="60" w:firstLine="188"/>
              <w:jc w:val="center"/>
              <w:rPr>
                <w:rFonts w:ascii="Arial" w:hAnsi="Arial" w:cs="Arial"/>
                <w:color w:val="264A60"/>
                <w:sz w:val="18"/>
                <w:szCs w:val="18"/>
              </w:rPr>
            </w:pPr>
            <w:r w:rsidRPr="00FE5946">
              <w:rPr>
                <w:rFonts w:ascii="Arial" w:hAnsi="Arial" w:cs="Arial"/>
                <w:color w:val="264A60"/>
                <w:sz w:val="18"/>
                <w:szCs w:val="18"/>
              </w:rPr>
              <w:t>Cronbach's Alpha</w:t>
            </w:r>
          </w:p>
        </w:tc>
        <w:tc>
          <w:tcPr>
            <w:tcW w:w="2121" w:type="dxa"/>
            <w:shd w:val="clear" w:color="auto" w:fill="FFFFFF"/>
            <w:vAlign w:val="bottom"/>
          </w:tcPr>
          <w:p w:rsidR="001F0027" w:rsidRPr="00A24F84" w:rsidRDefault="001F0027" w:rsidP="001F0027">
            <w:pPr>
              <w:autoSpaceDE w:val="0"/>
              <w:autoSpaceDN w:val="0"/>
              <w:adjustRightInd w:val="0"/>
              <w:spacing w:after="0" w:line="360" w:lineRule="auto"/>
              <w:ind w:left="60" w:right="60"/>
              <w:jc w:val="center"/>
              <w:rPr>
                <w:rFonts w:ascii="Arial" w:hAnsi="Arial" w:cs="Arial"/>
                <w:sz w:val="18"/>
                <w:szCs w:val="18"/>
              </w:rPr>
            </w:pPr>
            <w:r w:rsidRPr="00A24F84">
              <w:rPr>
                <w:rFonts w:ascii="Arial" w:hAnsi="Arial" w:cs="Arial"/>
                <w:sz w:val="18"/>
                <w:szCs w:val="18"/>
              </w:rPr>
              <w:t>Cronbach's Alpha Based on Standardized Items</w:t>
            </w:r>
          </w:p>
        </w:tc>
        <w:tc>
          <w:tcPr>
            <w:tcW w:w="780" w:type="dxa"/>
            <w:shd w:val="clear" w:color="auto" w:fill="FFFFFF"/>
            <w:vAlign w:val="bottom"/>
          </w:tcPr>
          <w:p w:rsidR="001F0027" w:rsidRPr="00A24F84" w:rsidRDefault="001F0027" w:rsidP="001F0027">
            <w:pPr>
              <w:autoSpaceDE w:val="0"/>
              <w:autoSpaceDN w:val="0"/>
              <w:adjustRightInd w:val="0"/>
              <w:spacing w:after="0" w:line="360" w:lineRule="auto"/>
              <w:ind w:left="60" w:right="60"/>
              <w:jc w:val="center"/>
              <w:rPr>
                <w:rFonts w:ascii="Arial" w:hAnsi="Arial" w:cs="Arial"/>
                <w:sz w:val="18"/>
                <w:szCs w:val="18"/>
              </w:rPr>
            </w:pPr>
            <w:r w:rsidRPr="00A24F84">
              <w:rPr>
                <w:rFonts w:ascii="Arial" w:hAnsi="Arial" w:cs="Arial"/>
                <w:sz w:val="18"/>
                <w:szCs w:val="18"/>
              </w:rPr>
              <w:t>N of Items</w:t>
            </w:r>
          </w:p>
        </w:tc>
      </w:tr>
      <w:tr w:rsidR="001F0027" w:rsidRPr="00FE5946" w:rsidTr="00A3052C">
        <w:trPr>
          <w:cantSplit/>
          <w:trHeight w:val="204"/>
          <w:jc w:val="center"/>
        </w:trPr>
        <w:tc>
          <w:tcPr>
            <w:tcW w:w="999" w:type="dxa"/>
            <w:shd w:val="clear" w:color="auto" w:fill="FFFFFF"/>
          </w:tcPr>
          <w:p w:rsidR="001F0027" w:rsidRPr="00FE5946"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FE5946">
              <w:rPr>
                <w:rFonts w:ascii="Arial" w:hAnsi="Arial" w:cs="Arial"/>
                <w:color w:val="010205"/>
                <w:sz w:val="18"/>
                <w:szCs w:val="18"/>
              </w:rPr>
              <w:t>,985</w:t>
            </w:r>
          </w:p>
        </w:tc>
        <w:tc>
          <w:tcPr>
            <w:tcW w:w="2121" w:type="dxa"/>
            <w:shd w:val="clear" w:color="auto" w:fill="FFFFFF"/>
          </w:tcPr>
          <w:p w:rsidR="001F0027" w:rsidRPr="00A24F84" w:rsidRDefault="001F0027" w:rsidP="001F0027">
            <w:pPr>
              <w:autoSpaceDE w:val="0"/>
              <w:autoSpaceDN w:val="0"/>
              <w:adjustRightInd w:val="0"/>
              <w:spacing w:after="0" w:line="360" w:lineRule="auto"/>
              <w:ind w:left="60" w:right="60"/>
              <w:jc w:val="right"/>
              <w:rPr>
                <w:rFonts w:ascii="Arial" w:hAnsi="Arial" w:cs="Arial"/>
                <w:sz w:val="18"/>
                <w:szCs w:val="18"/>
              </w:rPr>
            </w:pPr>
            <w:r w:rsidRPr="00A24F84">
              <w:rPr>
                <w:rFonts w:ascii="Arial" w:hAnsi="Arial" w:cs="Arial"/>
                <w:sz w:val="18"/>
                <w:szCs w:val="18"/>
              </w:rPr>
              <w:t>,991</w:t>
            </w:r>
          </w:p>
        </w:tc>
        <w:tc>
          <w:tcPr>
            <w:tcW w:w="780" w:type="dxa"/>
            <w:shd w:val="clear" w:color="auto" w:fill="FFFFFF"/>
          </w:tcPr>
          <w:p w:rsidR="001F0027" w:rsidRPr="00A24F84" w:rsidRDefault="001F0027" w:rsidP="001F0027">
            <w:pPr>
              <w:autoSpaceDE w:val="0"/>
              <w:autoSpaceDN w:val="0"/>
              <w:adjustRightInd w:val="0"/>
              <w:spacing w:after="0" w:line="360" w:lineRule="auto"/>
              <w:ind w:left="60" w:right="60"/>
              <w:jc w:val="right"/>
              <w:rPr>
                <w:rFonts w:ascii="Arial" w:hAnsi="Arial" w:cs="Arial"/>
                <w:sz w:val="18"/>
                <w:szCs w:val="18"/>
              </w:rPr>
            </w:pPr>
            <w:r w:rsidRPr="00A24F84">
              <w:rPr>
                <w:rFonts w:ascii="Arial" w:hAnsi="Arial" w:cs="Arial"/>
                <w:sz w:val="18"/>
                <w:szCs w:val="18"/>
              </w:rPr>
              <w:t>20</w:t>
            </w:r>
          </w:p>
        </w:tc>
      </w:tr>
    </w:tbl>
    <w:p w:rsidR="00C66A24" w:rsidRDefault="00C66A24">
      <w:pPr>
        <w:rPr>
          <w:rFonts w:ascii="Times New Roman" w:hAnsi="Times New Roman" w:cs="Times New Roman"/>
          <w:sz w:val="24"/>
          <w:szCs w:val="24"/>
        </w:rPr>
      </w:pPr>
      <w:r>
        <w:rPr>
          <w:rFonts w:ascii="Times New Roman" w:hAnsi="Times New Roman" w:cs="Times New Roman"/>
          <w:sz w:val="24"/>
          <w:szCs w:val="24"/>
        </w:rPr>
        <w:br w:type="page"/>
      </w:r>
    </w:p>
    <w:p w:rsidR="001F0027" w:rsidRDefault="001F0027" w:rsidP="00A3052C">
      <w:pPr>
        <w:autoSpaceDE w:val="0"/>
        <w:autoSpaceDN w:val="0"/>
        <w:adjustRightInd w:val="0"/>
        <w:spacing w:after="0"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output uji reliabilitas diketahui </w:t>
      </w:r>
      <w:r w:rsidRPr="0073673B">
        <w:rPr>
          <w:rFonts w:ascii="Times New Roman" w:hAnsi="Times New Roman" w:cs="Times New Roman"/>
          <w:i/>
          <w:sz w:val="24"/>
          <w:szCs w:val="24"/>
        </w:rPr>
        <w:t>N of Items</w:t>
      </w:r>
      <w:r>
        <w:rPr>
          <w:rFonts w:ascii="Times New Roman" w:hAnsi="Times New Roman" w:cs="Times New Roman"/>
          <w:sz w:val="24"/>
          <w:szCs w:val="24"/>
        </w:rPr>
        <w:t xml:space="preserve"> (banyaknya soal) ada 20 soal dengan nilai Cronbach Alpha sebesar 0,985 &gt; 0,6 maka dapat disimpulkan bahwa 20 soal atau semua item pertanyaan adalah reliabel  atau konsisten.</w:t>
      </w:r>
      <w:r w:rsidR="00C66A24">
        <w:rPr>
          <w:rFonts w:ascii="Times New Roman" w:hAnsi="Times New Roman" w:cs="Times New Roman"/>
          <w:sz w:val="24"/>
          <w:szCs w:val="24"/>
        </w:rPr>
        <w:t xml:space="preserve"> </w:t>
      </w:r>
      <w:r w:rsidRPr="00C66A24">
        <w:rPr>
          <w:rFonts w:ascii="Times New Roman" w:hAnsi="Times New Roman" w:cs="Times New Roman"/>
          <w:sz w:val="24"/>
          <w:szCs w:val="24"/>
        </w:rPr>
        <w:t xml:space="preserve">Sebelum dilakukannya pembelajaran dengan menggunakan metode pembelajaran </w:t>
      </w:r>
      <w:r w:rsidRPr="00C66A24">
        <w:rPr>
          <w:rFonts w:ascii="Times New Roman" w:hAnsi="Times New Roman" w:cs="Times New Roman"/>
          <w:i/>
          <w:sz w:val="24"/>
          <w:szCs w:val="24"/>
        </w:rPr>
        <w:t>scramble</w:t>
      </w:r>
      <w:r w:rsidRPr="00C66A24">
        <w:rPr>
          <w:rFonts w:ascii="Times New Roman" w:hAnsi="Times New Roman" w:cs="Times New Roman"/>
          <w:sz w:val="24"/>
          <w:szCs w:val="24"/>
        </w:rPr>
        <w:t xml:space="preserve"> dikelas eksperimen, terlebih dahulu kelas eksperimen diberi pre-test. Tujuan dari pres-test ini adalah untuk mengetahui kemampuan awal kelas eksperimen sebelum diterapkannya metode scramble. Kemudian setelah diberi kan pre-test, dikelas eksperimen juga diberi post-test guna untuk mengetahui pengaruh metode pembelajaran </w:t>
      </w:r>
      <w:r w:rsidRPr="00C66A24">
        <w:rPr>
          <w:rFonts w:ascii="Times New Roman" w:hAnsi="Times New Roman" w:cs="Times New Roman"/>
          <w:i/>
          <w:sz w:val="24"/>
          <w:szCs w:val="24"/>
        </w:rPr>
        <w:t>scramble</w:t>
      </w:r>
      <w:r w:rsidRPr="00C66A24">
        <w:rPr>
          <w:rFonts w:ascii="Times New Roman" w:hAnsi="Times New Roman" w:cs="Times New Roman"/>
          <w:sz w:val="24"/>
          <w:szCs w:val="24"/>
        </w:rPr>
        <w:t xml:space="preserve"> setelah diterapkan didalam proses pembelajaran.</w:t>
      </w:r>
      <w:r w:rsidR="00A3052C">
        <w:rPr>
          <w:rFonts w:ascii="Times New Roman" w:hAnsi="Times New Roman" w:cs="Times New Roman"/>
          <w:sz w:val="24"/>
          <w:szCs w:val="24"/>
        </w:rPr>
        <w:t xml:space="preserve"> </w:t>
      </w:r>
      <w:r>
        <w:rPr>
          <w:rFonts w:ascii="Times New Roman" w:hAnsi="Times New Roman" w:cs="Times New Roman"/>
          <w:sz w:val="24"/>
          <w:szCs w:val="24"/>
        </w:rPr>
        <w:t>Adapun nilai pre-test dan post-test kelas eksperimen dapat dilihat dalam tabel berikut:</w:t>
      </w:r>
    </w:p>
    <w:p w:rsidR="001F0027" w:rsidRDefault="001F0027" w:rsidP="00A3052C">
      <w:pPr>
        <w:pStyle w:val="ListParagraph"/>
        <w:numPr>
          <w:ilvl w:val="0"/>
          <w:numId w:val="16"/>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Data Hasil Pre-Test dan Post-Test Kelas Eksperimen</w:t>
      </w:r>
    </w:p>
    <w:p w:rsidR="001F0027" w:rsidRPr="00A24F84" w:rsidRDefault="00A24F84" w:rsidP="00A3052C">
      <w:pPr>
        <w:spacing w:after="0" w:line="360" w:lineRule="auto"/>
        <w:jc w:val="center"/>
        <w:rPr>
          <w:rFonts w:ascii="Times New Roman" w:hAnsi="Times New Roman" w:cs="Times New Roman"/>
          <w:b/>
        </w:rPr>
      </w:pPr>
      <w:r w:rsidRPr="00A24F84">
        <w:rPr>
          <w:rFonts w:ascii="Times New Roman" w:hAnsi="Times New Roman" w:cs="Times New Roman"/>
          <w:b/>
        </w:rPr>
        <w:t>Tabel 2</w:t>
      </w:r>
    </w:p>
    <w:p w:rsidR="001F0027" w:rsidRPr="00A24F84" w:rsidRDefault="001F0027" w:rsidP="00A3052C">
      <w:pPr>
        <w:spacing w:after="0" w:line="360" w:lineRule="auto"/>
        <w:jc w:val="center"/>
        <w:rPr>
          <w:rFonts w:ascii="Times New Roman" w:hAnsi="Times New Roman" w:cs="Times New Roman"/>
          <w:b/>
        </w:rPr>
      </w:pPr>
      <w:r w:rsidRPr="00A24F84">
        <w:rPr>
          <w:rFonts w:ascii="Times New Roman" w:hAnsi="Times New Roman" w:cs="Times New Roman"/>
          <w:b/>
        </w:rPr>
        <w:t>Hasil Pre-Test dan Post-Test Kelas Ekperimen (VIII A)</w:t>
      </w:r>
    </w:p>
    <w:tbl>
      <w:tblPr>
        <w:tblW w:w="326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1134"/>
      </w:tblGrid>
      <w:tr w:rsidR="00C66A24" w:rsidRPr="00A30D6E" w:rsidTr="00A3052C">
        <w:trPr>
          <w:trHeight w:val="320"/>
        </w:trPr>
        <w:tc>
          <w:tcPr>
            <w:tcW w:w="1134" w:type="dxa"/>
            <w:shd w:val="clear" w:color="auto" w:fill="auto"/>
            <w:noWrap/>
            <w:vAlign w:val="bottom"/>
            <w:hideMark/>
          </w:tcPr>
          <w:p w:rsidR="00C66A24" w:rsidRPr="00A30D6E" w:rsidRDefault="00C66A24" w:rsidP="00A3052C">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Jumlah</w:t>
            </w:r>
          </w:p>
        </w:tc>
        <w:tc>
          <w:tcPr>
            <w:tcW w:w="992" w:type="dxa"/>
            <w:shd w:val="clear" w:color="auto" w:fill="auto"/>
            <w:noWrap/>
            <w:vAlign w:val="bottom"/>
            <w:hideMark/>
          </w:tcPr>
          <w:p w:rsidR="00C66A24" w:rsidRPr="00A30D6E" w:rsidRDefault="00C66A24" w:rsidP="00A3052C">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1.190</w:t>
            </w:r>
          </w:p>
        </w:tc>
        <w:tc>
          <w:tcPr>
            <w:tcW w:w="1134" w:type="dxa"/>
            <w:shd w:val="clear" w:color="auto" w:fill="auto"/>
            <w:noWrap/>
            <w:vAlign w:val="bottom"/>
            <w:hideMark/>
          </w:tcPr>
          <w:p w:rsidR="00C66A24" w:rsidRPr="00A30D6E" w:rsidRDefault="00C66A24" w:rsidP="00A3052C">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1.560</w:t>
            </w:r>
          </w:p>
        </w:tc>
      </w:tr>
      <w:tr w:rsidR="00C66A24" w:rsidRPr="00A30D6E" w:rsidTr="00A3052C">
        <w:trPr>
          <w:trHeight w:val="320"/>
        </w:trPr>
        <w:tc>
          <w:tcPr>
            <w:tcW w:w="1134" w:type="dxa"/>
            <w:shd w:val="clear" w:color="auto" w:fill="auto"/>
            <w:noWrap/>
            <w:vAlign w:val="bottom"/>
            <w:hideMark/>
          </w:tcPr>
          <w:p w:rsidR="00C66A24" w:rsidRPr="00A30D6E" w:rsidRDefault="00C66A24" w:rsidP="00A3052C">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Rata-rata</w:t>
            </w:r>
          </w:p>
        </w:tc>
        <w:tc>
          <w:tcPr>
            <w:tcW w:w="992" w:type="dxa"/>
            <w:shd w:val="clear" w:color="auto" w:fill="auto"/>
            <w:noWrap/>
            <w:vAlign w:val="bottom"/>
            <w:hideMark/>
          </w:tcPr>
          <w:p w:rsidR="00C66A24" w:rsidRPr="00A30D6E" w:rsidRDefault="00C66A24" w:rsidP="00A3052C">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66,11</w:t>
            </w:r>
          </w:p>
        </w:tc>
        <w:tc>
          <w:tcPr>
            <w:tcW w:w="1134" w:type="dxa"/>
            <w:shd w:val="clear" w:color="auto" w:fill="auto"/>
            <w:noWrap/>
            <w:vAlign w:val="bottom"/>
            <w:hideMark/>
          </w:tcPr>
          <w:p w:rsidR="00C66A24" w:rsidRPr="00A30D6E" w:rsidRDefault="00C66A24" w:rsidP="00A3052C">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86,67</w:t>
            </w:r>
          </w:p>
        </w:tc>
      </w:tr>
    </w:tbl>
    <w:p w:rsidR="001F0027" w:rsidRDefault="001F0027" w:rsidP="001F0027">
      <w:pPr>
        <w:pStyle w:val="ListParagraph"/>
        <w:spacing w:line="360" w:lineRule="auto"/>
        <w:ind w:left="1080" w:firstLine="360"/>
        <w:jc w:val="both"/>
        <w:rPr>
          <w:rFonts w:ascii="Times New Roman" w:hAnsi="Times New Roman" w:cs="Times New Roman"/>
          <w:sz w:val="24"/>
          <w:szCs w:val="24"/>
        </w:rPr>
      </w:pPr>
    </w:p>
    <w:p w:rsidR="001F0027" w:rsidRDefault="001F0027" w:rsidP="00A3052C">
      <w:pPr>
        <w:pStyle w:val="ListParagraph"/>
        <w:spacing w:line="36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hasil tabel diatas dapat dilihat bahwa nilai pre-test dikelas eksperimen adalah 1.190 dengan nilai rata-rata 66,11. Sedangkan nilai post-test dikelas eksperimen adalah 1.560 dengan nilai rata-rata 86,67. Sehingga dapat disimpulkan bahwa penggunaan metode pembelajaran </w:t>
      </w:r>
      <w:r w:rsidRPr="00CE71DC">
        <w:rPr>
          <w:rFonts w:ascii="Times New Roman" w:hAnsi="Times New Roman" w:cs="Times New Roman"/>
          <w:i/>
          <w:sz w:val="24"/>
          <w:szCs w:val="24"/>
        </w:rPr>
        <w:t>scramble</w:t>
      </w:r>
      <w:r>
        <w:rPr>
          <w:rFonts w:ascii="Times New Roman" w:hAnsi="Times New Roman" w:cs="Times New Roman"/>
          <w:sz w:val="24"/>
          <w:szCs w:val="24"/>
        </w:rPr>
        <w:t xml:space="preserve"> pada mata pelajaran pendidikan agama Islam dikelas VIII SMP Negeri 7 Bengkalis dapat meningkatkan keaktifan belajar siswa.  </w:t>
      </w:r>
    </w:p>
    <w:p w:rsidR="001F0027" w:rsidRPr="007E2B66" w:rsidRDefault="001F0027" w:rsidP="0095162F">
      <w:pPr>
        <w:pStyle w:val="ListParagraph"/>
        <w:numPr>
          <w:ilvl w:val="0"/>
          <w:numId w:val="16"/>
        </w:numPr>
        <w:spacing w:line="360" w:lineRule="auto"/>
        <w:ind w:left="709"/>
        <w:rPr>
          <w:rFonts w:ascii="Times New Roman" w:hAnsi="Times New Roman" w:cs="Times New Roman"/>
          <w:sz w:val="24"/>
          <w:szCs w:val="24"/>
        </w:rPr>
      </w:pPr>
      <w:r w:rsidRPr="007E2B66">
        <w:rPr>
          <w:rFonts w:ascii="Times New Roman" w:hAnsi="Times New Roman" w:cs="Times New Roman"/>
          <w:sz w:val="24"/>
          <w:szCs w:val="24"/>
        </w:rPr>
        <w:t>Data Hasil Pre-Test dan Post-Test Kelas Kontrol</w:t>
      </w:r>
    </w:p>
    <w:p w:rsidR="001F0027" w:rsidRPr="00A24F84" w:rsidRDefault="00A24F84" w:rsidP="00A24F84">
      <w:pPr>
        <w:tabs>
          <w:tab w:val="center" w:pos="3968"/>
          <w:tab w:val="left" w:pos="4770"/>
        </w:tabs>
        <w:spacing w:after="0" w:line="360" w:lineRule="auto"/>
        <w:rPr>
          <w:rFonts w:ascii="Times New Roman" w:hAnsi="Times New Roman" w:cs="Times New Roman"/>
          <w:b/>
        </w:rPr>
      </w:pPr>
      <w:r w:rsidRPr="00A24F84">
        <w:rPr>
          <w:rFonts w:ascii="Times New Roman" w:hAnsi="Times New Roman" w:cs="Times New Roman"/>
          <w:b/>
        </w:rPr>
        <w:tab/>
        <w:t>Tabel 3</w:t>
      </w:r>
      <w:r w:rsidRPr="00A24F84">
        <w:rPr>
          <w:rFonts w:ascii="Times New Roman" w:hAnsi="Times New Roman" w:cs="Times New Roman"/>
          <w:b/>
        </w:rPr>
        <w:tab/>
      </w:r>
    </w:p>
    <w:p w:rsidR="001F0027" w:rsidRPr="00A24F84" w:rsidRDefault="001F0027" w:rsidP="001F0027">
      <w:pPr>
        <w:spacing w:after="0" w:line="360" w:lineRule="auto"/>
        <w:jc w:val="center"/>
        <w:rPr>
          <w:rFonts w:ascii="Times New Roman" w:hAnsi="Times New Roman" w:cs="Times New Roman"/>
          <w:b/>
        </w:rPr>
      </w:pPr>
      <w:r w:rsidRPr="00A24F84">
        <w:rPr>
          <w:rFonts w:ascii="Times New Roman" w:hAnsi="Times New Roman" w:cs="Times New Roman"/>
          <w:b/>
        </w:rPr>
        <w:t>Hasil Pre-Test dan Post-Test Kelas Kontrol (VIII B)</w:t>
      </w:r>
    </w:p>
    <w:tbl>
      <w:tblPr>
        <w:tblW w:w="326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2"/>
        <w:gridCol w:w="1134"/>
      </w:tblGrid>
      <w:tr w:rsidR="00C66A24" w:rsidRPr="00A30D6E" w:rsidTr="0095162F">
        <w:trPr>
          <w:trHeight w:val="302"/>
        </w:trPr>
        <w:tc>
          <w:tcPr>
            <w:tcW w:w="1134" w:type="dxa"/>
            <w:shd w:val="clear" w:color="auto" w:fill="auto"/>
            <w:noWrap/>
            <w:vAlign w:val="bottom"/>
            <w:hideMark/>
          </w:tcPr>
          <w:p w:rsidR="00C66A24" w:rsidRPr="00A30D6E" w:rsidRDefault="00C66A24" w:rsidP="001F0027">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Jumlah</w:t>
            </w:r>
          </w:p>
        </w:tc>
        <w:tc>
          <w:tcPr>
            <w:tcW w:w="992" w:type="dxa"/>
            <w:shd w:val="clear" w:color="auto" w:fill="auto"/>
            <w:noWrap/>
            <w:vAlign w:val="bottom"/>
            <w:hideMark/>
          </w:tcPr>
          <w:p w:rsidR="00C66A24" w:rsidRPr="00A30D6E" w:rsidRDefault="00C66A24" w:rsidP="001F0027">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1.160</w:t>
            </w:r>
          </w:p>
        </w:tc>
        <w:tc>
          <w:tcPr>
            <w:tcW w:w="1134" w:type="dxa"/>
            <w:shd w:val="clear" w:color="auto" w:fill="auto"/>
            <w:noWrap/>
            <w:vAlign w:val="bottom"/>
            <w:hideMark/>
          </w:tcPr>
          <w:p w:rsidR="00C66A24" w:rsidRPr="00A30D6E" w:rsidRDefault="00C66A24" w:rsidP="001F0027">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1.380</w:t>
            </w:r>
          </w:p>
        </w:tc>
      </w:tr>
      <w:tr w:rsidR="00C66A24" w:rsidRPr="00A30D6E" w:rsidTr="0095162F">
        <w:trPr>
          <w:trHeight w:val="302"/>
        </w:trPr>
        <w:tc>
          <w:tcPr>
            <w:tcW w:w="1134" w:type="dxa"/>
            <w:shd w:val="clear" w:color="auto" w:fill="auto"/>
            <w:noWrap/>
            <w:vAlign w:val="bottom"/>
            <w:hideMark/>
          </w:tcPr>
          <w:p w:rsidR="00C66A24" w:rsidRPr="00A30D6E" w:rsidRDefault="00C66A24" w:rsidP="001F0027">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Rata-rata</w:t>
            </w:r>
          </w:p>
        </w:tc>
        <w:tc>
          <w:tcPr>
            <w:tcW w:w="992" w:type="dxa"/>
            <w:shd w:val="clear" w:color="auto" w:fill="auto"/>
            <w:noWrap/>
            <w:vAlign w:val="bottom"/>
            <w:hideMark/>
          </w:tcPr>
          <w:p w:rsidR="00C66A24" w:rsidRPr="00A30D6E" w:rsidRDefault="00C66A24" w:rsidP="001F0027">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64,44</w:t>
            </w:r>
          </w:p>
        </w:tc>
        <w:tc>
          <w:tcPr>
            <w:tcW w:w="1134" w:type="dxa"/>
            <w:shd w:val="clear" w:color="auto" w:fill="auto"/>
            <w:noWrap/>
            <w:vAlign w:val="bottom"/>
            <w:hideMark/>
          </w:tcPr>
          <w:p w:rsidR="00C66A24" w:rsidRPr="00A30D6E" w:rsidRDefault="00C66A24" w:rsidP="001F0027">
            <w:pPr>
              <w:spacing w:after="0" w:line="360" w:lineRule="auto"/>
              <w:jc w:val="center"/>
              <w:rPr>
                <w:rFonts w:ascii="Times New Roman" w:eastAsia="Times New Roman" w:hAnsi="Times New Roman" w:cs="Times New Roman"/>
                <w:color w:val="000000"/>
                <w:sz w:val="24"/>
                <w:szCs w:val="24"/>
                <w:lang w:eastAsia="id-ID"/>
              </w:rPr>
            </w:pPr>
            <w:r w:rsidRPr="00A30D6E">
              <w:rPr>
                <w:rFonts w:ascii="Times New Roman" w:eastAsia="Times New Roman" w:hAnsi="Times New Roman" w:cs="Times New Roman"/>
                <w:color w:val="000000"/>
                <w:sz w:val="24"/>
                <w:szCs w:val="24"/>
                <w:lang w:eastAsia="id-ID"/>
              </w:rPr>
              <w:t>76,67</w:t>
            </w:r>
          </w:p>
        </w:tc>
      </w:tr>
    </w:tbl>
    <w:p w:rsidR="001F0027" w:rsidRDefault="001F0027" w:rsidP="001F0027">
      <w:pPr>
        <w:pStyle w:val="ListParagraph"/>
        <w:spacing w:line="360" w:lineRule="auto"/>
        <w:ind w:left="1560"/>
        <w:jc w:val="both"/>
        <w:rPr>
          <w:rFonts w:ascii="Times New Roman" w:hAnsi="Times New Roman" w:cs="Times New Roman"/>
          <w:sz w:val="24"/>
          <w:szCs w:val="24"/>
        </w:rPr>
      </w:pPr>
    </w:p>
    <w:p w:rsidR="001F0027" w:rsidRDefault="001F0027" w:rsidP="0095162F">
      <w:pPr>
        <w:pStyle w:val="ListParagraph"/>
        <w:spacing w:line="360" w:lineRule="auto"/>
        <w:ind w:left="426" w:firstLine="48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data diatas dapat dilihat bahwa nilai pre-test dikelas kontrol adalah 1.160 dengan nilai rata-rata 64,44 sedangkan nilai post-test dikelas kontrol adalah 1.380 dengan nilai rata-rata 76,67. Dari kedua tabel kelas eksperimen dan kelas kontrol tersebut dapat peneliti simpulkan bahwa jelas perbedaan nilai rata-rata antara kelas eksperimen dan kelas kontrol, dimana pada kelas eksperimen tampak lebih meningkatnya keaktifan belajar siswa pada mata pelajaran pendidikan agama Islam jika dibandingkan dengan kelas kontrol.   </w:t>
      </w:r>
    </w:p>
    <w:p w:rsidR="001F0027" w:rsidRDefault="001F0027" w:rsidP="0095162F">
      <w:pPr>
        <w:pStyle w:val="ListParagraph"/>
        <w:spacing w:line="360" w:lineRule="auto"/>
        <w:ind w:left="426" w:firstLine="480"/>
        <w:jc w:val="both"/>
        <w:rPr>
          <w:rFonts w:ascii="Times New Roman" w:hAnsi="Times New Roman" w:cs="Times New Roman"/>
          <w:sz w:val="24"/>
          <w:szCs w:val="24"/>
        </w:rPr>
      </w:pPr>
      <w:r>
        <w:rPr>
          <w:rFonts w:ascii="Times New Roman" w:hAnsi="Times New Roman" w:cs="Times New Roman"/>
          <w:sz w:val="24"/>
          <w:szCs w:val="24"/>
        </w:rPr>
        <w:t>Selanjutnya untuk uji normalitas, homogenitas data dan uji hipotesis dari hasil pre-test dan post-test  akan dijelaskan sebagai berikut:</w:t>
      </w:r>
    </w:p>
    <w:p w:rsidR="001F0027" w:rsidRPr="00A0220B" w:rsidRDefault="001F0027" w:rsidP="0095162F">
      <w:pPr>
        <w:pStyle w:val="ListParagraph"/>
        <w:numPr>
          <w:ilvl w:val="0"/>
          <w:numId w:val="17"/>
        </w:numPr>
        <w:spacing w:line="360" w:lineRule="auto"/>
        <w:ind w:left="1134"/>
        <w:rPr>
          <w:rFonts w:ascii="Times New Roman" w:hAnsi="Times New Roman" w:cs="Times New Roman"/>
          <w:sz w:val="24"/>
          <w:szCs w:val="24"/>
        </w:rPr>
      </w:pPr>
      <w:r w:rsidRPr="00A0220B">
        <w:rPr>
          <w:rFonts w:ascii="Times New Roman" w:hAnsi="Times New Roman" w:cs="Times New Roman"/>
          <w:sz w:val="24"/>
          <w:szCs w:val="24"/>
        </w:rPr>
        <w:t>Uji normalitas</w:t>
      </w:r>
    </w:p>
    <w:p w:rsidR="001F0027" w:rsidRDefault="001F0027" w:rsidP="0095162F">
      <w:pPr>
        <w:pStyle w:val="ListParagraph"/>
        <w:spacing w:line="360" w:lineRule="auto"/>
        <w:ind w:left="851" w:firstLine="567"/>
        <w:jc w:val="both"/>
        <w:rPr>
          <w:rFonts w:ascii="Times New Roman" w:hAnsi="Times New Roman" w:cs="Times New Roman"/>
          <w:sz w:val="24"/>
          <w:szCs w:val="24"/>
        </w:rPr>
      </w:pPr>
      <w:r w:rsidRPr="00C474D7">
        <w:rPr>
          <w:rFonts w:ascii="Times New Roman" w:hAnsi="Times New Roman" w:cs="Times New Roman"/>
          <w:sz w:val="24"/>
          <w:szCs w:val="24"/>
        </w:rPr>
        <w:t xml:space="preserve">Pengujian uji normalitas yaitu dilakukan terhadap dua data yakni data pre-test dan post-test kelas eksperimen dan kelas kontrol. Dalam penelitian ini peneliti menggunakan uji </w:t>
      </w:r>
      <w:r w:rsidRPr="00C474D7">
        <w:rPr>
          <w:rFonts w:ascii="Times New Roman" w:hAnsi="Times New Roman" w:cs="Times New Roman"/>
          <w:i/>
          <w:sz w:val="24"/>
          <w:szCs w:val="24"/>
        </w:rPr>
        <w:t>Kolmogrov-smirnov</w:t>
      </w:r>
      <w:r w:rsidRPr="00C474D7">
        <w:rPr>
          <w:rFonts w:ascii="Times New Roman" w:hAnsi="Times New Roman" w:cs="Times New Roman"/>
          <w:sz w:val="24"/>
          <w:szCs w:val="24"/>
        </w:rPr>
        <w:t xml:space="preserve"> tujuannya untuk mengetahui apakah suatu data tersebut berdistribusi normal atau tidak dengan ketentuan jika data berdistribusi normal apabila memenuhi kriteria nilai signifikansi (</w:t>
      </w:r>
      <w:r w:rsidRPr="00C474D7">
        <w:rPr>
          <w:rFonts w:ascii="Times New Roman" w:hAnsi="Times New Roman" w:cs="Times New Roman"/>
          <w:i/>
          <w:sz w:val="24"/>
          <w:szCs w:val="24"/>
        </w:rPr>
        <w:t>Sig</w:t>
      </w:r>
      <w:r w:rsidRPr="00C474D7">
        <w:rPr>
          <w:rFonts w:ascii="Times New Roman" w:hAnsi="Times New Roman" w:cs="Times New Roman"/>
          <w:sz w:val="24"/>
          <w:szCs w:val="24"/>
        </w:rPr>
        <w:t>.) &gt; 0,05.</w:t>
      </w:r>
      <w:r w:rsidR="00A0220B" w:rsidRPr="00C474D7">
        <w:rPr>
          <w:rFonts w:ascii="Times New Roman" w:hAnsi="Times New Roman" w:cs="Times New Roman"/>
          <w:sz w:val="24"/>
          <w:szCs w:val="24"/>
        </w:rPr>
        <w:t xml:space="preserve"> </w:t>
      </w:r>
      <w:r w:rsidRPr="00C474D7">
        <w:rPr>
          <w:rFonts w:ascii="Times New Roman" w:hAnsi="Times New Roman" w:cs="Times New Roman"/>
          <w:sz w:val="24"/>
          <w:szCs w:val="24"/>
        </w:rPr>
        <w:t>Sehingga dapat dibuktikan, hasil uji normalitas kelas eksperimen dan kelas kontrol dengan menggunakan program komputer SPSS versi 26 pada tabel berikut ini:</w:t>
      </w:r>
    </w:p>
    <w:p w:rsidR="001F0027" w:rsidRPr="00A24F84" w:rsidRDefault="001F0027" w:rsidP="001F0027">
      <w:pPr>
        <w:autoSpaceDE w:val="0"/>
        <w:autoSpaceDN w:val="0"/>
        <w:adjustRightInd w:val="0"/>
        <w:spacing w:after="0" w:line="360" w:lineRule="auto"/>
        <w:jc w:val="center"/>
        <w:rPr>
          <w:rFonts w:ascii="Times New Roman" w:hAnsi="Times New Roman" w:cs="Times New Roman"/>
          <w:b/>
        </w:rPr>
      </w:pPr>
      <w:r w:rsidRPr="00A24F84">
        <w:rPr>
          <w:rFonts w:ascii="Times New Roman" w:hAnsi="Times New Roman" w:cs="Times New Roman"/>
          <w:b/>
        </w:rPr>
        <w:t>Tabel</w:t>
      </w:r>
      <w:r w:rsidR="00A24F84" w:rsidRPr="00A24F84">
        <w:rPr>
          <w:rFonts w:ascii="Times New Roman" w:hAnsi="Times New Roman" w:cs="Times New Roman"/>
          <w:b/>
        </w:rPr>
        <w:t xml:space="preserve"> 4</w:t>
      </w:r>
    </w:p>
    <w:p w:rsidR="001F0027" w:rsidRPr="00A24F84" w:rsidRDefault="001F0027" w:rsidP="00A0220B">
      <w:pPr>
        <w:autoSpaceDE w:val="0"/>
        <w:autoSpaceDN w:val="0"/>
        <w:adjustRightInd w:val="0"/>
        <w:spacing w:after="0" w:line="360" w:lineRule="auto"/>
        <w:jc w:val="center"/>
        <w:rPr>
          <w:rFonts w:ascii="Times New Roman" w:hAnsi="Times New Roman" w:cs="Times New Roman"/>
          <w:b/>
        </w:rPr>
      </w:pPr>
      <w:r w:rsidRPr="00A24F84">
        <w:rPr>
          <w:rFonts w:ascii="Times New Roman" w:hAnsi="Times New Roman" w:cs="Times New Roman"/>
          <w:b/>
        </w:rPr>
        <w:t>Uji Normalitas Data</w:t>
      </w:r>
    </w:p>
    <w:tbl>
      <w:tblPr>
        <w:tblW w:w="6662" w:type="dxa"/>
        <w:tblInd w:w="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2"/>
        <w:gridCol w:w="1701"/>
        <w:gridCol w:w="992"/>
        <w:gridCol w:w="426"/>
        <w:gridCol w:w="708"/>
        <w:gridCol w:w="851"/>
        <w:gridCol w:w="425"/>
        <w:gridCol w:w="567"/>
      </w:tblGrid>
      <w:tr w:rsidR="001F0027" w:rsidRPr="008A1E9F" w:rsidTr="00136A32">
        <w:trPr>
          <w:cantSplit/>
          <w:trHeight w:val="307"/>
        </w:trPr>
        <w:tc>
          <w:tcPr>
            <w:tcW w:w="666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F0027" w:rsidRPr="00136A32" w:rsidRDefault="001F0027" w:rsidP="001F0027">
            <w:pPr>
              <w:autoSpaceDE w:val="0"/>
              <w:autoSpaceDN w:val="0"/>
              <w:adjustRightInd w:val="0"/>
              <w:spacing w:after="0" w:line="360" w:lineRule="auto"/>
              <w:ind w:left="60" w:right="60"/>
              <w:jc w:val="center"/>
              <w:rPr>
                <w:rFonts w:ascii="Times New Roman" w:hAnsi="Times New Roman" w:cs="Times New Roman"/>
              </w:rPr>
            </w:pPr>
            <w:r w:rsidRPr="00136A32">
              <w:rPr>
                <w:rFonts w:ascii="Times New Roman" w:hAnsi="Times New Roman" w:cs="Times New Roman"/>
                <w:b/>
                <w:bCs/>
              </w:rPr>
              <w:t>Tests of Normality</w:t>
            </w:r>
          </w:p>
        </w:tc>
      </w:tr>
      <w:tr w:rsidR="00674EBE" w:rsidRPr="008A1E9F" w:rsidTr="00136A32">
        <w:trPr>
          <w:cantSplit/>
          <w:trHeight w:val="291"/>
        </w:trPr>
        <w:tc>
          <w:tcPr>
            <w:tcW w:w="992" w:type="dxa"/>
            <w:tcBorders>
              <w:top w:val="single" w:sz="4" w:space="0" w:color="auto"/>
              <w:left w:val="single" w:sz="4" w:space="0" w:color="auto"/>
              <w:bottom w:val="single" w:sz="4" w:space="0" w:color="auto"/>
              <w:right w:val="single" w:sz="4" w:space="0" w:color="auto"/>
            </w:tcBorders>
          </w:tcPr>
          <w:p w:rsidR="001F0027" w:rsidRPr="008A1E9F" w:rsidRDefault="001F0027" w:rsidP="001F0027">
            <w:pPr>
              <w:autoSpaceDE w:val="0"/>
              <w:autoSpaceDN w:val="0"/>
              <w:adjustRightInd w:val="0"/>
              <w:spacing w:after="0" w:line="360" w:lineRule="auto"/>
              <w:rPr>
                <w:rFonts w:ascii="Arial" w:hAnsi="Arial" w:cs="Arial"/>
                <w:color w:val="010205"/>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1F0027" w:rsidRPr="00136A32" w:rsidRDefault="001F0027" w:rsidP="001F0027">
            <w:pPr>
              <w:autoSpaceDE w:val="0"/>
              <w:autoSpaceDN w:val="0"/>
              <w:adjustRightInd w:val="0"/>
              <w:spacing w:after="0" w:line="360" w:lineRule="auto"/>
              <w:ind w:left="60" w:right="60"/>
              <w:rPr>
                <w:rFonts w:ascii="Times New Roman" w:hAnsi="Times New Roman" w:cs="Times New Roman"/>
                <w:sz w:val="18"/>
                <w:szCs w:val="18"/>
              </w:rPr>
            </w:pPr>
            <w:r w:rsidRPr="00136A32">
              <w:rPr>
                <w:rFonts w:ascii="Times New Roman" w:hAnsi="Times New Roman" w:cs="Times New Roman"/>
                <w:sz w:val="18"/>
                <w:szCs w:val="18"/>
              </w:rPr>
              <w:t>Kelas</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1F0027" w:rsidRPr="00136A32" w:rsidRDefault="001F0027" w:rsidP="001F0027">
            <w:pPr>
              <w:autoSpaceDE w:val="0"/>
              <w:autoSpaceDN w:val="0"/>
              <w:adjustRightInd w:val="0"/>
              <w:spacing w:after="0" w:line="360" w:lineRule="auto"/>
              <w:ind w:left="60" w:right="60"/>
              <w:jc w:val="center"/>
              <w:rPr>
                <w:rFonts w:ascii="Times New Roman" w:hAnsi="Times New Roman" w:cs="Times New Roman"/>
                <w:sz w:val="18"/>
                <w:szCs w:val="18"/>
              </w:rPr>
            </w:pPr>
            <w:r w:rsidRPr="00136A32">
              <w:rPr>
                <w:rFonts w:ascii="Times New Roman" w:hAnsi="Times New Roman" w:cs="Times New Roman"/>
                <w:sz w:val="18"/>
                <w:szCs w:val="18"/>
              </w:rPr>
              <w:t>Kolmogorov-Smirnov</w:t>
            </w:r>
            <w:r w:rsidRPr="00136A32">
              <w:rPr>
                <w:rFonts w:ascii="Times New Roman" w:hAnsi="Times New Roman" w:cs="Times New Roman"/>
                <w:sz w:val="18"/>
                <w:szCs w:val="18"/>
                <w:vertAlign w:val="superscript"/>
              </w:rPr>
              <w: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1F0027" w:rsidRPr="00136A32" w:rsidRDefault="001F0027" w:rsidP="001F0027">
            <w:pPr>
              <w:autoSpaceDE w:val="0"/>
              <w:autoSpaceDN w:val="0"/>
              <w:adjustRightInd w:val="0"/>
              <w:spacing w:after="0" w:line="360" w:lineRule="auto"/>
              <w:ind w:left="60" w:right="60"/>
              <w:jc w:val="center"/>
              <w:rPr>
                <w:rFonts w:ascii="Times New Roman" w:hAnsi="Times New Roman" w:cs="Times New Roman"/>
                <w:sz w:val="18"/>
                <w:szCs w:val="18"/>
              </w:rPr>
            </w:pPr>
            <w:r w:rsidRPr="00136A32">
              <w:rPr>
                <w:rFonts w:ascii="Times New Roman" w:hAnsi="Times New Roman" w:cs="Times New Roman"/>
                <w:sz w:val="18"/>
                <w:szCs w:val="18"/>
              </w:rPr>
              <w:t>Shapiro-Wilk</w:t>
            </w:r>
          </w:p>
        </w:tc>
      </w:tr>
      <w:tr w:rsidR="00136A32" w:rsidRPr="008A1E9F" w:rsidTr="00136A32">
        <w:trPr>
          <w:cantSplit/>
          <w:trHeight w:val="291"/>
        </w:trPr>
        <w:tc>
          <w:tcPr>
            <w:tcW w:w="992" w:type="dxa"/>
            <w:tcBorders>
              <w:top w:val="single" w:sz="4" w:space="0" w:color="auto"/>
              <w:left w:val="single" w:sz="4" w:space="0" w:color="auto"/>
              <w:bottom w:val="single" w:sz="4" w:space="0" w:color="auto"/>
              <w:right w:val="single" w:sz="4" w:space="0" w:color="auto"/>
            </w:tcBorders>
          </w:tcPr>
          <w:p w:rsidR="001F0027" w:rsidRPr="008A1E9F" w:rsidRDefault="001F0027" w:rsidP="001F0027">
            <w:pPr>
              <w:autoSpaceDE w:val="0"/>
              <w:autoSpaceDN w:val="0"/>
              <w:adjustRightInd w:val="0"/>
              <w:spacing w:after="0" w:line="360" w:lineRule="auto"/>
              <w:rPr>
                <w:rFonts w:ascii="Arial" w:hAnsi="Arial" w:cs="Arial"/>
                <w:color w:val="264A60"/>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1F0027" w:rsidRPr="00136A32" w:rsidRDefault="001F0027" w:rsidP="001F0027">
            <w:pPr>
              <w:autoSpaceDE w:val="0"/>
              <w:autoSpaceDN w:val="0"/>
              <w:adjustRightInd w:val="0"/>
              <w:spacing w:after="0" w:line="360" w:lineRule="auto"/>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1F0027" w:rsidRPr="00136A32" w:rsidRDefault="001F0027" w:rsidP="001F0027">
            <w:pPr>
              <w:autoSpaceDE w:val="0"/>
              <w:autoSpaceDN w:val="0"/>
              <w:adjustRightInd w:val="0"/>
              <w:spacing w:after="0" w:line="360" w:lineRule="auto"/>
              <w:ind w:left="60" w:right="60"/>
              <w:jc w:val="center"/>
              <w:rPr>
                <w:rFonts w:ascii="Times New Roman" w:hAnsi="Times New Roman" w:cs="Times New Roman"/>
                <w:sz w:val="18"/>
                <w:szCs w:val="18"/>
              </w:rPr>
            </w:pPr>
            <w:r w:rsidRPr="00136A32">
              <w:rPr>
                <w:rFonts w:ascii="Times New Roman" w:hAnsi="Times New Roman" w:cs="Times New Roman"/>
                <w:sz w:val="18"/>
                <w:szCs w:val="18"/>
              </w:rPr>
              <w:t>Statistic</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tcPr>
          <w:p w:rsidR="001F0027" w:rsidRPr="00136A32" w:rsidRDefault="001F0027" w:rsidP="001F0027">
            <w:pPr>
              <w:autoSpaceDE w:val="0"/>
              <w:autoSpaceDN w:val="0"/>
              <w:adjustRightInd w:val="0"/>
              <w:spacing w:after="0" w:line="360" w:lineRule="auto"/>
              <w:ind w:left="60" w:right="60"/>
              <w:jc w:val="center"/>
              <w:rPr>
                <w:rFonts w:ascii="Times New Roman" w:hAnsi="Times New Roman" w:cs="Times New Roman"/>
                <w:sz w:val="18"/>
                <w:szCs w:val="18"/>
              </w:rPr>
            </w:pPr>
            <w:r w:rsidRPr="00136A32">
              <w:rPr>
                <w:rFonts w:ascii="Times New Roman" w:hAnsi="Times New Roman" w:cs="Times New Roman"/>
                <w:sz w:val="18"/>
                <w:szCs w:val="18"/>
              </w:rPr>
              <w:t>Df</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1F0027" w:rsidRPr="00136A32" w:rsidRDefault="001F0027" w:rsidP="001F0027">
            <w:pPr>
              <w:autoSpaceDE w:val="0"/>
              <w:autoSpaceDN w:val="0"/>
              <w:adjustRightInd w:val="0"/>
              <w:spacing w:after="0" w:line="360" w:lineRule="auto"/>
              <w:ind w:left="60" w:right="60"/>
              <w:jc w:val="center"/>
              <w:rPr>
                <w:rFonts w:ascii="Times New Roman" w:hAnsi="Times New Roman" w:cs="Times New Roman"/>
                <w:sz w:val="18"/>
                <w:szCs w:val="18"/>
              </w:rPr>
            </w:pPr>
            <w:r w:rsidRPr="00136A32">
              <w:rPr>
                <w:rFonts w:ascii="Times New Roman" w:hAnsi="Times New Roman" w:cs="Times New Roman"/>
                <w:sz w:val="18"/>
                <w:szCs w:val="18"/>
              </w:rPr>
              <w:t>Sig.</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1F0027" w:rsidRPr="00136A32" w:rsidRDefault="001F0027" w:rsidP="001F0027">
            <w:pPr>
              <w:autoSpaceDE w:val="0"/>
              <w:autoSpaceDN w:val="0"/>
              <w:adjustRightInd w:val="0"/>
              <w:spacing w:after="0" w:line="360" w:lineRule="auto"/>
              <w:ind w:left="60" w:right="60"/>
              <w:jc w:val="center"/>
              <w:rPr>
                <w:rFonts w:ascii="Times New Roman" w:hAnsi="Times New Roman" w:cs="Times New Roman"/>
                <w:sz w:val="18"/>
                <w:szCs w:val="18"/>
              </w:rPr>
            </w:pPr>
            <w:r w:rsidRPr="00136A32">
              <w:rPr>
                <w:rFonts w:ascii="Times New Roman" w:hAnsi="Times New Roman" w:cs="Times New Roman"/>
                <w:sz w:val="18"/>
                <w:szCs w:val="18"/>
              </w:rPr>
              <w:t>Statistic</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rsidR="001F0027" w:rsidRPr="00136A32" w:rsidRDefault="001F0027" w:rsidP="001F0027">
            <w:pPr>
              <w:autoSpaceDE w:val="0"/>
              <w:autoSpaceDN w:val="0"/>
              <w:adjustRightInd w:val="0"/>
              <w:spacing w:after="0" w:line="360" w:lineRule="auto"/>
              <w:ind w:left="60" w:right="60"/>
              <w:jc w:val="center"/>
              <w:rPr>
                <w:rFonts w:ascii="Times New Roman" w:hAnsi="Times New Roman" w:cs="Times New Roman"/>
                <w:sz w:val="18"/>
                <w:szCs w:val="18"/>
              </w:rPr>
            </w:pPr>
            <w:r w:rsidRPr="00136A32">
              <w:rPr>
                <w:rFonts w:ascii="Times New Roman" w:hAnsi="Times New Roman" w:cs="Times New Roman"/>
                <w:sz w:val="18"/>
                <w:szCs w:val="18"/>
              </w:rPr>
              <w:t>Df</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1F0027" w:rsidRPr="00136A32" w:rsidRDefault="001F0027" w:rsidP="001F0027">
            <w:pPr>
              <w:autoSpaceDE w:val="0"/>
              <w:autoSpaceDN w:val="0"/>
              <w:adjustRightInd w:val="0"/>
              <w:spacing w:after="0" w:line="360" w:lineRule="auto"/>
              <w:ind w:left="60" w:right="60"/>
              <w:jc w:val="center"/>
              <w:rPr>
                <w:rFonts w:ascii="Times New Roman" w:hAnsi="Times New Roman" w:cs="Times New Roman"/>
                <w:sz w:val="18"/>
                <w:szCs w:val="18"/>
              </w:rPr>
            </w:pPr>
            <w:r w:rsidRPr="00136A32">
              <w:rPr>
                <w:rFonts w:ascii="Times New Roman" w:hAnsi="Times New Roman" w:cs="Times New Roman"/>
                <w:sz w:val="18"/>
                <w:szCs w:val="18"/>
              </w:rPr>
              <w:t>Sig.</w:t>
            </w:r>
          </w:p>
        </w:tc>
      </w:tr>
      <w:tr w:rsidR="00136A32" w:rsidRPr="008A1E9F" w:rsidTr="00136A32">
        <w:trPr>
          <w:cantSplit/>
          <w:trHeight w:val="417"/>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1F0027" w:rsidRPr="00136A32" w:rsidRDefault="001F0027" w:rsidP="001F0027">
            <w:pPr>
              <w:autoSpaceDE w:val="0"/>
              <w:autoSpaceDN w:val="0"/>
              <w:adjustRightInd w:val="0"/>
              <w:spacing w:after="0" w:line="360" w:lineRule="auto"/>
              <w:ind w:left="60" w:right="60"/>
              <w:rPr>
                <w:rFonts w:ascii="Times New Roman" w:hAnsi="Times New Roman" w:cs="Times New Roman"/>
                <w:color w:val="264A60"/>
                <w:sz w:val="18"/>
                <w:szCs w:val="18"/>
              </w:rPr>
            </w:pPr>
            <w:r w:rsidRPr="00136A32">
              <w:rPr>
                <w:rFonts w:ascii="Times New Roman" w:hAnsi="Times New Roman" w:cs="Times New Roman"/>
                <w:sz w:val="18"/>
                <w:szCs w:val="18"/>
              </w:rPr>
              <w:t>Keaktifan Belajar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0027" w:rsidRPr="00136A32" w:rsidRDefault="001F0027" w:rsidP="001F0027">
            <w:pPr>
              <w:autoSpaceDE w:val="0"/>
              <w:autoSpaceDN w:val="0"/>
              <w:adjustRightInd w:val="0"/>
              <w:spacing w:after="0" w:line="360" w:lineRule="auto"/>
              <w:ind w:left="60" w:right="60"/>
              <w:rPr>
                <w:rFonts w:ascii="Times New Roman" w:hAnsi="Times New Roman" w:cs="Times New Roman"/>
                <w:sz w:val="18"/>
                <w:szCs w:val="18"/>
              </w:rPr>
            </w:pPr>
            <w:r w:rsidRPr="00136A32">
              <w:rPr>
                <w:rFonts w:ascii="Times New Roman" w:hAnsi="Times New Roman" w:cs="Times New Roman"/>
                <w:sz w:val="18"/>
                <w:szCs w:val="18"/>
              </w:rPr>
              <w:t>PreTest Eksperimen</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,195</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,070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,894</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,045</w:t>
            </w:r>
          </w:p>
        </w:tc>
      </w:tr>
      <w:tr w:rsidR="00136A32" w:rsidRPr="008A1E9F" w:rsidTr="00136A32">
        <w:trPr>
          <w:cantSplit/>
          <w:trHeight w:val="497"/>
        </w:trPr>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1F0027" w:rsidRPr="00136A32" w:rsidRDefault="001F0027" w:rsidP="001F0027">
            <w:pPr>
              <w:autoSpaceDE w:val="0"/>
              <w:autoSpaceDN w:val="0"/>
              <w:adjustRightInd w:val="0"/>
              <w:spacing w:after="0" w:line="360" w:lineRule="auto"/>
              <w:rPr>
                <w:rFonts w:ascii="Times New Roman" w:hAnsi="Times New Roman" w:cs="Times New Roman"/>
                <w:color w:val="010205"/>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0027" w:rsidRPr="00136A32" w:rsidRDefault="001F0027" w:rsidP="001F0027">
            <w:pPr>
              <w:autoSpaceDE w:val="0"/>
              <w:autoSpaceDN w:val="0"/>
              <w:adjustRightInd w:val="0"/>
              <w:spacing w:after="0" w:line="360" w:lineRule="auto"/>
              <w:ind w:left="60" w:right="60"/>
              <w:rPr>
                <w:rFonts w:ascii="Times New Roman" w:hAnsi="Times New Roman" w:cs="Times New Roman"/>
                <w:sz w:val="18"/>
                <w:szCs w:val="18"/>
              </w:rPr>
            </w:pPr>
            <w:r w:rsidRPr="00136A32">
              <w:rPr>
                <w:rFonts w:ascii="Times New Roman" w:hAnsi="Times New Roman" w:cs="Times New Roman"/>
                <w:sz w:val="18"/>
                <w:szCs w:val="18"/>
              </w:rPr>
              <w:t>PostTest Eksperimen</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,176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,875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,021</w:t>
            </w:r>
          </w:p>
        </w:tc>
      </w:tr>
      <w:tr w:rsidR="00136A32" w:rsidRPr="008A1E9F" w:rsidTr="00136A32">
        <w:trPr>
          <w:cantSplit/>
          <w:trHeight w:val="133"/>
        </w:trPr>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1F0027" w:rsidRPr="00136A32" w:rsidRDefault="001F0027" w:rsidP="001F0027">
            <w:pPr>
              <w:autoSpaceDE w:val="0"/>
              <w:autoSpaceDN w:val="0"/>
              <w:adjustRightInd w:val="0"/>
              <w:spacing w:after="0" w:line="360" w:lineRule="auto"/>
              <w:rPr>
                <w:rFonts w:ascii="Times New Roman" w:hAnsi="Times New Roman" w:cs="Times New Roman"/>
                <w:color w:val="010205"/>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0027" w:rsidRPr="00136A32" w:rsidRDefault="001F0027" w:rsidP="001F0027">
            <w:pPr>
              <w:autoSpaceDE w:val="0"/>
              <w:autoSpaceDN w:val="0"/>
              <w:adjustRightInd w:val="0"/>
              <w:spacing w:after="0" w:line="360" w:lineRule="auto"/>
              <w:ind w:left="60" w:right="60"/>
              <w:rPr>
                <w:rFonts w:ascii="Times New Roman" w:hAnsi="Times New Roman" w:cs="Times New Roman"/>
                <w:sz w:val="18"/>
                <w:szCs w:val="18"/>
              </w:rPr>
            </w:pPr>
            <w:r w:rsidRPr="00136A32">
              <w:rPr>
                <w:rFonts w:ascii="Times New Roman" w:hAnsi="Times New Roman" w:cs="Times New Roman"/>
                <w:sz w:val="18"/>
                <w:szCs w:val="18"/>
              </w:rPr>
              <w:t>PreTest Kontrol</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,172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,169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,952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,457</w:t>
            </w:r>
          </w:p>
        </w:tc>
      </w:tr>
      <w:tr w:rsidR="00136A32" w:rsidRPr="008A1E9F" w:rsidTr="00136A32">
        <w:trPr>
          <w:cantSplit/>
          <w:trHeight w:val="133"/>
        </w:trPr>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1F0027" w:rsidRPr="00136A32" w:rsidRDefault="001F0027" w:rsidP="001F0027">
            <w:pPr>
              <w:autoSpaceDE w:val="0"/>
              <w:autoSpaceDN w:val="0"/>
              <w:adjustRightInd w:val="0"/>
              <w:spacing w:after="0" w:line="360" w:lineRule="auto"/>
              <w:rPr>
                <w:rFonts w:ascii="Times New Roman" w:hAnsi="Times New Roman" w:cs="Times New Roman"/>
                <w:color w:val="010205"/>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0027" w:rsidRPr="00136A32" w:rsidRDefault="001F0027" w:rsidP="001F0027">
            <w:pPr>
              <w:autoSpaceDE w:val="0"/>
              <w:autoSpaceDN w:val="0"/>
              <w:adjustRightInd w:val="0"/>
              <w:spacing w:after="0" w:line="360" w:lineRule="auto"/>
              <w:ind w:left="60" w:right="60"/>
              <w:rPr>
                <w:rFonts w:ascii="Times New Roman" w:hAnsi="Times New Roman" w:cs="Times New Roman"/>
                <w:sz w:val="18"/>
                <w:szCs w:val="18"/>
              </w:rPr>
            </w:pPr>
            <w:r w:rsidRPr="00136A32">
              <w:rPr>
                <w:rFonts w:ascii="Times New Roman" w:hAnsi="Times New Roman" w:cs="Times New Roman"/>
                <w:sz w:val="18"/>
                <w:szCs w:val="18"/>
              </w:rPr>
              <w:t>PostTest Kontrol</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,186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,098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,946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0027" w:rsidRPr="00136A32" w:rsidRDefault="001F0027" w:rsidP="001F0027">
            <w:pPr>
              <w:autoSpaceDE w:val="0"/>
              <w:autoSpaceDN w:val="0"/>
              <w:adjustRightInd w:val="0"/>
              <w:spacing w:after="0" w:line="360" w:lineRule="auto"/>
              <w:ind w:left="60" w:right="60"/>
              <w:jc w:val="right"/>
              <w:rPr>
                <w:rFonts w:ascii="Times New Roman" w:hAnsi="Times New Roman" w:cs="Times New Roman"/>
                <w:sz w:val="18"/>
                <w:szCs w:val="18"/>
              </w:rPr>
            </w:pPr>
            <w:r w:rsidRPr="00136A32">
              <w:rPr>
                <w:rFonts w:ascii="Times New Roman" w:hAnsi="Times New Roman" w:cs="Times New Roman"/>
                <w:sz w:val="18"/>
                <w:szCs w:val="18"/>
              </w:rPr>
              <w:t>,366</w:t>
            </w:r>
          </w:p>
        </w:tc>
      </w:tr>
      <w:tr w:rsidR="001F0027" w:rsidRPr="008A1E9F" w:rsidTr="00136A32">
        <w:trPr>
          <w:cantSplit/>
          <w:trHeight w:val="70"/>
        </w:trPr>
        <w:tc>
          <w:tcPr>
            <w:tcW w:w="6662" w:type="dxa"/>
            <w:gridSpan w:val="8"/>
            <w:tcBorders>
              <w:top w:val="single" w:sz="4" w:space="0" w:color="auto"/>
              <w:left w:val="single" w:sz="4" w:space="0" w:color="auto"/>
              <w:bottom w:val="single" w:sz="4" w:space="0" w:color="auto"/>
              <w:right w:val="single" w:sz="4" w:space="0" w:color="auto"/>
            </w:tcBorders>
            <w:shd w:val="clear" w:color="auto" w:fill="FFFFFF"/>
          </w:tcPr>
          <w:p w:rsidR="001F0027" w:rsidRPr="008A1E9F" w:rsidRDefault="001F0027" w:rsidP="001F0027">
            <w:pPr>
              <w:autoSpaceDE w:val="0"/>
              <w:autoSpaceDN w:val="0"/>
              <w:adjustRightInd w:val="0"/>
              <w:spacing w:after="0" w:line="360" w:lineRule="auto"/>
              <w:ind w:left="60" w:right="60"/>
              <w:rPr>
                <w:rFonts w:ascii="Arial" w:hAnsi="Arial" w:cs="Arial"/>
                <w:color w:val="010205"/>
                <w:sz w:val="18"/>
                <w:szCs w:val="18"/>
              </w:rPr>
            </w:pPr>
            <w:r w:rsidRPr="008A1E9F">
              <w:rPr>
                <w:rFonts w:ascii="Arial" w:hAnsi="Arial" w:cs="Arial"/>
                <w:color w:val="010205"/>
                <w:sz w:val="18"/>
                <w:szCs w:val="18"/>
              </w:rPr>
              <w:t>a. Lilliefors Significance Correction</w:t>
            </w:r>
          </w:p>
        </w:tc>
      </w:tr>
    </w:tbl>
    <w:p w:rsidR="001F0027" w:rsidRPr="008A1E9F" w:rsidRDefault="001F0027" w:rsidP="001F0027">
      <w:pPr>
        <w:autoSpaceDE w:val="0"/>
        <w:autoSpaceDN w:val="0"/>
        <w:adjustRightInd w:val="0"/>
        <w:spacing w:after="0" w:line="360" w:lineRule="auto"/>
        <w:rPr>
          <w:rFonts w:ascii="Times New Roman" w:hAnsi="Times New Roman" w:cs="Times New Roman"/>
          <w:sz w:val="24"/>
          <w:szCs w:val="24"/>
        </w:rPr>
      </w:pPr>
    </w:p>
    <w:p w:rsidR="001F0027" w:rsidRDefault="001F0027" w:rsidP="00083EDA">
      <w:pPr>
        <w:pStyle w:val="ListParagraph"/>
        <w:spacing w:line="360" w:lineRule="auto"/>
        <w:ind w:left="851"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pada tabel uji normalitas data diatas diketahui untuk data kelas eksperimen maupun kelas kontrol menunjukkan bahwa nilai pada </w:t>
      </w:r>
      <w:r w:rsidRPr="00F7633C">
        <w:rPr>
          <w:rFonts w:ascii="Times New Roman" w:hAnsi="Times New Roman" w:cs="Times New Roman"/>
          <w:i/>
          <w:sz w:val="24"/>
          <w:szCs w:val="24"/>
        </w:rPr>
        <w:t>Sig</w:t>
      </w:r>
      <w:r>
        <w:rPr>
          <w:rFonts w:ascii="Times New Roman" w:hAnsi="Times New Roman" w:cs="Times New Roman"/>
          <w:sz w:val="24"/>
          <w:szCs w:val="24"/>
        </w:rPr>
        <w:t xml:space="preserve">. </w:t>
      </w:r>
      <w:r>
        <w:rPr>
          <w:rFonts w:ascii="Times New Roman" w:hAnsi="Times New Roman" w:cs="Times New Roman"/>
          <w:i/>
          <w:sz w:val="24"/>
          <w:szCs w:val="24"/>
        </w:rPr>
        <w:t>K</w:t>
      </w:r>
      <w:r w:rsidRPr="00864638">
        <w:rPr>
          <w:rFonts w:ascii="Times New Roman" w:hAnsi="Times New Roman" w:cs="Times New Roman"/>
          <w:i/>
          <w:sz w:val="24"/>
          <w:szCs w:val="24"/>
        </w:rPr>
        <w:t>olmogorov-smirnov</w:t>
      </w:r>
      <w:r>
        <w:rPr>
          <w:rFonts w:ascii="Times New Roman" w:hAnsi="Times New Roman" w:cs="Times New Roman"/>
          <w:sz w:val="24"/>
          <w:szCs w:val="24"/>
        </w:rPr>
        <w:t xml:space="preserve"> &gt; 0,05. Sehingga dapat disimpulkan bahwa Ha dapat diterima dan data dinyatakan berdistribusi normal dikarenakan nilai signifikansi (</w:t>
      </w:r>
      <w:r w:rsidRPr="00F7633C">
        <w:rPr>
          <w:rFonts w:ascii="Times New Roman" w:hAnsi="Times New Roman" w:cs="Times New Roman"/>
          <w:i/>
          <w:sz w:val="24"/>
          <w:szCs w:val="24"/>
        </w:rPr>
        <w:t>Sig</w:t>
      </w:r>
      <w:r>
        <w:rPr>
          <w:rFonts w:ascii="Times New Roman" w:hAnsi="Times New Roman" w:cs="Times New Roman"/>
          <w:sz w:val="24"/>
          <w:szCs w:val="24"/>
        </w:rPr>
        <w:t>.) &gt; 0,05.</w:t>
      </w:r>
    </w:p>
    <w:p w:rsidR="001F0027" w:rsidRDefault="001F0027" w:rsidP="00083EDA">
      <w:pPr>
        <w:pStyle w:val="ListParagraph"/>
        <w:numPr>
          <w:ilvl w:val="0"/>
          <w:numId w:val="17"/>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Uji homogenitas</w:t>
      </w:r>
    </w:p>
    <w:p w:rsidR="001F0027" w:rsidRPr="00A24F84" w:rsidRDefault="001F0027" w:rsidP="001F0027">
      <w:pPr>
        <w:spacing w:after="0" w:line="360" w:lineRule="auto"/>
        <w:jc w:val="center"/>
        <w:rPr>
          <w:rFonts w:ascii="Times New Roman" w:hAnsi="Times New Roman" w:cs="Times New Roman"/>
          <w:b/>
        </w:rPr>
      </w:pPr>
      <w:r w:rsidRPr="00A24F84">
        <w:rPr>
          <w:rFonts w:ascii="Times New Roman" w:hAnsi="Times New Roman" w:cs="Times New Roman"/>
          <w:b/>
        </w:rPr>
        <w:t xml:space="preserve">Tabel </w:t>
      </w:r>
      <w:r w:rsidR="00A24F84" w:rsidRPr="00A24F84">
        <w:rPr>
          <w:rFonts w:ascii="Times New Roman" w:hAnsi="Times New Roman" w:cs="Times New Roman"/>
          <w:b/>
        </w:rPr>
        <w:t>5</w:t>
      </w:r>
    </w:p>
    <w:p w:rsidR="001F0027" w:rsidRPr="00A24F84" w:rsidRDefault="001F0027" w:rsidP="00A24F84">
      <w:pPr>
        <w:spacing w:after="0" w:line="360" w:lineRule="auto"/>
        <w:jc w:val="center"/>
        <w:rPr>
          <w:rFonts w:ascii="Times New Roman" w:hAnsi="Times New Roman" w:cs="Times New Roman"/>
          <w:b/>
        </w:rPr>
      </w:pPr>
      <w:r w:rsidRPr="00A24F84">
        <w:rPr>
          <w:rFonts w:ascii="Times New Roman" w:hAnsi="Times New Roman" w:cs="Times New Roman"/>
          <w:b/>
        </w:rPr>
        <w:t>Uji Homogenitas Data</w:t>
      </w:r>
    </w:p>
    <w:tbl>
      <w:tblPr>
        <w:tblW w:w="595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1134"/>
        <w:gridCol w:w="567"/>
        <w:gridCol w:w="567"/>
        <w:gridCol w:w="567"/>
      </w:tblGrid>
      <w:tr w:rsidR="001F0027" w:rsidRPr="00A1168D" w:rsidTr="00083EDA">
        <w:trPr>
          <w:cantSplit/>
          <w:trHeight w:val="340"/>
        </w:trPr>
        <w:tc>
          <w:tcPr>
            <w:tcW w:w="5954" w:type="dxa"/>
            <w:gridSpan w:val="6"/>
            <w:shd w:val="clear" w:color="auto" w:fill="FFFFFF"/>
            <w:vAlign w:val="center"/>
          </w:tcPr>
          <w:p w:rsidR="001F0027" w:rsidRPr="00A1168D" w:rsidRDefault="001F0027" w:rsidP="001F0027">
            <w:pPr>
              <w:autoSpaceDE w:val="0"/>
              <w:autoSpaceDN w:val="0"/>
              <w:adjustRightInd w:val="0"/>
              <w:spacing w:after="0" w:line="360" w:lineRule="auto"/>
              <w:ind w:left="60" w:right="60"/>
              <w:jc w:val="center"/>
              <w:rPr>
                <w:rFonts w:ascii="Arial" w:hAnsi="Arial" w:cs="Arial"/>
                <w:color w:val="010205"/>
              </w:rPr>
            </w:pPr>
            <w:r w:rsidRPr="00A1168D">
              <w:rPr>
                <w:rFonts w:ascii="Arial" w:hAnsi="Arial" w:cs="Arial"/>
                <w:b/>
                <w:bCs/>
                <w:color w:val="010205"/>
              </w:rPr>
              <w:t>Test of Homogeneity of Variance</w:t>
            </w:r>
          </w:p>
        </w:tc>
      </w:tr>
      <w:tr w:rsidR="00083EDA" w:rsidRPr="00A1168D" w:rsidTr="00083EDA">
        <w:trPr>
          <w:cantSplit/>
          <w:trHeight w:val="322"/>
        </w:trPr>
        <w:tc>
          <w:tcPr>
            <w:tcW w:w="3119" w:type="dxa"/>
            <w:gridSpan w:val="2"/>
            <w:shd w:val="clear" w:color="auto" w:fill="FFFFFF"/>
            <w:vAlign w:val="bottom"/>
          </w:tcPr>
          <w:p w:rsidR="001F0027" w:rsidRPr="00A1168D" w:rsidRDefault="001F0027" w:rsidP="001F0027">
            <w:pPr>
              <w:autoSpaceDE w:val="0"/>
              <w:autoSpaceDN w:val="0"/>
              <w:adjustRightInd w:val="0"/>
              <w:spacing w:after="0" w:line="360" w:lineRule="auto"/>
              <w:rPr>
                <w:rFonts w:ascii="Times New Roman" w:hAnsi="Times New Roman" w:cs="Times New Roman"/>
                <w:sz w:val="24"/>
                <w:szCs w:val="24"/>
              </w:rPr>
            </w:pPr>
          </w:p>
        </w:tc>
        <w:tc>
          <w:tcPr>
            <w:tcW w:w="1134" w:type="dxa"/>
            <w:shd w:val="clear" w:color="auto" w:fill="FFFFFF"/>
            <w:vAlign w:val="bottom"/>
          </w:tcPr>
          <w:p w:rsidR="001F0027" w:rsidRPr="00A1168D"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A1168D">
              <w:rPr>
                <w:rFonts w:ascii="Arial" w:hAnsi="Arial" w:cs="Arial"/>
                <w:color w:val="264A60"/>
                <w:sz w:val="18"/>
                <w:szCs w:val="18"/>
              </w:rPr>
              <w:t>Levene Statistic</w:t>
            </w:r>
          </w:p>
        </w:tc>
        <w:tc>
          <w:tcPr>
            <w:tcW w:w="567" w:type="dxa"/>
            <w:shd w:val="clear" w:color="auto" w:fill="FFFFFF"/>
            <w:vAlign w:val="bottom"/>
          </w:tcPr>
          <w:p w:rsidR="001F0027" w:rsidRPr="00A1168D"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A1168D">
              <w:rPr>
                <w:rFonts w:ascii="Arial" w:hAnsi="Arial" w:cs="Arial"/>
                <w:color w:val="264A60"/>
                <w:sz w:val="18"/>
                <w:szCs w:val="18"/>
              </w:rPr>
              <w:t>df1</w:t>
            </w:r>
          </w:p>
        </w:tc>
        <w:tc>
          <w:tcPr>
            <w:tcW w:w="567" w:type="dxa"/>
            <w:shd w:val="clear" w:color="auto" w:fill="FFFFFF"/>
            <w:vAlign w:val="bottom"/>
          </w:tcPr>
          <w:p w:rsidR="001F0027" w:rsidRPr="00A1168D"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A1168D">
              <w:rPr>
                <w:rFonts w:ascii="Arial" w:hAnsi="Arial" w:cs="Arial"/>
                <w:color w:val="264A60"/>
                <w:sz w:val="18"/>
                <w:szCs w:val="18"/>
              </w:rPr>
              <w:t>df2</w:t>
            </w:r>
          </w:p>
        </w:tc>
        <w:tc>
          <w:tcPr>
            <w:tcW w:w="567" w:type="dxa"/>
            <w:shd w:val="clear" w:color="auto" w:fill="FFFFFF"/>
            <w:vAlign w:val="bottom"/>
          </w:tcPr>
          <w:p w:rsidR="001F0027" w:rsidRPr="00A1168D"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A1168D">
              <w:rPr>
                <w:rFonts w:ascii="Arial" w:hAnsi="Arial" w:cs="Arial"/>
                <w:color w:val="264A60"/>
                <w:sz w:val="18"/>
                <w:szCs w:val="18"/>
              </w:rPr>
              <w:t>Sig.</w:t>
            </w:r>
          </w:p>
        </w:tc>
      </w:tr>
      <w:tr w:rsidR="00083EDA" w:rsidRPr="00A1168D" w:rsidTr="00083EDA">
        <w:trPr>
          <w:cantSplit/>
          <w:trHeight w:val="322"/>
        </w:trPr>
        <w:tc>
          <w:tcPr>
            <w:tcW w:w="1134" w:type="dxa"/>
            <w:vMerge w:val="restart"/>
            <w:shd w:val="clear" w:color="auto" w:fill="E0E0E0"/>
          </w:tcPr>
          <w:p w:rsidR="001F0027" w:rsidRPr="00A1168D" w:rsidRDefault="001F0027" w:rsidP="001F0027">
            <w:pPr>
              <w:autoSpaceDE w:val="0"/>
              <w:autoSpaceDN w:val="0"/>
              <w:adjustRightInd w:val="0"/>
              <w:spacing w:after="0" w:line="360" w:lineRule="auto"/>
              <w:ind w:left="60" w:right="60"/>
              <w:rPr>
                <w:rFonts w:ascii="Arial" w:hAnsi="Arial" w:cs="Arial"/>
                <w:color w:val="264A60"/>
                <w:sz w:val="18"/>
                <w:szCs w:val="18"/>
              </w:rPr>
            </w:pPr>
            <w:r w:rsidRPr="00A1168D">
              <w:rPr>
                <w:rFonts w:ascii="Arial" w:hAnsi="Arial" w:cs="Arial"/>
                <w:color w:val="264A60"/>
                <w:sz w:val="18"/>
                <w:szCs w:val="18"/>
              </w:rPr>
              <w:t>Keaktifan Belajar Siswa</w:t>
            </w:r>
          </w:p>
        </w:tc>
        <w:tc>
          <w:tcPr>
            <w:tcW w:w="1985" w:type="dxa"/>
            <w:shd w:val="clear" w:color="auto" w:fill="E0E0E0"/>
          </w:tcPr>
          <w:p w:rsidR="001F0027" w:rsidRPr="00A1168D" w:rsidRDefault="001F0027" w:rsidP="001F0027">
            <w:pPr>
              <w:autoSpaceDE w:val="0"/>
              <w:autoSpaceDN w:val="0"/>
              <w:adjustRightInd w:val="0"/>
              <w:spacing w:after="0" w:line="360" w:lineRule="auto"/>
              <w:ind w:left="60" w:right="60"/>
              <w:rPr>
                <w:rFonts w:ascii="Arial" w:hAnsi="Arial" w:cs="Arial"/>
                <w:color w:val="264A60"/>
                <w:sz w:val="18"/>
                <w:szCs w:val="18"/>
              </w:rPr>
            </w:pPr>
            <w:r w:rsidRPr="00A1168D">
              <w:rPr>
                <w:rFonts w:ascii="Arial" w:hAnsi="Arial" w:cs="Arial"/>
                <w:color w:val="264A60"/>
                <w:sz w:val="18"/>
                <w:szCs w:val="18"/>
              </w:rPr>
              <w:t>Based on Mean</w:t>
            </w:r>
          </w:p>
        </w:tc>
        <w:tc>
          <w:tcPr>
            <w:tcW w:w="1134"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,731</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1</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34</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,398</w:t>
            </w:r>
          </w:p>
        </w:tc>
      </w:tr>
      <w:tr w:rsidR="00083EDA" w:rsidRPr="00A1168D" w:rsidTr="00083EDA">
        <w:trPr>
          <w:cantSplit/>
          <w:trHeight w:val="146"/>
        </w:trPr>
        <w:tc>
          <w:tcPr>
            <w:tcW w:w="1134" w:type="dxa"/>
            <w:vMerge/>
            <w:shd w:val="clear" w:color="auto" w:fill="E0E0E0"/>
          </w:tcPr>
          <w:p w:rsidR="001F0027" w:rsidRPr="00A1168D" w:rsidRDefault="001F0027" w:rsidP="001F0027">
            <w:pPr>
              <w:autoSpaceDE w:val="0"/>
              <w:autoSpaceDN w:val="0"/>
              <w:adjustRightInd w:val="0"/>
              <w:spacing w:after="0" w:line="360" w:lineRule="auto"/>
              <w:rPr>
                <w:rFonts w:ascii="Arial" w:hAnsi="Arial" w:cs="Arial"/>
                <w:color w:val="010205"/>
                <w:sz w:val="18"/>
                <w:szCs w:val="18"/>
              </w:rPr>
            </w:pPr>
          </w:p>
        </w:tc>
        <w:tc>
          <w:tcPr>
            <w:tcW w:w="1985" w:type="dxa"/>
            <w:shd w:val="clear" w:color="auto" w:fill="E0E0E0"/>
          </w:tcPr>
          <w:p w:rsidR="001F0027" w:rsidRPr="00A1168D" w:rsidRDefault="001F0027" w:rsidP="001F0027">
            <w:pPr>
              <w:autoSpaceDE w:val="0"/>
              <w:autoSpaceDN w:val="0"/>
              <w:adjustRightInd w:val="0"/>
              <w:spacing w:after="0" w:line="360" w:lineRule="auto"/>
              <w:ind w:left="60" w:right="60"/>
              <w:rPr>
                <w:rFonts w:ascii="Arial" w:hAnsi="Arial" w:cs="Arial"/>
                <w:color w:val="264A60"/>
                <w:sz w:val="18"/>
                <w:szCs w:val="18"/>
              </w:rPr>
            </w:pPr>
            <w:r w:rsidRPr="00A1168D">
              <w:rPr>
                <w:rFonts w:ascii="Arial" w:hAnsi="Arial" w:cs="Arial"/>
                <w:color w:val="264A60"/>
                <w:sz w:val="18"/>
                <w:szCs w:val="18"/>
              </w:rPr>
              <w:t>Based on Median</w:t>
            </w:r>
          </w:p>
        </w:tc>
        <w:tc>
          <w:tcPr>
            <w:tcW w:w="1134"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,837</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1</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34</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,367</w:t>
            </w:r>
          </w:p>
        </w:tc>
      </w:tr>
      <w:tr w:rsidR="00083EDA" w:rsidRPr="00A1168D" w:rsidTr="00083EDA">
        <w:trPr>
          <w:cantSplit/>
          <w:trHeight w:val="146"/>
        </w:trPr>
        <w:tc>
          <w:tcPr>
            <w:tcW w:w="1134" w:type="dxa"/>
            <w:vMerge/>
            <w:shd w:val="clear" w:color="auto" w:fill="E0E0E0"/>
          </w:tcPr>
          <w:p w:rsidR="001F0027" w:rsidRPr="00A1168D" w:rsidRDefault="001F0027" w:rsidP="001F0027">
            <w:pPr>
              <w:autoSpaceDE w:val="0"/>
              <w:autoSpaceDN w:val="0"/>
              <w:adjustRightInd w:val="0"/>
              <w:spacing w:after="0" w:line="360" w:lineRule="auto"/>
              <w:rPr>
                <w:rFonts w:ascii="Arial" w:hAnsi="Arial" w:cs="Arial"/>
                <w:color w:val="010205"/>
                <w:sz w:val="18"/>
                <w:szCs w:val="18"/>
              </w:rPr>
            </w:pPr>
          </w:p>
        </w:tc>
        <w:tc>
          <w:tcPr>
            <w:tcW w:w="1985" w:type="dxa"/>
            <w:shd w:val="clear" w:color="auto" w:fill="E0E0E0"/>
          </w:tcPr>
          <w:p w:rsidR="001F0027" w:rsidRPr="00A1168D" w:rsidRDefault="001F0027" w:rsidP="001F0027">
            <w:pPr>
              <w:autoSpaceDE w:val="0"/>
              <w:autoSpaceDN w:val="0"/>
              <w:adjustRightInd w:val="0"/>
              <w:spacing w:after="0" w:line="360" w:lineRule="auto"/>
              <w:ind w:left="60" w:right="60"/>
              <w:rPr>
                <w:rFonts w:ascii="Arial" w:hAnsi="Arial" w:cs="Arial"/>
                <w:color w:val="264A60"/>
                <w:sz w:val="18"/>
                <w:szCs w:val="18"/>
              </w:rPr>
            </w:pPr>
            <w:r w:rsidRPr="00A1168D">
              <w:rPr>
                <w:rFonts w:ascii="Arial" w:hAnsi="Arial" w:cs="Arial"/>
                <w:color w:val="264A60"/>
                <w:sz w:val="18"/>
                <w:szCs w:val="18"/>
              </w:rPr>
              <w:t>Based on Median and with adjusted df</w:t>
            </w:r>
          </w:p>
        </w:tc>
        <w:tc>
          <w:tcPr>
            <w:tcW w:w="1134"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,837</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1</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33,360</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,367</w:t>
            </w:r>
          </w:p>
        </w:tc>
      </w:tr>
      <w:tr w:rsidR="00083EDA" w:rsidRPr="00A1168D" w:rsidTr="00083EDA">
        <w:trPr>
          <w:cantSplit/>
          <w:trHeight w:val="146"/>
        </w:trPr>
        <w:tc>
          <w:tcPr>
            <w:tcW w:w="1134" w:type="dxa"/>
            <w:vMerge/>
            <w:shd w:val="clear" w:color="auto" w:fill="E0E0E0"/>
          </w:tcPr>
          <w:p w:rsidR="001F0027" w:rsidRPr="00A1168D" w:rsidRDefault="001F0027" w:rsidP="001F0027">
            <w:pPr>
              <w:autoSpaceDE w:val="0"/>
              <w:autoSpaceDN w:val="0"/>
              <w:adjustRightInd w:val="0"/>
              <w:spacing w:after="0" w:line="360" w:lineRule="auto"/>
              <w:rPr>
                <w:rFonts w:ascii="Arial" w:hAnsi="Arial" w:cs="Arial"/>
                <w:color w:val="010205"/>
                <w:sz w:val="18"/>
                <w:szCs w:val="18"/>
              </w:rPr>
            </w:pPr>
          </w:p>
        </w:tc>
        <w:tc>
          <w:tcPr>
            <w:tcW w:w="1985" w:type="dxa"/>
            <w:shd w:val="clear" w:color="auto" w:fill="E0E0E0"/>
          </w:tcPr>
          <w:p w:rsidR="001F0027" w:rsidRPr="00A1168D" w:rsidRDefault="001F0027" w:rsidP="001F0027">
            <w:pPr>
              <w:autoSpaceDE w:val="0"/>
              <w:autoSpaceDN w:val="0"/>
              <w:adjustRightInd w:val="0"/>
              <w:spacing w:after="0" w:line="360" w:lineRule="auto"/>
              <w:ind w:left="60" w:right="60"/>
              <w:rPr>
                <w:rFonts w:ascii="Arial" w:hAnsi="Arial" w:cs="Arial"/>
                <w:color w:val="264A60"/>
                <w:sz w:val="18"/>
                <w:szCs w:val="18"/>
              </w:rPr>
            </w:pPr>
            <w:r w:rsidRPr="00A1168D">
              <w:rPr>
                <w:rFonts w:ascii="Arial" w:hAnsi="Arial" w:cs="Arial"/>
                <w:color w:val="264A60"/>
                <w:sz w:val="18"/>
                <w:szCs w:val="18"/>
              </w:rPr>
              <w:t>Based on trimmed mean</w:t>
            </w:r>
          </w:p>
        </w:tc>
        <w:tc>
          <w:tcPr>
            <w:tcW w:w="1134"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,744</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1</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34</w:t>
            </w:r>
          </w:p>
        </w:tc>
        <w:tc>
          <w:tcPr>
            <w:tcW w:w="567" w:type="dxa"/>
            <w:shd w:val="clear" w:color="auto" w:fill="FFFFFF"/>
          </w:tcPr>
          <w:p w:rsidR="001F0027" w:rsidRPr="00A1168D"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A1168D">
              <w:rPr>
                <w:rFonts w:ascii="Arial" w:hAnsi="Arial" w:cs="Arial"/>
                <w:color w:val="010205"/>
                <w:sz w:val="18"/>
                <w:szCs w:val="18"/>
              </w:rPr>
              <w:t>,395</w:t>
            </w:r>
          </w:p>
        </w:tc>
      </w:tr>
    </w:tbl>
    <w:p w:rsidR="001F0027" w:rsidRPr="00A1168D" w:rsidRDefault="001F0027" w:rsidP="001F0027">
      <w:pPr>
        <w:autoSpaceDE w:val="0"/>
        <w:autoSpaceDN w:val="0"/>
        <w:adjustRightInd w:val="0"/>
        <w:spacing w:after="0" w:line="360" w:lineRule="auto"/>
        <w:rPr>
          <w:rFonts w:ascii="Times New Roman" w:hAnsi="Times New Roman" w:cs="Times New Roman"/>
          <w:sz w:val="24"/>
          <w:szCs w:val="24"/>
        </w:rPr>
      </w:pPr>
    </w:p>
    <w:p w:rsidR="001F0027" w:rsidRPr="00EB0661" w:rsidRDefault="001F0027" w:rsidP="001F0027">
      <w:pPr>
        <w:pStyle w:val="ListParagraph"/>
        <w:spacing w:line="36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uji homogenitas pada tabel diatas, diketahui bahwa nilai </w:t>
      </w:r>
      <w:r w:rsidRPr="00F7633C">
        <w:rPr>
          <w:rFonts w:ascii="Times New Roman" w:hAnsi="Times New Roman" w:cs="Times New Roman"/>
          <w:i/>
          <w:sz w:val="24"/>
          <w:szCs w:val="24"/>
        </w:rPr>
        <w:t>Sig</w:t>
      </w:r>
      <w:r>
        <w:rPr>
          <w:rFonts w:ascii="Times New Roman" w:hAnsi="Times New Roman" w:cs="Times New Roman"/>
          <w:sz w:val="24"/>
          <w:szCs w:val="24"/>
        </w:rPr>
        <w:t xml:space="preserve">. </w:t>
      </w:r>
      <w:r>
        <w:rPr>
          <w:rFonts w:ascii="Times New Roman" w:hAnsi="Times New Roman" w:cs="Times New Roman"/>
          <w:i/>
          <w:sz w:val="24"/>
          <w:szCs w:val="24"/>
        </w:rPr>
        <w:t>Based on M</w:t>
      </w:r>
      <w:r w:rsidRPr="00EB0661">
        <w:rPr>
          <w:rFonts w:ascii="Times New Roman" w:hAnsi="Times New Roman" w:cs="Times New Roman"/>
          <w:i/>
          <w:sz w:val="24"/>
          <w:szCs w:val="24"/>
        </w:rPr>
        <w:t>ean</w:t>
      </w:r>
      <w:r>
        <w:rPr>
          <w:rFonts w:ascii="Times New Roman" w:hAnsi="Times New Roman" w:cs="Times New Roman"/>
          <w:i/>
          <w:sz w:val="24"/>
          <w:szCs w:val="24"/>
        </w:rPr>
        <w:t xml:space="preserve"> </w:t>
      </w:r>
      <w:r>
        <w:rPr>
          <w:rFonts w:ascii="Times New Roman" w:hAnsi="Times New Roman" w:cs="Times New Roman"/>
          <w:sz w:val="24"/>
          <w:szCs w:val="24"/>
        </w:rPr>
        <w:t>rata rata 0,398 &gt; 0,05, sehingga Ha dapat diterima dan dapat disimpulkan bahwa varians data kelas post-test eksperimen dan post-test kelas kontrol sama atau homogen.</w:t>
      </w:r>
    </w:p>
    <w:p w:rsidR="001F0027" w:rsidRDefault="001F0027" w:rsidP="00083EDA">
      <w:pPr>
        <w:pStyle w:val="ListParagraph"/>
        <w:numPr>
          <w:ilvl w:val="0"/>
          <w:numId w:val="17"/>
        </w:numPr>
        <w:spacing w:line="360" w:lineRule="auto"/>
        <w:ind w:left="1276" w:hanging="426"/>
        <w:jc w:val="both"/>
        <w:rPr>
          <w:rFonts w:ascii="Times New Roman" w:hAnsi="Times New Roman" w:cs="Times New Roman"/>
          <w:sz w:val="24"/>
          <w:szCs w:val="24"/>
        </w:rPr>
      </w:pPr>
      <w:r>
        <w:rPr>
          <w:rFonts w:ascii="Times New Roman" w:hAnsi="Times New Roman" w:cs="Times New Roman"/>
          <w:sz w:val="24"/>
          <w:szCs w:val="24"/>
        </w:rPr>
        <w:t>Uji hipotesis</w:t>
      </w:r>
    </w:p>
    <w:p w:rsidR="001F0027" w:rsidRPr="00083EDA" w:rsidRDefault="001F0027" w:rsidP="00083EDA">
      <w:pPr>
        <w:pStyle w:val="ListParagraph"/>
        <w:spacing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Pengujian hipotesis statistik dalam penelitian ini dilakukan dengan menggunakan uji T. Analisis uji T digunakan untuk mengetahui pengaruh variabel bebas penggunaan metode pembelajaran </w:t>
      </w:r>
      <w:r w:rsidRPr="00627657">
        <w:rPr>
          <w:rFonts w:ascii="Times New Roman" w:hAnsi="Times New Roman" w:cs="Times New Roman"/>
          <w:i/>
          <w:sz w:val="24"/>
          <w:szCs w:val="24"/>
        </w:rPr>
        <w:t>scramble</w:t>
      </w:r>
      <w:r>
        <w:rPr>
          <w:rFonts w:ascii="Times New Roman" w:hAnsi="Times New Roman" w:cs="Times New Roman"/>
          <w:i/>
          <w:sz w:val="24"/>
          <w:szCs w:val="24"/>
        </w:rPr>
        <w:t xml:space="preserve"> </w:t>
      </w:r>
      <w:r>
        <w:rPr>
          <w:rFonts w:ascii="Times New Roman" w:hAnsi="Times New Roman" w:cs="Times New Roman"/>
          <w:sz w:val="24"/>
          <w:szCs w:val="24"/>
        </w:rPr>
        <w:t xml:space="preserve">pada mata pelajaran pendidikan agama Islam tehadap variabel terikat yaitu dalam meningkatkan keaktifan belajar siswa kelas VIII. </w:t>
      </w:r>
      <w:r w:rsidRPr="00083EDA">
        <w:rPr>
          <w:rFonts w:ascii="Times New Roman" w:hAnsi="Times New Roman" w:cs="Times New Roman"/>
          <w:sz w:val="24"/>
          <w:szCs w:val="24"/>
        </w:rPr>
        <w:t xml:space="preserve">Analisis ini menggunakan bantuan program SPSS versi 26, sehingga pengambilan keputusan dan penarikan kesimpulan terhadap uji hipotesis dilakukan pada taraf signifikan 0,05. Hasil penelitian dinyatakan signifikan atau dengan kata lain Ha diterima apabila nilai </w:t>
      </w:r>
      <w:r w:rsidRPr="00083EDA">
        <w:rPr>
          <w:rFonts w:ascii="Times New Roman" w:hAnsi="Times New Roman" w:cs="Times New Roman"/>
          <w:i/>
          <w:sz w:val="24"/>
          <w:szCs w:val="24"/>
        </w:rPr>
        <w:t>Sig</w:t>
      </w:r>
      <w:r w:rsidRPr="00083EDA">
        <w:rPr>
          <w:rFonts w:ascii="Times New Roman" w:hAnsi="Times New Roman" w:cs="Times New Roman"/>
          <w:sz w:val="24"/>
          <w:szCs w:val="24"/>
        </w:rPr>
        <w:t xml:space="preserve">. &lt; 0,05. Pada tahap ini </w:t>
      </w:r>
      <w:r w:rsidRPr="00083EDA">
        <w:rPr>
          <w:rFonts w:ascii="Times New Roman" w:hAnsi="Times New Roman" w:cs="Times New Roman"/>
          <w:sz w:val="24"/>
          <w:szCs w:val="24"/>
        </w:rPr>
        <w:lastRenderedPageBreak/>
        <w:t xml:space="preserve">peneliti menggunakan uji </w:t>
      </w:r>
      <w:r w:rsidRPr="00083EDA">
        <w:rPr>
          <w:rFonts w:ascii="Times New Roman" w:hAnsi="Times New Roman" w:cs="Times New Roman"/>
          <w:i/>
          <w:sz w:val="24"/>
          <w:szCs w:val="24"/>
        </w:rPr>
        <w:t>Paired Sample T Test</w:t>
      </w:r>
      <w:r w:rsidRPr="00083EDA">
        <w:rPr>
          <w:rFonts w:ascii="Times New Roman" w:hAnsi="Times New Roman" w:cs="Times New Roman"/>
          <w:sz w:val="24"/>
          <w:szCs w:val="24"/>
        </w:rPr>
        <w:t xml:space="preserve"> yaitu untuk menguji apakah ada pengaruh antara metode </w:t>
      </w:r>
      <w:r w:rsidRPr="00083EDA">
        <w:rPr>
          <w:rFonts w:ascii="Times New Roman" w:hAnsi="Times New Roman" w:cs="Times New Roman"/>
          <w:i/>
          <w:sz w:val="24"/>
          <w:szCs w:val="24"/>
        </w:rPr>
        <w:t>scramble</w:t>
      </w:r>
      <w:r w:rsidRPr="00083EDA">
        <w:rPr>
          <w:rFonts w:ascii="Times New Roman" w:hAnsi="Times New Roman" w:cs="Times New Roman"/>
          <w:sz w:val="24"/>
          <w:szCs w:val="24"/>
        </w:rPr>
        <w:t xml:space="preserve"> dengan keaktifan belajar siswa. </w:t>
      </w:r>
      <w:r w:rsidRPr="00083EDA">
        <w:rPr>
          <w:rFonts w:ascii="Times New Roman" w:hAnsi="Times New Roman" w:cs="Times New Roman"/>
          <w:i/>
          <w:sz w:val="24"/>
          <w:szCs w:val="24"/>
        </w:rPr>
        <w:t>Paired Sample T Test</w:t>
      </w:r>
      <w:r w:rsidRPr="00083EDA">
        <w:rPr>
          <w:rFonts w:ascii="Times New Roman" w:hAnsi="Times New Roman" w:cs="Times New Roman"/>
          <w:sz w:val="24"/>
          <w:szCs w:val="24"/>
        </w:rPr>
        <w:t xml:space="preserve"> ini dilakukan untuk melihat ada tidaknya perbedaan hasil antara pre-test dan post-test kelas eksperimen dengan pre-test dan post-test kelas kontrol. Hasil perhitungan uji hipotesis pre-test dan post-test dapat dilihat lebih jelas pada tabel berikut:</w:t>
      </w:r>
    </w:p>
    <w:p w:rsidR="001F0027" w:rsidRPr="00A24F84" w:rsidRDefault="001F0027" w:rsidP="001F0027">
      <w:pPr>
        <w:spacing w:after="0" w:line="360" w:lineRule="auto"/>
        <w:jc w:val="center"/>
        <w:rPr>
          <w:rFonts w:ascii="Times New Roman" w:hAnsi="Times New Roman" w:cs="Times New Roman"/>
        </w:rPr>
      </w:pPr>
      <w:r w:rsidRPr="00A24F84">
        <w:rPr>
          <w:rFonts w:ascii="Times New Roman" w:hAnsi="Times New Roman" w:cs="Times New Roman"/>
          <w:b/>
        </w:rPr>
        <w:t xml:space="preserve">Tabel </w:t>
      </w:r>
      <w:r w:rsidR="00A24F84" w:rsidRPr="00A24F84">
        <w:rPr>
          <w:rFonts w:ascii="Times New Roman" w:hAnsi="Times New Roman" w:cs="Times New Roman"/>
          <w:b/>
        </w:rPr>
        <w:t>6</w:t>
      </w:r>
    </w:p>
    <w:p w:rsidR="001F0027" w:rsidRPr="00A24F84" w:rsidRDefault="001F0027" w:rsidP="001F0027">
      <w:pPr>
        <w:spacing w:after="0" w:line="360" w:lineRule="auto"/>
        <w:jc w:val="center"/>
        <w:rPr>
          <w:rFonts w:ascii="Times New Roman" w:hAnsi="Times New Roman" w:cs="Times New Roman"/>
          <w:b/>
        </w:rPr>
      </w:pPr>
      <w:r w:rsidRPr="00A24F84">
        <w:rPr>
          <w:rFonts w:ascii="Times New Roman" w:hAnsi="Times New Roman" w:cs="Times New Roman"/>
          <w:b/>
        </w:rPr>
        <w:t>Hasil Uji Hipotesis Pre-Test Dan Post-Test</w:t>
      </w:r>
    </w:p>
    <w:tbl>
      <w:tblPr>
        <w:tblW w:w="75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92"/>
        <w:gridCol w:w="709"/>
        <w:gridCol w:w="709"/>
        <w:gridCol w:w="992"/>
        <w:gridCol w:w="850"/>
        <w:gridCol w:w="748"/>
        <w:gridCol w:w="812"/>
        <w:gridCol w:w="446"/>
        <w:gridCol w:w="688"/>
      </w:tblGrid>
      <w:tr w:rsidR="001F0027" w:rsidRPr="005F7559" w:rsidTr="00786C5C">
        <w:trPr>
          <w:cantSplit/>
          <w:trHeight w:val="287"/>
        </w:trPr>
        <w:tc>
          <w:tcPr>
            <w:tcW w:w="7513" w:type="dxa"/>
            <w:gridSpan w:val="10"/>
            <w:shd w:val="clear" w:color="auto" w:fill="FFFFFF"/>
            <w:vAlign w:val="center"/>
          </w:tcPr>
          <w:p w:rsidR="001F0027" w:rsidRPr="005F7559" w:rsidRDefault="001F0027" w:rsidP="001F0027">
            <w:pPr>
              <w:autoSpaceDE w:val="0"/>
              <w:autoSpaceDN w:val="0"/>
              <w:adjustRightInd w:val="0"/>
              <w:spacing w:after="0" w:line="360" w:lineRule="auto"/>
              <w:ind w:left="60" w:right="60"/>
              <w:jc w:val="center"/>
              <w:rPr>
                <w:rFonts w:ascii="Arial" w:hAnsi="Arial" w:cs="Arial"/>
                <w:color w:val="010205"/>
              </w:rPr>
            </w:pPr>
            <w:r w:rsidRPr="005F7559">
              <w:rPr>
                <w:rFonts w:ascii="Arial" w:hAnsi="Arial" w:cs="Arial"/>
                <w:b/>
                <w:bCs/>
                <w:color w:val="010205"/>
              </w:rPr>
              <w:t>Paired Samples Test</w:t>
            </w:r>
          </w:p>
        </w:tc>
      </w:tr>
      <w:tr w:rsidR="001F0027" w:rsidRPr="005F7559" w:rsidTr="00786C5C">
        <w:trPr>
          <w:cantSplit/>
          <w:trHeight w:val="303"/>
        </w:trPr>
        <w:tc>
          <w:tcPr>
            <w:tcW w:w="1559" w:type="dxa"/>
            <w:gridSpan w:val="2"/>
            <w:vMerge w:val="restart"/>
            <w:shd w:val="clear" w:color="auto" w:fill="FFFFFF"/>
            <w:vAlign w:val="bottom"/>
          </w:tcPr>
          <w:p w:rsidR="001F0027" w:rsidRPr="005F7559" w:rsidRDefault="001F0027" w:rsidP="001F0027">
            <w:pPr>
              <w:autoSpaceDE w:val="0"/>
              <w:autoSpaceDN w:val="0"/>
              <w:adjustRightInd w:val="0"/>
              <w:spacing w:after="0" w:line="360" w:lineRule="auto"/>
              <w:rPr>
                <w:rFonts w:ascii="Times New Roman" w:hAnsi="Times New Roman" w:cs="Times New Roman"/>
                <w:sz w:val="24"/>
                <w:szCs w:val="24"/>
              </w:rPr>
            </w:pPr>
          </w:p>
        </w:tc>
        <w:tc>
          <w:tcPr>
            <w:tcW w:w="4008" w:type="dxa"/>
            <w:gridSpan w:val="5"/>
            <w:shd w:val="clear" w:color="auto" w:fill="FFFFFF"/>
            <w:vAlign w:val="bottom"/>
          </w:tcPr>
          <w:p w:rsidR="001F0027" w:rsidRPr="005F755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5F7559">
              <w:rPr>
                <w:rFonts w:ascii="Arial" w:hAnsi="Arial" w:cs="Arial"/>
                <w:color w:val="264A60"/>
                <w:sz w:val="18"/>
                <w:szCs w:val="18"/>
              </w:rPr>
              <w:t>Paired Differences</w:t>
            </w:r>
          </w:p>
        </w:tc>
        <w:tc>
          <w:tcPr>
            <w:tcW w:w="812" w:type="dxa"/>
            <w:vMerge w:val="restart"/>
            <w:shd w:val="clear" w:color="auto" w:fill="FFFFFF"/>
            <w:vAlign w:val="bottom"/>
          </w:tcPr>
          <w:p w:rsidR="001F0027" w:rsidRPr="005F755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5F7559">
              <w:rPr>
                <w:rFonts w:ascii="Arial" w:hAnsi="Arial" w:cs="Arial"/>
                <w:color w:val="264A60"/>
                <w:sz w:val="18"/>
                <w:szCs w:val="18"/>
              </w:rPr>
              <w:t>t</w:t>
            </w:r>
          </w:p>
        </w:tc>
        <w:tc>
          <w:tcPr>
            <w:tcW w:w="446" w:type="dxa"/>
            <w:vMerge w:val="restart"/>
            <w:shd w:val="clear" w:color="auto" w:fill="FFFFFF"/>
            <w:vAlign w:val="bottom"/>
          </w:tcPr>
          <w:p w:rsidR="001F0027" w:rsidRPr="005F755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5F7559">
              <w:rPr>
                <w:rFonts w:ascii="Arial" w:hAnsi="Arial" w:cs="Arial"/>
                <w:color w:val="264A60"/>
                <w:sz w:val="18"/>
                <w:szCs w:val="18"/>
              </w:rPr>
              <w:t>Df</w:t>
            </w:r>
          </w:p>
        </w:tc>
        <w:tc>
          <w:tcPr>
            <w:tcW w:w="688" w:type="dxa"/>
            <w:vMerge w:val="restart"/>
            <w:shd w:val="clear" w:color="auto" w:fill="FFFFFF"/>
            <w:vAlign w:val="bottom"/>
          </w:tcPr>
          <w:p w:rsidR="001F0027" w:rsidRPr="005F755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5F7559">
              <w:rPr>
                <w:rFonts w:ascii="Arial" w:hAnsi="Arial" w:cs="Arial"/>
                <w:color w:val="264A60"/>
                <w:sz w:val="18"/>
                <w:szCs w:val="18"/>
              </w:rPr>
              <w:t>Sig. (2-tailed)</w:t>
            </w:r>
          </w:p>
        </w:tc>
      </w:tr>
      <w:tr w:rsidR="001F0027" w:rsidRPr="005F7559" w:rsidTr="00786C5C">
        <w:trPr>
          <w:cantSplit/>
          <w:trHeight w:val="130"/>
        </w:trPr>
        <w:tc>
          <w:tcPr>
            <w:tcW w:w="1559" w:type="dxa"/>
            <w:gridSpan w:val="2"/>
            <w:vMerge/>
            <w:shd w:val="clear" w:color="auto" w:fill="FFFFFF"/>
            <w:vAlign w:val="bottom"/>
          </w:tcPr>
          <w:p w:rsidR="001F0027" w:rsidRPr="005F7559" w:rsidRDefault="001F0027" w:rsidP="001F0027">
            <w:pPr>
              <w:autoSpaceDE w:val="0"/>
              <w:autoSpaceDN w:val="0"/>
              <w:adjustRightInd w:val="0"/>
              <w:spacing w:after="0" w:line="360" w:lineRule="auto"/>
              <w:rPr>
                <w:rFonts w:ascii="Arial" w:hAnsi="Arial" w:cs="Arial"/>
                <w:color w:val="264A60"/>
                <w:sz w:val="18"/>
                <w:szCs w:val="18"/>
              </w:rPr>
            </w:pPr>
          </w:p>
        </w:tc>
        <w:tc>
          <w:tcPr>
            <w:tcW w:w="709" w:type="dxa"/>
            <w:vMerge w:val="restart"/>
            <w:shd w:val="clear" w:color="auto" w:fill="FFFFFF"/>
            <w:vAlign w:val="bottom"/>
          </w:tcPr>
          <w:p w:rsidR="001F0027" w:rsidRPr="005F755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5F7559">
              <w:rPr>
                <w:rFonts w:ascii="Arial" w:hAnsi="Arial" w:cs="Arial"/>
                <w:color w:val="264A60"/>
                <w:sz w:val="18"/>
                <w:szCs w:val="18"/>
              </w:rPr>
              <w:t>Mean</w:t>
            </w:r>
          </w:p>
        </w:tc>
        <w:tc>
          <w:tcPr>
            <w:tcW w:w="709" w:type="dxa"/>
            <w:vMerge w:val="restart"/>
            <w:shd w:val="clear" w:color="auto" w:fill="FFFFFF"/>
            <w:vAlign w:val="bottom"/>
          </w:tcPr>
          <w:p w:rsidR="001F0027" w:rsidRPr="005F755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5F7559">
              <w:rPr>
                <w:rFonts w:ascii="Arial" w:hAnsi="Arial" w:cs="Arial"/>
                <w:color w:val="264A60"/>
                <w:sz w:val="18"/>
                <w:szCs w:val="18"/>
              </w:rPr>
              <w:t>Std. Deviation</w:t>
            </w:r>
          </w:p>
        </w:tc>
        <w:tc>
          <w:tcPr>
            <w:tcW w:w="992" w:type="dxa"/>
            <w:vMerge w:val="restart"/>
            <w:shd w:val="clear" w:color="auto" w:fill="FFFFFF"/>
            <w:vAlign w:val="bottom"/>
          </w:tcPr>
          <w:p w:rsidR="001F0027" w:rsidRPr="005F755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5F7559">
              <w:rPr>
                <w:rFonts w:ascii="Arial" w:hAnsi="Arial" w:cs="Arial"/>
                <w:color w:val="264A60"/>
                <w:sz w:val="18"/>
                <w:szCs w:val="18"/>
              </w:rPr>
              <w:t>Std. Error Mean</w:t>
            </w:r>
          </w:p>
        </w:tc>
        <w:tc>
          <w:tcPr>
            <w:tcW w:w="1598" w:type="dxa"/>
            <w:gridSpan w:val="2"/>
            <w:shd w:val="clear" w:color="auto" w:fill="FFFFFF"/>
            <w:vAlign w:val="bottom"/>
          </w:tcPr>
          <w:p w:rsidR="001F0027" w:rsidRPr="005F755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5F7559">
              <w:rPr>
                <w:rFonts w:ascii="Arial" w:hAnsi="Arial" w:cs="Arial"/>
                <w:color w:val="264A60"/>
                <w:sz w:val="18"/>
                <w:szCs w:val="18"/>
              </w:rPr>
              <w:t>95% Confidence Interval of the Difference</w:t>
            </w:r>
          </w:p>
        </w:tc>
        <w:tc>
          <w:tcPr>
            <w:tcW w:w="812" w:type="dxa"/>
            <w:vMerge/>
            <w:shd w:val="clear" w:color="auto" w:fill="FFFFFF"/>
            <w:vAlign w:val="bottom"/>
          </w:tcPr>
          <w:p w:rsidR="001F0027" w:rsidRPr="005F7559" w:rsidRDefault="001F0027" w:rsidP="001F0027">
            <w:pPr>
              <w:autoSpaceDE w:val="0"/>
              <w:autoSpaceDN w:val="0"/>
              <w:adjustRightInd w:val="0"/>
              <w:spacing w:after="0" w:line="360" w:lineRule="auto"/>
              <w:rPr>
                <w:rFonts w:ascii="Arial" w:hAnsi="Arial" w:cs="Arial"/>
                <w:color w:val="264A60"/>
                <w:sz w:val="18"/>
                <w:szCs w:val="18"/>
              </w:rPr>
            </w:pPr>
          </w:p>
        </w:tc>
        <w:tc>
          <w:tcPr>
            <w:tcW w:w="446" w:type="dxa"/>
            <w:vMerge/>
            <w:shd w:val="clear" w:color="auto" w:fill="FFFFFF"/>
            <w:vAlign w:val="bottom"/>
          </w:tcPr>
          <w:p w:rsidR="001F0027" w:rsidRPr="005F7559" w:rsidRDefault="001F0027" w:rsidP="001F0027">
            <w:pPr>
              <w:autoSpaceDE w:val="0"/>
              <w:autoSpaceDN w:val="0"/>
              <w:adjustRightInd w:val="0"/>
              <w:spacing w:after="0" w:line="360" w:lineRule="auto"/>
              <w:rPr>
                <w:rFonts w:ascii="Arial" w:hAnsi="Arial" w:cs="Arial"/>
                <w:color w:val="264A60"/>
                <w:sz w:val="18"/>
                <w:szCs w:val="18"/>
              </w:rPr>
            </w:pPr>
          </w:p>
        </w:tc>
        <w:tc>
          <w:tcPr>
            <w:tcW w:w="688" w:type="dxa"/>
            <w:vMerge/>
            <w:shd w:val="clear" w:color="auto" w:fill="FFFFFF"/>
            <w:vAlign w:val="bottom"/>
          </w:tcPr>
          <w:p w:rsidR="001F0027" w:rsidRPr="005F7559" w:rsidRDefault="001F0027" w:rsidP="001F0027">
            <w:pPr>
              <w:autoSpaceDE w:val="0"/>
              <w:autoSpaceDN w:val="0"/>
              <w:adjustRightInd w:val="0"/>
              <w:spacing w:after="0" w:line="360" w:lineRule="auto"/>
              <w:rPr>
                <w:rFonts w:ascii="Arial" w:hAnsi="Arial" w:cs="Arial"/>
                <w:color w:val="264A60"/>
                <w:sz w:val="18"/>
                <w:szCs w:val="18"/>
              </w:rPr>
            </w:pPr>
          </w:p>
        </w:tc>
      </w:tr>
      <w:tr w:rsidR="001F0027" w:rsidRPr="005F7559" w:rsidTr="00786C5C">
        <w:trPr>
          <w:cantSplit/>
          <w:trHeight w:val="130"/>
        </w:trPr>
        <w:tc>
          <w:tcPr>
            <w:tcW w:w="1559" w:type="dxa"/>
            <w:gridSpan w:val="2"/>
            <w:vMerge/>
            <w:shd w:val="clear" w:color="auto" w:fill="FFFFFF"/>
            <w:vAlign w:val="bottom"/>
          </w:tcPr>
          <w:p w:rsidR="001F0027" w:rsidRPr="005F7559" w:rsidRDefault="001F0027" w:rsidP="001F0027">
            <w:pPr>
              <w:autoSpaceDE w:val="0"/>
              <w:autoSpaceDN w:val="0"/>
              <w:adjustRightInd w:val="0"/>
              <w:spacing w:after="0" w:line="360" w:lineRule="auto"/>
              <w:rPr>
                <w:rFonts w:ascii="Arial" w:hAnsi="Arial" w:cs="Arial"/>
                <w:color w:val="264A60"/>
                <w:sz w:val="18"/>
                <w:szCs w:val="18"/>
              </w:rPr>
            </w:pPr>
          </w:p>
        </w:tc>
        <w:tc>
          <w:tcPr>
            <w:tcW w:w="709" w:type="dxa"/>
            <w:vMerge/>
            <w:shd w:val="clear" w:color="auto" w:fill="FFFFFF"/>
            <w:vAlign w:val="bottom"/>
          </w:tcPr>
          <w:p w:rsidR="001F0027" w:rsidRPr="005F7559" w:rsidRDefault="001F0027" w:rsidP="001F0027">
            <w:pPr>
              <w:autoSpaceDE w:val="0"/>
              <w:autoSpaceDN w:val="0"/>
              <w:adjustRightInd w:val="0"/>
              <w:spacing w:after="0" w:line="360" w:lineRule="auto"/>
              <w:rPr>
                <w:rFonts w:ascii="Arial" w:hAnsi="Arial" w:cs="Arial"/>
                <w:color w:val="264A60"/>
                <w:sz w:val="18"/>
                <w:szCs w:val="18"/>
              </w:rPr>
            </w:pPr>
          </w:p>
        </w:tc>
        <w:tc>
          <w:tcPr>
            <w:tcW w:w="709" w:type="dxa"/>
            <w:vMerge/>
            <w:shd w:val="clear" w:color="auto" w:fill="FFFFFF"/>
            <w:vAlign w:val="bottom"/>
          </w:tcPr>
          <w:p w:rsidR="001F0027" w:rsidRPr="005F7559" w:rsidRDefault="001F0027" w:rsidP="001F0027">
            <w:pPr>
              <w:autoSpaceDE w:val="0"/>
              <w:autoSpaceDN w:val="0"/>
              <w:adjustRightInd w:val="0"/>
              <w:spacing w:after="0" w:line="360" w:lineRule="auto"/>
              <w:rPr>
                <w:rFonts w:ascii="Arial" w:hAnsi="Arial" w:cs="Arial"/>
                <w:color w:val="264A60"/>
                <w:sz w:val="18"/>
                <w:szCs w:val="18"/>
              </w:rPr>
            </w:pPr>
          </w:p>
        </w:tc>
        <w:tc>
          <w:tcPr>
            <w:tcW w:w="992" w:type="dxa"/>
            <w:vMerge/>
            <w:shd w:val="clear" w:color="auto" w:fill="FFFFFF"/>
            <w:vAlign w:val="bottom"/>
          </w:tcPr>
          <w:p w:rsidR="001F0027" w:rsidRPr="005F7559" w:rsidRDefault="001F0027" w:rsidP="001F0027">
            <w:pPr>
              <w:autoSpaceDE w:val="0"/>
              <w:autoSpaceDN w:val="0"/>
              <w:adjustRightInd w:val="0"/>
              <w:spacing w:after="0" w:line="360" w:lineRule="auto"/>
              <w:rPr>
                <w:rFonts w:ascii="Arial" w:hAnsi="Arial" w:cs="Arial"/>
                <w:color w:val="264A60"/>
                <w:sz w:val="18"/>
                <w:szCs w:val="18"/>
              </w:rPr>
            </w:pPr>
          </w:p>
        </w:tc>
        <w:tc>
          <w:tcPr>
            <w:tcW w:w="850" w:type="dxa"/>
            <w:shd w:val="clear" w:color="auto" w:fill="FFFFFF"/>
            <w:vAlign w:val="bottom"/>
          </w:tcPr>
          <w:p w:rsidR="001F0027" w:rsidRPr="005F755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5F7559">
              <w:rPr>
                <w:rFonts w:ascii="Arial" w:hAnsi="Arial" w:cs="Arial"/>
                <w:color w:val="264A60"/>
                <w:sz w:val="18"/>
                <w:szCs w:val="18"/>
              </w:rPr>
              <w:t>Lower</w:t>
            </w:r>
          </w:p>
        </w:tc>
        <w:tc>
          <w:tcPr>
            <w:tcW w:w="748" w:type="dxa"/>
            <w:shd w:val="clear" w:color="auto" w:fill="FFFFFF"/>
            <w:vAlign w:val="bottom"/>
          </w:tcPr>
          <w:p w:rsidR="001F0027" w:rsidRPr="005F755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5F7559">
              <w:rPr>
                <w:rFonts w:ascii="Arial" w:hAnsi="Arial" w:cs="Arial"/>
                <w:color w:val="264A60"/>
                <w:sz w:val="18"/>
                <w:szCs w:val="18"/>
              </w:rPr>
              <w:t>Upper</w:t>
            </w:r>
          </w:p>
        </w:tc>
        <w:tc>
          <w:tcPr>
            <w:tcW w:w="812" w:type="dxa"/>
            <w:vMerge/>
            <w:shd w:val="clear" w:color="auto" w:fill="FFFFFF"/>
            <w:vAlign w:val="bottom"/>
          </w:tcPr>
          <w:p w:rsidR="001F0027" w:rsidRPr="005F7559" w:rsidRDefault="001F0027" w:rsidP="001F0027">
            <w:pPr>
              <w:autoSpaceDE w:val="0"/>
              <w:autoSpaceDN w:val="0"/>
              <w:adjustRightInd w:val="0"/>
              <w:spacing w:after="0" w:line="360" w:lineRule="auto"/>
              <w:rPr>
                <w:rFonts w:ascii="Arial" w:hAnsi="Arial" w:cs="Arial"/>
                <w:color w:val="264A60"/>
                <w:sz w:val="18"/>
                <w:szCs w:val="18"/>
              </w:rPr>
            </w:pPr>
          </w:p>
        </w:tc>
        <w:tc>
          <w:tcPr>
            <w:tcW w:w="446" w:type="dxa"/>
            <w:vMerge/>
            <w:shd w:val="clear" w:color="auto" w:fill="FFFFFF"/>
            <w:vAlign w:val="bottom"/>
          </w:tcPr>
          <w:p w:rsidR="001F0027" w:rsidRPr="005F7559" w:rsidRDefault="001F0027" w:rsidP="001F0027">
            <w:pPr>
              <w:autoSpaceDE w:val="0"/>
              <w:autoSpaceDN w:val="0"/>
              <w:adjustRightInd w:val="0"/>
              <w:spacing w:after="0" w:line="360" w:lineRule="auto"/>
              <w:rPr>
                <w:rFonts w:ascii="Arial" w:hAnsi="Arial" w:cs="Arial"/>
                <w:color w:val="264A60"/>
                <w:sz w:val="18"/>
                <w:szCs w:val="18"/>
              </w:rPr>
            </w:pPr>
          </w:p>
        </w:tc>
        <w:tc>
          <w:tcPr>
            <w:tcW w:w="688" w:type="dxa"/>
            <w:vMerge/>
            <w:shd w:val="clear" w:color="auto" w:fill="FFFFFF"/>
            <w:vAlign w:val="bottom"/>
          </w:tcPr>
          <w:p w:rsidR="001F0027" w:rsidRPr="005F7559" w:rsidRDefault="001F0027" w:rsidP="001F0027">
            <w:pPr>
              <w:autoSpaceDE w:val="0"/>
              <w:autoSpaceDN w:val="0"/>
              <w:adjustRightInd w:val="0"/>
              <w:spacing w:after="0" w:line="360" w:lineRule="auto"/>
              <w:rPr>
                <w:rFonts w:ascii="Arial" w:hAnsi="Arial" w:cs="Arial"/>
                <w:color w:val="264A60"/>
                <w:sz w:val="18"/>
                <w:szCs w:val="18"/>
              </w:rPr>
            </w:pPr>
          </w:p>
        </w:tc>
      </w:tr>
      <w:tr w:rsidR="001F0027" w:rsidRPr="005F7559" w:rsidTr="00786C5C">
        <w:trPr>
          <w:cantSplit/>
          <w:trHeight w:val="287"/>
        </w:trPr>
        <w:tc>
          <w:tcPr>
            <w:tcW w:w="567" w:type="dxa"/>
            <w:shd w:val="clear" w:color="auto" w:fill="E0E0E0"/>
          </w:tcPr>
          <w:p w:rsidR="001F0027" w:rsidRPr="005F7559" w:rsidRDefault="001F0027" w:rsidP="001F0027">
            <w:pPr>
              <w:autoSpaceDE w:val="0"/>
              <w:autoSpaceDN w:val="0"/>
              <w:adjustRightInd w:val="0"/>
              <w:spacing w:after="0" w:line="360" w:lineRule="auto"/>
              <w:ind w:left="60" w:right="60"/>
              <w:rPr>
                <w:rFonts w:ascii="Arial" w:hAnsi="Arial" w:cs="Arial"/>
                <w:color w:val="264A60"/>
                <w:sz w:val="18"/>
                <w:szCs w:val="18"/>
              </w:rPr>
            </w:pPr>
            <w:r w:rsidRPr="005F7559">
              <w:rPr>
                <w:rFonts w:ascii="Arial" w:hAnsi="Arial" w:cs="Arial"/>
                <w:color w:val="264A60"/>
                <w:sz w:val="18"/>
                <w:szCs w:val="18"/>
              </w:rPr>
              <w:t>Pair 1</w:t>
            </w:r>
          </w:p>
        </w:tc>
        <w:tc>
          <w:tcPr>
            <w:tcW w:w="992" w:type="dxa"/>
            <w:shd w:val="clear" w:color="auto" w:fill="E0E0E0"/>
          </w:tcPr>
          <w:p w:rsidR="001F0027" w:rsidRPr="005F7559" w:rsidRDefault="001F0027" w:rsidP="001F0027">
            <w:pPr>
              <w:autoSpaceDE w:val="0"/>
              <w:autoSpaceDN w:val="0"/>
              <w:adjustRightInd w:val="0"/>
              <w:spacing w:after="0" w:line="360" w:lineRule="auto"/>
              <w:ind w:left="60" w:right="60"/>
              <w:rPr>
                <w:rFonts w:ascii="Arial" w:hAnsi="Arial" w:cs="Arial"/>
                <w:color w:val="264A60"/>
                <w:sz w:val="18"/>
                <w:szCs w:val="18"/>
              </w:rPr>
            </w:pPr>
            <w:r w:rsidRPr="005F7559">
              <w:rPr>
                <w:rFonts w:ascii="Arial" w:hAnsi="Arial" w:cs="Arial"/>
                <w:color w:val="264A60"/>
                <w:sz w:val="18"/>
                <w:szCs w:val="18"/>
              </w:rPr>
              <w:t xml:space="preserve">PreEks </w:t>
            </w:r>
            <w:r>
              <w:rPr>
                <w:rFonts w:ascii="Arial" w:hAnsi="Arial" w:cs="Arial"/>
                <w:color w:val="264A60"/>
                <w:sz w:val="18"/>
                <w:szCs w:val="18"/>
              </w:rPr>
              <w:t>–</w:t>
            </w:r>
            <w:r w:rsidRPr="005F7559">
              <w:rPr>
                <w:rFonts w:ascii="Arial" w:hAnsi="Arial" w:cs="Arial"/>
                <w:color w:val="264A60"/>
                <w:sz w:val="18"/>
                <w:szCs w:val="18"/>
              </w:rPr>
              <w:t xml:space="preserve"> PostEks</w:t>
            </w:r>
          </w:p>
        </w:tc>
        <w:tc>
          <w:tcPr>
            <w:tcW w:w="709"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-20,556</w:t>
            </w:r>
          </w:p>
        </w:tc>
        <w:tc>
          <w:tcPr>
            <w:tcW w:w="709"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6,391</w:t>
            </w:r>
          </w:p>
        </w:tc>
        <w:tc>
          <w:tcPr>
            <w:tcW w:w="992"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1,506</w:t>
            </w:r>
          </w:p>
        </w:tc>
        <w:tc>
          <w:tcPr>
            <w:tcW w:w="850"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-23,734</w:t>
            </w:r>
          </w:p>
        </w:tc>
        <w:tc>
          <w:tcPr>
            <w:tcW w:w="748"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-17,377</w:t>
            </w:r>
          </w:p>
        </w:tc>
        <w:tc>
          <w:tcPr>
            <w:tcW w:w="812"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-13,645</w:t>
            </w:r>
          </w:p>
        </w:tc>
        <w:tc>
          <w:tcPr>
            <w:tcW w:w="446"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17</w:t>
            </w:r>
          </w:p>
        </w:tc>
        <w:tc>
          <w:tcPr>
            <w:tcW w:w="688"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,000</w:t>
            </w:r>
          </w:p>
        </w:tc>
      </w:tr>
      <w:tr w:rsidR="001F0027" w:rsidRPr="005F7559" w:rsidTr="00786C5C">
        <w:trPr>
          <w:cantSplit/>
          <w:trHeight w:val="303"/>
        </w:trPr>
        <w:tc>
          <w:tcPr>
            <w:tcW w:w="567" w:type="dxa"/>
            <w:shd w:val="clear" w:color="auto" w:fill="E0E0E0"/>
          </w:tcPr>
          <w:p w:rsidR="001F0027" w:rsidRPr="005F7559" w:rsidRDefault="001F0027" w:rsidP="001F0027">
            <w:pPr>
              <w:autoSpaceDE w:val="0"/>
              <w:autoSpaceDN w:val="0"/>
              <w:adjustRightInd w:val="0"/>
              <w:spacing w:after="0" w:line="360" w:lineRule="auto"/>
              <w:ind w:left="60" w:right="60"/>
              <w:rPr>
                <w:rFonts w:ascii="Arial" w:hAnsi="Arial" w:cs="Arial"/>
                <w:color w:val="264A60"/>
                <w:sz w:val="18"/>
                <w:szCs w:val="18"/>
              </w:rPr>
            </w:pPr>
            <w:r w:rsidRPr="005F7559">
              <w:rPr>
                <w:rFonts w:ascii="Arial" w:hAnsi="Arial" w:cs="Arial"/>
                <w:color w:val="264A60"/>
                <w:sz w:val="18"/>
                <w:szCs w:val="18"/>
              </w:rPr>
              <w:t>Pair 2</w:t>
            </w:r>
          </w:p>
        </w:tc>
        <w:tc>
          <w:tcPr>
            <w:tcW w:w="992" w:type="dxa"/>
            <w:shd w:val="clear" w:color="auto" w:fill="E0E0E0"/>
          </w:tcPr>
          <w:p w:rsidR="001F0027" w:rsidRPr="005F7559" w:rsidRDefault="001F0027" w:rsidP="001F0027">
            <w:pPr>
              <w:autoSpaceDE w:val="0"/>
              <w:autoSpaceDN w:val="0"/>
              <w:adjustRightInd w:val="0"/>
              <w:spacing w:after="0" w:line="360" w:lineRule="auto"/>
              <w:ind w:left="60" w:right="60"/>
              <w:rPr>
                <w:rFonts w:ascii="Arial" w:hAnsi="Arial" w:cs="Arial"/>
                <w:color w:val="264A60"/>
                <w:sz w:val="18"/>
                <w:szCs w:val="18"/>
              </w:rPr>
            </w:pPr>
            <w:r w:rsidRPr="005F7559">
              <w:rPr>
                <w:rFonts w:ascii="Arial" w:hAnsi="Arial" w:cs="Arial"/>
                <w:color w:val="264A60"/>
                <w:sz w:val="18"/>
                <w:szCs w:val="18"/>
              </w:rPr>
              <w:t xml:space="preserve">PreKont </w:t>
            </w:r>
            <w:r>
              <w:rPr>
                <w:rFonts w:ascii="Arial" w:hAnsi="Arial" w:cs="Arial"/>
                <w:color w:val="264A60"/>
                <w:sz w:val="18"/>
                <w:szCs w:val="18"/>
              </w:rPr>
              <w:t>–</w:t>
            </w:r>
            <w:r w:rsidRPr="005F7559">
              <w:rPr>
                <w:rFonts w:ascii="Arial" w:hAnsi="Arial" w:cs="Arial"/>
                <w:color w:val="264A60"/>
                <w:sz w:val="18"/>
                <w:szCs w:val="18"/>
              </w:rPr>
              <w:t xml:space="preserve"> PostKont</w:t>
            </w:r>
          </w:p>
        </w:tc>
        <w:tc>
          <w:tcPr>
            <w:tcW w:w="709"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-12,222</w:t>
            </w:r>
          </w:p>
        </w:tc>
        <w:tc>
          <w:tcPr>
            <w:tcW w:w="709"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11,660</w:t>
            </w:r>
          </w:p>
        </w:tc>
        <w:tc>
          <w:tcPr>
            <w:tcW w:w="992"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2,748</w:t>
            </w:r>
          </w:p>
        </w:tc>
        <w:tc>
          <w:tcPr>
            <w:tcW w:w="850"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-18,020</w:t>
            </w:r>
          </w:p>
        </w:tc>
        <w:tc>
          <w:tcPr>
            <w:tcW w:w="748"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-6,424</w:t>
            </w:r>
          </w:p>
        </w:tc>
        <w:tc>
          <w:tcPr>
            <w:tcW w:w="812"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-4,447</w:t>
            </w:r>
          </w:p>
        </w:tc>
        <w:tc>
          <w:tcPr>
            <w:tcW w:w="446"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17</w:t>
            </w:r>
          </w:p>
        </w:tc>
        <w:tc>
          <w:tcPr>
            <w:tcW w:w="688" w:type="dxa"/>
            <w:shd w:val="clear" w:color="auto" w:fill="FFFFFF"/>
          </w:tcPr>
          <w:p w:rsidR="001F0027" w:rsidRPr="005F755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5F7559">
              <w:rPr>
                <w:rFonts w:ascii="Arial" w:hAnsi="Arial" w:cs="Arial"/>
                <w:color w:val="010205"/>
                <w:sz w:val="18"/>
                <w:szCs w:val="18"/>
              </w:rPr>
              <w:t>,000</w:t>
            </w:r>
          </w:p>
        </w:tc>
      </w:tr>
    </w:tbl>
    <w:p w:rsidR="001F0027" w:rsidRPr="005F7559" w:rsidRDefault="001F0027" w:rsidP="001F0027">
      <w:pPr>
        <w:autoSpaceDE w:val="0"/>
        <w:autoSpaceDN w:val="0"/>
        <w:adjustRightInd w:val="0"/>
        <w:spacing w:after="0" w:line="360" w:lineRule="auto"/>
        <w:rPr>
          <w:rFonts w:ascii="Times New Roman" w:hAnsi="Times New Roman" w:cs="Times New Roman"/>
          <w:sz w:val="24"/>
          <w:szCs w:val="24"/>
        </w:rPr>
      </w:pPr>
    </w:p>
    <w:p w:rsidR="001F0027" w:rsidRDefault="001F0027" w:rsidP="00083EDA">
      <w:pPr>
        <w:pStyle w:val="ListParagraph"/>
        <w:numPr>
          <w:ilvl w:val="0"/>
          <w:numId w:val="1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Pr="00F10600">
        <w:rPr>
          <w:rFonts w:ascii="Times New Roman" w:hAnsi="Times New Roman" w:cs="Times New Roman"/>
          <w:i/>
          <w:sz w:val="24"/>
          <w:szCs w:val="24"/>
        </w:rPr>
        <w:t>output pair</w:t>
      </w:r>
      <w:r>
        <w:rPr>
          <w:rFonts w:ascii="Times New Roman" w:hAnsi="Times New Roman" w:cs="Times New Roman"/>
          <w:sz w:val="24"/>
          <w:szCs w:val="24"/>
        </w:rPr>
        <w:t xml:space="preserve"> 1, diketahui nilai </w:t>
      </w:r>
      <w:r w:rsidRPr="00F10600">
        <w:rPr>
          <w:rFonts w:ascii="Times New Roman" w:hAnsi="Times New Roman" w:cs="Times New Roman"/>
          <w:i/>
          <w:sz w:val="24"/>
          <w:szCs w:val="24"/>
        </w:rPr>
        <w:t>Sig.</w:t>
      </w:r>
      <w:r>
        <w:rPr>
          <w:rFonts w:ascii="Times New Roman" w:hAnsi="Times New Roman" w:cs="Times New Roman"/>
          <w:sz w:val="24"/>
          <w:szCs w:val="24"/>
        </w:rPr>
        <w:t xml:space="preserve"> (2-tailed) yang diperoleh sebesar 0,000 &lt; 0,05. Jadi dapat disimpulkan ada perbedaan rata-rata keaktifan belajar siswa untuk pre-test kelas eksperimen dan post-test kelas eksperimen. </w:t>
      </w:r>
    </w:p>
    <w:p w:rsidR="00A0220B" w:rsidRDefault="001F0027" w:rsidP="00083EDA">
      <w:pPr>
        <w:pStyle w:val="ListParagraph"/>
        <w:numPr>
          <w:ilvl w:val="0"/>
          <w:numId w:val="11"/>
        </w:numPr>
        <w:spacing w:line="360" w:lineRule="auto"/>
        <w:ind w:left="1276" w:hanging="425"/>
        <w:jc w:val="both"/>
        <w:rPr>
          <w:rFonts w:ascii="Times New Roman" w:hAnsi="Times New Roman" w:cs="Times New Roman"/>
          <w:sz w:val="24"/>
          <w:szCs w:val="24"/>
        </w:rPr>
      </w:pPr>
      <w:r w:rsidRPr="00504519">
        <w:rPr>
          <w:rFonts w:ascii="Times New Roman" w:hAnsi="Times New Roman" w:cs="Times New Roman"/>
          <w:sz w:val="24"/>
          <w:szCs w:val="24"/>
        </w:rPr>
        <w:t xml:space="preserve">Berdasarkan hasil </w:t>
      </w:r>
      <w:r w:rsidRPr="00504519">
        <w:rPr>
          <w:rFonts w:ascii="Times New Roman" w:hAnsi="Times New Roman" w:cs="Times New Roman"/>
          <w:i/>
          <w:sz w:val="24"/>
          <w:szCs w:val="24"/>
        </w:rPr>
        <w:t xml:space="preserve">output pair </w:t>
      </w:r>
      <w:r w:rsidRPr="00504519">
        <w:rPr>
          <w:rFonts w:ascii="Times New Roman" w:hAnsi="Times New Roman" w:cs="Times New Roman"/>
          <w:sz w:val="24"/>
          <w:szCs w:val="24"/>
        </w:rPr>
        <w:t xml:space="preserve">2, </w:t>
      </w:r>
      <w:r>
        <w:rPr>
          <w:rFonts w:ascii="Times New Roman" w:hAnsi="Times New Roman" w:cs="Times New Roman"/>
          <w:sz w:val="24"/>
          <w:szCs w:val="24"/>
        </w:rPr>
        <w:t xml:space="preserve">nilai </w:t>
      </w:r>
      <w:r w:rsidRPr="00F7633C">
        <w:rPr>
          <w:rFonts w:ascii="Times New Roman" w:hAnsi="Times New Roman" w:cs="Times New Roman"/>
          <w:i/>
          <w:sz w:val="24"/>
          <w:szCs w:val="24"/>
        </w:rPr>
        <w:t>Sig</w:t>
      </w:r>
      <w:r>
        <w:rPr>
          <w:rFonts w:ascii="Times New Roman" w:hAnsi="Times New Roman" w:cs="Times New Roman"/>
          <w:sz w:val="24"/>
          <w:szCs w:val="24"/>
        </w:rPr>
        <w:t>. (2-</w:t>
      </w:r>
      <w:r w:rsidRPr="00504519">
        <w:rPr>
          <w:rFonts w:ascii="Times New Roman" w:hAnsi="Times New Roman" w:cs="Times New Roman"/>
          <w:sz w:val="24"/>
          <w:szCs w:val="24"/>
        </w:rPr>
        <w:t>tailed) yang didapatkan 0,000 &lt; 0,05. Maka dapat disimpulkan ada perbedaan rata-rata keaktifan belajar siswa untuk pre-test dan post-test kelas kontrol.</w:t>
      </w:r>
    </w:p>
    <w:p w:rsidR="001F0027" w:rsidRDefault="00A0220B" w:rsidP="00A0220B">
      <w:pPr>
        <w:pStyle w:val="ListParagraph"/>
        <w:spacing w:line="360" w:lineRule="auto"/>
        <w:ind w:left="993"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1F0027">
        <w:rPr>
          <w:rFonts w:ascii="Times New Roman" w:hAnsi="Times New Roman" w:cs="Times New Roman"/>
          <w:sz w:val="24"/>
          <w:szCs w:val="24"/>
        </w:rPr>
        <w:t xml:space="preserve">Berdasarkan keputusan hasil tabel uji </w:t>
      </w:r>
      <w:r w:rsidR="001F0027" w:rsidRPr="007545DF">
        <w:rPr>
          <w:rFonts w:ascii="Times New Roman" w:hAnsi="Times New Roman" w:cs="Times New Roman"/>
          <w:i/>
          <w:sz w:val="24"/>
          <w:szCs w:val="24"/>
        </w:rPr>
        <w:t xml:space="preserve">Paired Sample T Test </w:t>
      </w:r>
      <w:r w:rsidR="001F0027">
        <w:rPr>
          <w:rFonts w:ascii="Times New Roman" w:hAnsi="Times New Roman" w:cs="Times New Roman"/>
          <w:sz w:val="24"/>
          <w:szCs w:val="24"/>
        </w:rPr>
        <w:t xml:space="preserve">diatas bahwa terdapat pengaruh antara sebelum dilakukan (pre-test)  dan sesudah (post-test) dilakukan metode pembelajaran </w:t>
      </w:r>
      <w:r w:rsidR="001F0027" w:rsidRPr="002F4D44">
        <w:rPr>
          <w:rFonts w:ascii="Times New Roman" w:hAnsi="Times New Roman" w:cs="Times New Roman"/>
          <w:i/>
          <w:sz w:val="24"/>
          <w:szCs w:val="24"/>
        </w:rPr>
        <w:t>scramble</w:t>
      </w:r>
      <w:r w:rsidR="001F0027">
        <w:rPr>
          <w:rFonts w:ascii="Times New Roman" w:hAnsi="Times New Roman" w:cs="Times New Roman"/>
          <w:sz w:val="24"/>
          <w:szCs w:val="24"/>
        </w:rPr>
        <w:t xml:space="preserve"> pada mata pelajaran pendidikan agama Islam dikelas VIII SMP Negeri 7 Bengkalis. Untuk melihat lebih jelas rata-rata keaktifan belajar siswa sebelum dan sesudah penggunaan metode </w:t>
      </w:r>
      <w:r w:rsidR="001F0027" w:rsidRPr="00504519">
        <w:rPr>
          <w:rFonts w:ascii="Times New Roman" w:hAnsi="Times New Roman" w:cs="Times New Roman"/>
          <w:i/>
          <w:sz w:val="24"/>
          <w:szCs w:val="24"/>
        </w:rPr>
        <w:t>scramble</w:t>
      </w:r>
      <w:r w:rsidR="001F0027">
        <w:rPr>
          <w:rFonts w:ascii="Times New Roman" w:hAnsi="Times New Roman" w:cs="Times New Roman"/>
          <w:sz w:val="24"/>
          <w:szCs w:val="24"/>
        </w:rPr>
        <w:t xml:space="preserve"> pada tabel berikut:</w:t>
      </w:r>
    </w:p>
    <w:p w:rsidR="001F0027" w:rsidRPr="0004303B" w:rsidRDefault="001F0027" w:rsidP="001F0027">
      <w:pPr>
        <w:spacing w:after="0" w:line="360" w:lineRule="auto"/>
        <w:jc w:val="center"/>
        <w:rPr>
          <w:rFonts w:ascii="Times New Roman" w:hAnsi="Times New Roman" w:cs="Times New Roman"/>
          <w:b/>
        </w:rPr>
      </w:pPr>
      <w:r w:rsidRPr="0004303B">
        <w:rPr>
          <w:rFonts w:ascii="Times New Roman" w:hAnsi="Times New Roman" w:cs="Times New Roman"/>
          <w:b/>
        </w:rPr>
        <w:lastRenderedPageBreak/>
        <w:t xml:space="preserve">Tabel  </w:t>
      </w:r>
      <w:r w:rsidR="00A24F84" w:rsidRPr="0004303B">
        <w:rPr>
          <w:rFonts w:ascii="Times New Roman" w:hAnsi="Times New Roman" w:cs="Times New Roman"/>
          <w:b/>
        </w:rPr>
        <w:t>7</w:t>
      </w:r>
    </w:p>
    <w:p w:rsidR="001F0027" w:rsidRPr="0004303B" w:rsidRDefault="001F0027" w:rsidP="001F0027">
      <w:pPr>
        <w:spacing w:after="0" w:line="360" w:lineRule="auto"/>
        <w:jc w:val="center"/>
        <w:rPr>
          <w:rFonts w:ascii="Times New Roman" w:hAnsi="Times New Roman" w:cs="Times New Roman"/>
          <w:b/>
        </w:rPr>
      </w:pPr>
      <w:r w:rsidRPr="0004303B">
        <w:rPr>
          <w:rFonts w:ascii="Times New Roman" w:hAnsi="Times New Roman" w:cs="Times New Roman"/>
          <w:b/>
        </w:rPr>
        <w:t xml:space="preserve">Rata-rata Sebelum Dan Sesudah Perlakuan Metode </w:t>
      </w:r>
      <w:r w:rsidRPr="0004303B">
        <w:rPr>
          <w:rFonts w:ascii="Times New Roman" w:hAnsi="Times New Roman" w:cs="Times New Roman"/>
          <w:b/>
          <w:i/>
        </w:rPr>
        <w:t>Scramble</w:t>
      </w:r>
    </w:p>
    <w:tbl>
      <w:tblPr>
        <w:tblW w:w="595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
        <w:gridCol w:w="993"/>
        <w:gridCol w:w="992"/>
        <w:gridCol w:w="425"/>
        <w:gridCol w:w="1418"/>
        <w:gridCol w:w="1417"/>
      </w:tblGrid>
      <w:tr w:rsidR="001F0027" w:rsidRPr="00D96A79" w:rsidTr="00083EDA">
        <w:trPr>
          <w:cantSplit/>
        </w:trPr>
        <w:tc>
          <w:tcPr>
            <w:tcW w:w="5953" w:type="dxa"/>
            <w:gridSpan w:val="6"/>
            <w:shd w:val="clear" w:color="auto" w:fill="FFFFFF"/>
            <w:vAlign w:val="center"/>
          </w:tcPr>
          <w:p w:rsidR="001F0027" w:rsidRPr="00D96A79" w:rsidRDefault="001F0027" w:rsidP="001F0027">
            <w:pPr>
              <w:autoSpaceDE w:val="0"/>
              <w:autoSpaceDN w:val="0"/>
              <w:adjustRightInd w:val="0"/>
              <w:spacing w:after="0" w:line="360" w:lineRule="auto"/>
              <w:ind w:left="60" w:right="60"/>
              <w:jc w:val="center"/>
              <w:rPr>
                <w:rFonts w:ascii="Arial" w:hAnsi="Arial" w:cs="Arial"/>
                <w:color w:val="010205"/>
              </w:rPr>
            </w:pPr>
            <w:r w:rsidRPr="00D96A79">
              <w:rPr>
                <w:rFonts w:ascii="Arial" w:hAnsi="Arial" w:cs="Arial"/>
                <w:b/>
                <w:bCs/>
                <w:color w:val="010205"/>
              </w:rPr>
              <w:t>Paired Samples Statistics</w:t>
            </w:r>
          </w:p>
        </w:tc>
      </w:tr>
      <w:tr w:rsidR="00083EDA" w:rsidRPr="00D96A79" w:rsidTr="00083EDA">
        <w:trPr>
          <w:cantSplit/>
        </w:trPr>
        <w:tc>
          <w:tcPr>
            <w:tcW w:w="1701" w:type="dxa"/>
            <w:gridSpan w:val="2"/>
            <w:shd w:val="clear" w:color="auto" w:fill="FFFFFF"/>
            <w:vAlign w:val="bottom"/>
          </w:tcPr>
          <w:p w:rsidR="001F0027" w:rsidRPr="00D96A79" w:rsidRDefault="001F0027" w:rsidP="001F0027">
            <w:pPr>
              <w:autoSpaceDE w:val="0"/>
              <w:autoSpaceDN w:val="0"/>
              <w:adjustRightInd w:val="0"/>
              <w:spacing w:after="0" w:line="360" w:lineRule="auto"/>
              <w:rPr>
                <w:rFonts w:ascii="Times New Roman" w:hAnsi="Times New Roman" w:cs="Times New Roman"/>
                <w:sz w:val="24"/>
                <w:szCs w:val="24"/>
              </w:rPr>
            </w:pPr>
          </w:p>
        </w:tc>
        <w:tc>
          <w:tcPr>
            <w:tcW w:w="992" w:type="dxa"/>
            <w:shd w:val="clear" w:color="auto" w:fill="FFFFFF"/>
            <w:vAlign w:val="bottom"/>
          </w:tcPr>
          <w:p w:rsidR="001F0027" w:rsidRPr="00D96A7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D96A79">
              <w:rPr>
                <w:rFonts w:ascii="Arial" w:hAnsi="Arial" w:cs="Arial"/>
                <w:color w:val="264A60"/>
                <w:sz w:val="18"/>
                <w:szCs w:val="18"/>
              </w:rPr>
              <w:t>Mean</w:t>
            </w:r>
          </w:p>
        </w:tc>
        <w:tc>
          <w:tcPr>
            <w:tcW w:w="425" w:type="dxa"/>
            <w:shd w:val="clear" w:color="auto" w:fill="FFFFFF"/>
            <w:vAlign w:val="bottom"/>
          </w:tcPr>
          <w:p w:rsidR="001F0027" w:rsidRPr="00D96A7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D96A79">
              <w:rPr>
                <w:rFonts w:ascii="Arial" w:hAnsi="Arial" w:cs="Arial"/>
                <w:color w:val="264A60"/>
                <w:sz w:val="18"/>
                <w:szCs w:val="18"/>
              </w:rPr>
              <w:t>N</w:t>
            </w:r>
          </w:p>
        </w:tc>
        <w:tc>
          <w:tcPr>
            <w:tcW w:w="1418" w:type="dxa"/>
            <w:shd w:val="clear" w:color="auto" w:fill="FFFFFF"/>
            <w:vAlign w:val="bottom"/>
          </w:tcPr>
          <w:p w:rsidR="001F0027" w:rsidRPr="00D96A7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D96A79">
              <w:rPr>
                <w:rFonts w:ascii="Arial" w:hAnsi="Arial" w:cs="Arial"/>
                <w:color w:val="264A60"/>
                <w:sz w:val="18"/>
                <w:szCs w:val="18"/>
              </w:rPr>
              <w:t>Std. Deviation</w:t>
            </w:r>
          </w:p>
        </w:tc>
        <w:tc>
          <w:tcPr>
            <w:tcW w:w="1417" w:type="dxa"/>
            <w:shd w:val="clear" w:color="auto" w:fill="FFFFFF"/>
            <w:vAlign w:val="bottom"/>
          </w:tcPr>
          <w:p w:rsidR="001F0027" w:rsidRPr="00D96A79" w:rsidRDefault="001F0027" w:rsidP="001F0027">
            <w:pPr>
              <w:autoSpaceDE w:val="0"/>
              <w:autoSpaceDN w:val="0"/>
              <w:adjustRightInd w:val="0"/>
              <w:spacing w:after="0" w:line="360" w:lineRule="auto"/>
              <w:ind w:left="60" w:right="60"/>
              <w:jc w:val="center"/>
              <w:rPr>
                <w:rFonts w:ascii="Arial" w:hAnsi="Arial" w:cs="Arial"/>
                <w:color w:val="264A60"/>
                <w:sz w:val="18"/>
                <w:szCs w:val="18"/>
              </w:rPr>
            </w:pPr>
            <w:r w:rsidRPr="00D96A79">
              <w:rPr>
                <w:rFonts w:ascii="Arial" w:hAnsi="Arial" w:cs="Arial"/>
                <w:color w:val="264A60"/>
                <w:sz w:val="18"/>
                <w:szCs w:val="18"/>
              </w:rPr>
              <w:t>Std. Error Mean</w:t>
            </w:r>
          </w:p>
        </w:tc>
      </w:tr>
      <w:tr w:rsidR="00083EDA" w:rsidRPr="00D96A79" w:rsidTr="00083EDA">
        <w:trPr>
          <w:cantSplit/>
        </w:trPr>
        <w:tc>
          <w:tcPr>
            <w:tcW w:w="708" w:type="dxa"/>
            <w:vMerge w:val="restart"/>
            <w:shd w:val="clear" w:color="auto" w:fill="E0E0E0"/>
          </w:tcPr>
          <w:p w:rsidR="001F0027" w:rsidRPr="00D96A79" w:rsidRDefault="001F0027" w:rsidP="001F0027">
            <w:pPr>
              <w:autoSpaceDE w:val="0"/>
              <w:autoSpaceDN w:val="0"/>
              <w:adjustRightInd w:val="0"/>
              <w:spacing w:after="0" w:line="360" w:lineRule="auto"/>
              <w:ind w:left="60" w:right="60"/>
              <w:rPr>
                <w:rFonts w:ascii="Arial" w:hAnsi="Arial" w:cs="Arial"/>
                <w:color w:val="264A60"/>
                <w:sz w:val="18"/>
                <w:szCs w:val="18"/>
              </w:rPr>
            </w:pPr>
            <w:r w:rsidRPr="00D96A79">
              <w:rPr>
                <w:rFonts w:ascii="Arial" w:hAnsi="Arial" w:cs="Arial"/>
                <w:color w:val="264A60"/>
                <w:sz w:val="18"/>
                <w:szCs w:val="18"/>
              </w:rPr>
              <w:t>Pair 1</w:t>
            </w:r>
          </w:p>
        </w:tc>
        <w:tc>
          <w:tcPr>
            <w:tcW w:w="993" w:type="dxa"/>
            <w:shd w:val="clear" w:color="auto" w:fill="E0E0E0"/>
          </w:tcPr>
          <w:p w:rsidR="001F0027" w:rsidRPr="00D96A79" w:rsidRDefault="001F0027" w:rsidP="001F0027">
            <w:pPr>
              <w:autoSpaceDE w:val="0"/>
              <w:autoSpaceDN w:val="0"/>
              <w:adjustRightInd w:val="0"/>
              <w:spacing w:after="0" w:line="360" w:lineRule="auto"/>
              <w:ind w:left="60" w:right="60"/>
              <w:rPr>
                <w:rFonts w:ascii="Arial" w:hAnsi="Arial" w:cs="Arial"/>
                <w:color w:val="264A60"/>
                <w:sz w:val="18"/>
                <w:szCs w:val="18"/>
              </w:rPr>
            </w:pPr>
            <w:r w:rsidRPr="00D96A79">
              <w:rPr>
                <w:rFonts w:ascii="Arial" w:hAnsi="Arial" w:cs="Arial"/>
                <w:color w:val="264A60"/>
                <w:sz w:val="18"/>
                <w:szCs w:val="18"/>
              </w:rPr>
              <w:t>PreEks</w:t>
            </w:r>
          </w:p>
        </w:tc>
        <w:tc>
          <w:tcPr>
            <w:tcW w:w="992"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66,11</w:t>
            </w:r>
          </w:p>
        </w:tc>
        <w:tc>
          <w:tcPr>
            <w:tcW w:w="425"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18</w:t>
            </w:r>
          </w:p>
        </w:tc>
        <w:tc>
          <w:tcPr>
            <w:tcW w:w="1418"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10,922</w:t>
            </w:r>
          </w:p>
        </w:tc>
        <w:tc>
          <w:tcPr>
            <w:tcW w:w="1417"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2,574</w:t>
            </w:r>
          </w:p>
        </w:tc>
      </w:tr>
      <w:tr w:rsidR="00083EDA" w:rsidRPr="00D96A79" w:rsidTr="00083EDA">
        <w:trPr>
          <w:cantSplit/>
        </w:trPr>
        <w:tc>
          <w:tcPr>
            <w:tcW w:w="708" w:type="dxa"/>
            <w:vMerge/>
            <w:shd w:val="clear" w:color="auto" w:fill="E0E0E0"/>
          </w:tcPr>
          <w:p w:rsidR="001F0027" w:rsidRPr="00D96A79" w:rsidRDefault="001F0027" w:rsidP="001F0027">
            <w:pPr>
              <w:autoSpaceDE w:val="0"/>
              <w:autoSpaceDN w:val="0"/>
              <w:adjustRightInd w:val="0"/>
              <w:spacing w:after="0" w:line="360" w:lineRule="auto"/>
              <w:rPr>
                <w:rFonts w:ascii="Arial" w:hAnsi="Arial" w:cs="Arial"/>
                <w:color w:val="010205"/>
                <w:sz w:val="18"/>
                <w:szCs w:val="18"/>
              </w:rPr>
            </w:pPr>
          </w:p>
        </w:tc>
        <w:tc>
          <w:tcPr>
            <w:tcW w:w="993" w:type="dxa"/>
            <w:shd w:val="clear" w:color="auto" w:fill="E0E0E0"/>
          </w:tcPr>
          <w:p w:rsidR="001F0027" w:rsidRPr="00D96A79" w:rsidRDefault="001F0027" w:rsidP="001F0027">
            <w:pPr>
              <w:autoSpaceDE w:val="0"/>
              <w:autoSpaceDN w:val="0"/>
              <w:adjustRightInd w:val="0"/>
              <w:spacing w:after="0" w:line="360" w:lineRule="auto"/>
              <w:ind w:left="60" w:right="60"/>
              <w:rPr>
                <w:rFonts w:ascii="Arial" w:hAnsi="Arial" w:cs="Arial"/>
                <w:color w:val="264A60"/>
                <w:sz w:val="18"/>
                <w:szCs w:val="18"/>
              </w:rPr>
            </w:pPr>
            <w:r w:rsidRPr="00D96A79">
              <w:rPr>
                <w:rFonts w:ascii="Arial" w:hAnsi="Arial" w:cs="Arial"/>
                <w:color w:val="264A60"/>
                <w:sz w:val="18"/>
                <w:szCs w:val="18"/>
              </w:rPr>
              <w:t>PostEks</w:t>
            </w:r>
          </w:p>
        </w:tc>
        <w:tc>
          <w:tcPr>
            <w:tcW w:w="992"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86,67</w:t>
            </w:r>
          </w:p>
        </w:tc>
        <w:tc>
          <w:tcPr>
            <w:tcW w:w="425"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18</w:t>
            </w:r>
          </w:p>
        </w:tc>
        <w:tc>
          <w:tcPr>
            <w:tcW w:w="1418"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10,847</w:t>
            </w:r>
          </w:p>
        </w:tc>
        <w:tc>
          <w:tcPr>
            <w:tcW w:w="1417"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2,557</w:t>
            </w:r>
          </w:p>
        </w:tc>
      </w:tr>
      <w:tr w:rsidR="00083EDA" w:rsidRPr="00D96A79" w:rsidTr="00083EDA">
        <w:trPr>
          <w:cantSplit/>
        </w:trPr>
        <w:tc>
          <w:tcPr>
            <w:tcW w:w="708" w:type="dxa"/>
            <w:vMerge w:val="restart"/>
            <w:shd w:val="clear" w:color="auto" w:fill="E0E0E0"/>
          </w:tcPr>
          <w:p w:rsidR="001F0027" w:rsidRPr="00D96A79" w:rsidRDefault="001F0027" w:rsidP="001F0027">
            <w:pPr>
              <w:autoSpaceDE w:val="0"/>
              <w:autoSpaceDN w:val="0"/>
              <w:adjustRightInd w:val="0"/>
              <w:spacing w:after="0" w:line="360" w:lineRule="auto"/>
              <w:ind w:left="60" w:right="60"/>
              <w:rPr>
                <w:rFonts w:ascii="Arial" w:hAnsi="Arial" w:cs="Arial"/>
                <w:color w:val="264A60"/>
                <w:sz w:val="18"/>
                <w:szCs w:val="18"/>
              </w:rPr>
            </w:pPr>
            <w:r w:rsidRPr="00D96A79">
              <w:rPr>
                <w:rFonts w:ascii="Arial" w:hAnsi="Arial" w:cs="Arial"/>
                <w:color w:val="264A60"/>
                <w:sz w:val="18"/>
                <w:szCs w:val="18"/>
              </w:rPr>
              <w:t>Pair 2</w:t>
            </w:r>
          </w:p>
        </w:tc>
        <w:tc>
          <w:tcPr>
            <w:tcW w:w="993" w:type="dxa"/>
            <w:shd w:val="clear" w:color="auto" w:fill="E0E0E0"/>
          </w:tcPr>
          <w:p w:rsidR="001F0027" w:rsidRPr="00D96A79" w:rsidRDefault="001F0027" w:rsidP="001F0027">
            <w:pPr>
              <w:autoSpaceDE w:val="0"/>
              <w:autoSpaceDN w:val="0"/>
              <w:adjustRightInd w:val="0"/>
              <w:spacing w:after="0" w:line="360" w:lineRule="auto"/>
              <w:ind w:left="60" w:right="60"/>
              <w:rPr>
                <w:rFonts w:ascii="Arial" w:hAnsi="Arial" w:cs="Arial"/>
                <w:color w:val="264A60"/>
                <w:sz w:val="18"/>
                <w:szCs w:val="18"/>
              </w:rPr>
            </w:pPr>
            <w:r w:rsidRPr="00D96A79">
              <w:rPr>
                <w:rFonts w:ascii="Arial" w:hAnsi="Arial" w:cs="Arial"/>
                <w:color w:val="264A60"/>
                <w:sz w:val="18"/>
                <w:szCs w:val="18"/>
              </w:rPr>
              <w:t>PreKont</w:t>
            </w:r>
          </w:p>
        </w:tc>
        <w:tc>
          <w:tcPr>
            <w:tcW w:w="992"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64,44</w:t>
            </w:r>
          </w:p>
        </w:tc>
        <w:tc>
          <w:tcPr>
            <w:tcW w:w="425"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18</w:t>
            </w:r>
          </w:p>
        </w:tc>
        <w:tc>
          <w:tcPr>
            <w:tcW w:w="1418"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12,472</w:t>
            </w:r>
          </w:p>
        </w:tc>
        <w:tc>
          <w:tcPr>
            <w:tcW w:w="1417"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2,940</w:t>
            </w:r>
          </w:p>
        </w:tc>
      </w:tr>
      <w:tr w:rsidR="00083EDA" w:rsidRPr="00D96A79" w:rsidTr="00083EDA">
        <w:trPr>
          <w:cantSplit/>
        </w:trPr>
        <w:tc>
          <w:tcPr>
            <w:tcW w:w="708" w:type="dxa"/>
            <w:vMerge/>
            <w:shd w:val="clear" w:color="auto" w:fill="E0E0E0"/>
          </w:tcPr>
          <w:p w:rsidR="001F0027" w:rsidRPr="00D96A79" w:rsidRDefault="001F0027" w:rsidP="001F0027">
            <w:pPr>
              <w:autoSpaceDE w:val="0"/>
              <w:autoSpaceDN w:val="0"/>
              <w:adjustRightInd w:val="0"/>
              <w:spacing w:after="0" w:line="360" w:lineRule="auto"/>
              <w:rPr>
                <w:rFonts w:ascii="Arial" w:hAnsi="Arial" w:cs="Arial"/>
                <w:color w:val="010205"/>
                <w:sz w:val="18"/>
                <w:szCs w:val="18"/>
              </w:rPr>
            </w:pPr>
          </w:p>
        </w:tc>
        <w:tc>
          <w:tcPr>
            <w:tcW w:w="993" w:type="dxa"/>
            <w:shd w:val="clear" w:color="auto" w:fill="E0E0E0"/>
          </w:tcPr>
          <w:p w:rsidR="001F0027" w:rsidRPr="00D96A79" w:rsidRDefault="001F0027" w:rsidP="001F0027">
            <w:pPr>
              <w:autoSpaceDE w:val="0"/>
              <w:autoSpaceDN w:val="0"/>
              <w:adjustRightInd w:val="0"/>
              <w:spacing w:after="0" w:line="360" w:lineRule="auto"/>
              <w:ind w:left="60" w:right="60"/>
              <w:rPr>
                <w:rFonts w:ascii="Arial" w:hAnsi="Arial" w:cs="Arial"/>
                <w:color w:val="264A60"/>
                <w:sz w:val="18"/>
                <w:szCs w:val="18"/>
              </w:rPr>
            </w:pPr>
            <w:r w:rsidRPr="00D96A79">
              <w:rPr>
                <w:rFonts w:ascii="Arial" w:hAnsi="Arial" w:cs="Arial"/>
                <w:color w:val="264A60"/>
                <w:sz w:val="18"/>
                <w:szCs w:val="18"/>
              </w:rPr>
              <w:t>PostKont</w:t>
            </w:r>
          </w:p>
        </w:tc>
        <w:tc>
          <w:tcPr>
            <w:tcW w:w="992"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76,67</w:t>
            </w:r>
          </w:p>
        </w:tc>
        <w:tc>
          <w:tcPr>
            <w:tcW w:w="425"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18</w:t>
            </w:r>
          </w:p>
        </w:tc>
        <w:tc>
          <w:tcPr>
            <w:tcW w:w="1418"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13,720</w:t>
            </w:r>
          </w:p>
        </w:tc>
        <w:tc>
          <w:tcPr>
            <w:tcW w:w="1417" w:type="dxa"/>
            <w:shd w:val="clear" w:color="auto" w:fill="FFFFFF"/>
          </w:tcPr>
          <w:p w:rsidR="001F0027" w:rsidRPr="00D96A79" w:rsidRDefault="001F0027" w:rsidP="001F0027">
            <w:pPr>
              <w:autoSpaceDE w:val="0"/>
              <w:autoSpaceDN w:val="0"/>
              <w:adjustRightInd w:val="0"/>
              <w:spacing w:after="0" w:line="360" w:lineRule="auto"/>
              <w:ind w:left="60" w:right="60"/>
              <w:jc w:val="right"/>
              <w:rPr>
                <w:rFonts w:ascii="Arial" w:hAnsi="Arial" w:cs="Arial"/>
                <w:color w:val="010205"/>
                <w:sz w:val="18"/>
                <w:szCs w:val="18"/>
              </w:rPr>
            </w:pPr>
            <w:r w:rsidRPr="00D96A79">
              <w:rPr>
                <w:rFonts w:ascii="Arial" w:hAnsi="Arial" w:cs="Arial"/>
                <w:color w:val="010205"/>
                <w:sz w:val="18"/>
                <w:szCs w:val="18"/>
              </w:rPr>
              <w:t>3,234</w:t>
            </w:r>
          </w:p>
        </w:tc>
      </w:tr>
    </w:tbl>
    <w:p w:rsidR="001F0027" w:rsidRPr="00D96A79" w:rsidRDefault="001F0027" w:rsidP="001F0027">
      <w:pPr>
        <w:autoSpaceDE w:val="0"/>
        <w:autoSpaceDN w:val="0"/>
        <w:adjustRightInd w:val="0"/>
        <w:spacing w:after="0" w:line="360" w:lineRule="auto"/>
        <w:rPr>
          <w:rFonts w:ascii="Times New Roman" w:hAnsi="Times New Roman" w:cs="Times New Roman"/>
          <w:sz w:val="24"/>
          <w:szCs w:val="24"/>
        </w:rPr>
      </w:pPr>
    </w:p>
    <w:p w:rsidR="001F0027" w:rsidRDefault="001F0027" w:rsidP="00083EDA">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Hasil tabel diatas dapat dijelaskan bahwa nilai rata –rata (mean) pada kelas pre-test dan post-test kelas eksperimen mengalami perubahan. Nilai rata-rata kelas ekperimen sebelum penggunaan metode </w:t>
      </w:r>
      <w:r w:rsidRPr="00D56858">
        <w:rPr>
          <w:rFonts w:ascii="Times New Roman" w:hAnsi="Times New Roman" w:cs="Times New Roman"/>
          <w:i/>
          <w:sz w:val="24"/>
          <w:szCs w:val="24"/>
        </w:rPr>
        <w:t>scramble</w:t>
      </w:r>
      <w:r>
        <w:rPr>
          <w:rFonts w:ascii="Times New Roman" w:hAnsi="Times New Roman" w:cs="Times New Roman"/>
          <w:sz w:val="24"/>
          <w:szCs w:val="24"/>
        </w:rPr>
        <w:t xml:space="preserve"> sebesar 66,11 sedangkan nilai rata-rata sesudah penggunaan metode </w:t>
      </w:r>
      <w:r w:rsidRPr="00D56858">
        <w:rPr>
          <w:rFonts w:ascii="Times New Roman" w:hAnsi="Times New Roman" w:cs="Times New Roman"/>
          <w:i/>
          <w:sz w:val="24"/>
          <w:szCs w:val="24"/>
        </w:rPr>
        <w:t>scramble</w:t>
      </w:r>
      <w:r>
        <w:rPr>
          <w:rFonts w:ascii="Times New Roman" w:hAnsi="Times New Roman" w:cs="Times New Roman"/>
          <w:sz w:val="24"/>
          <w:szCs w:val="24"/>
        </w:rPr>
        <w:t xml:space="preserve"> dikelas eksperimen mengalami peningkatan yaitu sebesar 86,67 sehingga dapat disimpulkan bahwa metode pembelajaran </w:t>
      </w:r>
      <w:r w:rsidRPr="00615954">
        <w:rPr>
          <w:rFonts w:ascii="Times New Roman" w:hAnsi="Times New Roman" w:cs="Times New Roman"/>
          <w:i/>
          <w:sz w:val="24"/>
          <w:szCs w:val="24"/>
        </w:rPr>
        <w:t>scramble</w:t>
      </w:r>
      <w:r>
        <w:rPr>
          <w:rFonts w:ascii="Times New Roman" w:hAnsi="Times New Roman" w:cs="Times New Roman"/>
          <w:sz w:val="24"/>
          <w:szCs w:val="24"/>
        </w:rPr>
        <w:t xml:space="preserve"> dapat meningkatkan keaktifan belajar siswa.</w:t>
      </w:r>
    </w:p>
    <w:p w:rsidR="001F0027" w:rsidRDefault="001F0027" w:rsidP="00083EDA">
      <w:pPr>
        <w:pStyle w:val="ListParagraph"/>
        <w:spacing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Berdasarkan penjelasan tersebut dapat ditarik  kesimpulan bahwa nilai yang didapatkan pada hasil (2-tailed) yang diperoleh sebesar 0,000 &lt; 0,05 menyatakan bahwa terdapat perbedaan rata-rata antara kelas eksperimen dan kelas kontrol artinya Ho ditolak dan Ha diterima. Dengan demikian jika Ha diterima maka ada pengaruh penggunaan metode scramble dalam meningkatkan keaktifan belajar siswa pada mata pelajaran pendidikan agama Islam kelas VIII di SMP Negeri 7 Bengkalis. </w:t>
      </w:r>
    </w:p>
    <w:p w:rsidR="00786C5C" w:rsidRPr="00DA5087" w:rsidRDefault="00083EDA" w:rsidP="00786C5C">
      <w:pPr>
        <w:spacing w:after="0" w:line="360" w:lineRule="auto"/>
        <w:jc w:val="both"/>
        <w:rPr>
          <w:rFonts w:ascii="Times New Roman" w:hAnsi="Times New Roman" w:cs="Times New Roman"/>
          <w:b/>
          <w:sz w:val="24"/>
          <w:szCs w:val="24"/>
        </w:rPr>
      </w:pPr>
      <w:r w:rsidRPr="00DA5087">
        <w:rPr>
          <w:rFonts w:ascii="Times New Roman" w:hAnsi="Times New Roman" w:cs="Times New Roman"/>
          <w:b/>
          <w:sz w:val="24"/>
          <w:szCs w:val="24"/>
        </w:rPr>
        <w:t>PENUTUP</w:t>
      </w:r>
    </w:p>
    <w:p w:rsidR="00786C5C" w:rsidRDefault="00786C5C" w:rsidP="00786C5C">
      <w:pPr>
        <w:spacing w:after="0" w:line="360" w:lineRule="auto"/>
        <w:ind w:firstLine="709"/>
        <w:jc w:val="both"/>
        <w:rPr>
          <w:rFonts w:ascii="Times New Roman" w:hAnsi="Times New Roman" w:cs="Times New Roman"/>
          <w:sz w:val="24"/>
          <w:szCs w:val="24"/>
        </w:rPr>
      </w:pPr>
      <w:r w:rsidRPr="00786C5C">
        <w:rPr>
          <w:rFonts w:ascii="Times New Roman" w:hAnsi="Times New Roman" w:cs="Times New Roman"/>
          <w:sz w:val="24"/>
          <w:szCs w:val="24"/>
        </w:rPr>
        <w:t xml:space="preserve">Penggunaan metode pembelajaran </w:t>
      </w:r>
      <w:r w:rsidRPr="00786C5C">
        <w:rPr>
          <w:rFonts w:ascii="Times New Roman" w:hAnsi="Times New Roman" w:cs="Times New Roman"/>
          <w:i/>
          <w:sz w:val="24"/>
          <w:szCs w:val="24"/>
        </w:rPr>
        <w:t>scramble</w:t>
      </w:r>
      <w:r w:rsidRPr="00786C5C">
        <w:rPr>
          <w:rFonts w:ascii="Times New Roman" w:hAnsi="Times New Roman" w:cs="Times New Roman"/>
          <w:sz w:val="24"/>
          <w:szCs w:val="24"/>
        </w:rPr>
        <w:t xml:space="preserve"> dapat meningkatkan kemampuan siswa dengan melihat perolehan nilai antara kelas eksperimen dan kelas kontrol. Proses penggunaan metode </w:t>
      </w:r>
      <w:r w:rsidRPr="00786C5C">
        <w:rPr>
          <w:rFonts w:ascii="Times New Roman" w:hAnsi="Times New Roman" w:cs="Times New Roman"/>
          <w:i/>
          <w:sz w:val="24"/>
          <w:szCs w:val="24"/>
        </w:rPr>
        <w:t>scramble</w:t>
      </w:r>
      <w:r w:rsidRPr="00786C5C">
        <w:rPr>
          <w:rFonts w:ascii="Times New Roman" w:hAnsi="Times New Roman" w:cs="Times New Roman"/>
          <w:sz w:val="24"/>
          <w:szCs w:val="24"/>
        </w:rPr>
        <w:t xml:space="preserve"> pada kelas eksperimen memperoleh nilai 86,67 sedangkan kelas kontrol memperoleh nilai 76,67. Dari hasil nilai rata-rata yang didapatkan dikelas eksperimen dan kelas kontrol dapat dilihat bahwa ada perbedaan nilai rata-rata artinya kelas eksperimen selaku yang menggunakan metode </w:t>
      </w:r>
      <w:r w:rsidRPr="00786C5C">
        <w:rPr>
          <w:rFonts w:ascii="Times New Roman" w:hAnsi="Times New Roman" w:cs="Times New Roman"/>
          <w:i/>
          <w:sz w:val="24"/>
          <w:szCs w:val="24"/>
        </w:rPr>
        <w:t>scramble</w:t>
      </w:r>
      <w:r w:rsidRPr="00786C5C">
        <w:rPr>
          <w:rFonts w:ascii="Times New Roman" w:hAnsi="Times New Roman" w:cs="Times New Roman"/>
          <w:sz w:val="24"/>
          <w:szCs w:val="24"/>
        </w:rPr>
        <w:t xml:space="preserve"> mendapatkan hasil belajar yang lebih meningkat </w:t>
      </w:r>
      <w:r w:rsidRPr="00786C5C">
        <w:rPr>
          <w:rFonts w:ascii="Times New Roman" w:hAnsi="Times New Roman" w:cs="Times New Roman"/>
          <w:sz w:val="24"/>
          <w:szCs w:val="24"/>
        </w:rPr>
        <w:lastRenderedPageBreak/>
        <w:t xml:space="preserve">dibandingkan sebelum diterapkannya metode </w:t>
      </w:r>
      <w:r w:rsidRPr="00786C5C">
        <w:rPr>
          <w:rFonts w:ascii="Times New Roman" w:hAnsi="Times New Roman" w:cs="Times New Roman"/>
          <w:i/>
          <w:sz w:val="24"/>
          <w:szCs w:val="24"/>
        </w:rPr>
        <w:t>scramble</w:t>
      </w:r>
      <w:r w:rsidRPr="00786C5C">
        <w:rPr>
          <w:rFonts w:ascii="Times New Roman" w:hAnsi="Times New Roman" w:cs="Times New Roman"/>
          <w:sz w:val="24"/>
          <w:szCs w:val="24"/>
        </w:rPr>
        <w:t xml:space="preserve"> yaitu dengan nilai sebesar 66,11. Jadi dapat ditarik kesimpulan bahwa penggunaan metode </w:t>
      </w:r>
      <w:r w:rsidRPr="00786C5C">
        <w:rPr>
          <w:rFonts w:ascii="Times New Roman" w:hAnsi="Times New Roman" w:cs="Times New Roman"/>
          <w:i/>
          <w:sz w:val="24"/>
          <w:szCs w:val="24"/>
        </w:rPr>
        <w:t xml:space="preserve">scramble </w:t>
      </w:r>
      <w:r w:rsidRPr="00786C5C">
        <w:rPr>
          <w:rFonts w:ascii="Times New Roman" w:hAnsi="Times New Roman" w:cs="Times New Roman"/>
          <w:sz w:val="24"/>
          <w:szCs w:val="24"/>
        </w:rPr>
        <w:t>ini lebih efektif dibandingkan dengan menggunakan metode ceramah.</w:t>
      </w:r>
      <w:r>
        <w:rPr>
          <w:rFonts w:ascii="Times New Roman" w:hAnsi="Times New Roman" w:cs="Times New Roman"/>
          <w:sz w:val="24"/>
          <w:szCs w:val="24"/>
        </w:rPr>
        <w:t xml:space="preserve"> </w:t>
      </w:r>
    </w:p>
    <w:p w:rsidR="00786C5C" w:rsidRPr="00786C5C" w:rsidRDefault="00786C5C" w:rsidP="00786C5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Selanjutnya a</w:t>
      </w:r>
      <w:r w:rsidRPr="00786C5C">
        <w:rPr>
          <w:rFonts w:ascii="Times New Roman" w:hAnsi="Times New Roman" w:cs="Times New Roman"/>
          <w:sz w:val="24"/>
          <w:szCs w:val="24"/>
        </w:rPr>
        <w:t xml:space="preserve">da pengaruh penggunaan metode pembelajaran </w:t>
      </w:r>
      <w:r w:rsidRPr="00786C5C">
        <w:rPr>
          <w:rFonts w:ascii="Times New Roman" w:hAnsi="Times New Roman" w:cs="Times New Roman"/>
          <w:i/>
          <w:sz w:val="24"/>
          <w:szCs w:val="24"/>
        </w:rPr>
        <w:t>scramble</w:t>
      </w:r>
      <w:r w:rsidRPr="00786C5C">
        <w:rPr>
          <w:rFonts w:ascii="Times New Roman" w:hAnsi="Times New Roman" w:cs="Times New Roman"/>
          <w:sz w:val="24"/>
          <w:szCs w:val="24"/>
        </w:rPr>
        <w:t xml:space="preserve"> pada keaktifan belajar siswa pada mata pelajaran pendidikan agama Islam dikelas VIII di SMP Negeri 7 Bengkalis yang dibuktikan dengan hasil uji T dimana nilai </w:t>
      </w:r>
      <w:r w:rsidRPr="00786C5C">
        <w:rPr>
          <w:rFonts w:ascii="Times New Roman" w:hAnsi="Times New Roman" w:cs="Times New Roman"/>
          <w:i/>
          <w:sz w:val="24"/>
          <w:szCs w:val="24"/>
        </w:rPr>
        <w:t>Sig.</w:t>
      </w:r>
      <w:r w:rsidRPr="00786C5C">
        <w:rPr>
          <w:rFonts w:ascii="Times New Roman" w:hAnsi="Times New Roman" w:cs="Times New Roman"/>
          <w:sz w:val="24"/>
          <w:szCs w:val="24"/>
        </w:rPr>
        <w:t xml:space="preserve"> (2-tailed) yang diperoleh sebesar 0,000 &lt; 0,05. Jadi dapat disimpulkan ada perbedaan rata-rata keaktifan belajar siswa untuk pre-test kelas eksperimen dan post-test kelas eksperimen. Penelitian ini juga membuktikan bahwa siswa yang menggunakan metode pembelajaran </w:t>
      </w:r>
      <w:r w:rsidRPr="00786C5C">
        <w:rPr>
          <w:rFonts w:ascii="Times New Roman" w:hAnsi="Times New Roman" w:cs="Times New Roman"/>
          <w:i/>
          <w:sz w:val="24"/>
          <w:szCs w:val="24"/>
        </w:rPr>
        <w:t>scramble</w:t>
      </w:r>
      <w:r w:rsidRPr="00786C5C">
        <w:rPr>
          <w:rFonts w:ascii="Times New Roman" w:hAnsi="Times New Roman" w:cs="Times New Roman"/>
          <w:sz w:val="24"/>
          <w:szCs w:val="24"/>
        </w:rPr>
        <w:t xml:space="preserve"> memiliki nilai rata-rata yang lebih tinggi dibandingkan siswa kelas kontrol yang belajar menggunakan metode ceramah.</w:t>
      </w:r>
    </w:p>
    <w:p w:rsidR="00083EDA" w:rsidRPr="00DA5087" w:rsidRDefault="00083EDA" w:rsidP="00083EDA">
      <w:pPr>
        <w:spacing w:line="360" w:lineRule="auto"/>
        <w:jc w:val="both"/>
        <w:rPr>
          <w:rFonts w:ascii="Times New Roman" w:hAnsi="Times New Roman" w:cs="Times New Roman"/>
          <w:b/>
          <w:sz w:val="24"/>
          <w:szCs w:val="24"/>
        </w:rPr>
      </w:pPr>
      <w:r w:rsidRPr="00DA5087">
        <w:rPr>
          <w:rFonts w:ascii="Times New Roman" w:hAnsi="Times New Roman" w:cs="Times New Roman"/>
          <w:b/>
          <w:sz w:val="24"/>
          <w:szCs w:val="24"/>
        </w:rPr>
        <w:t xml:space="preserve">DAFTAR PUSTAKA </w:t>
      </w:r>
    </w:p>
    <w:p w:rsidR="00D63353" w:rsidRDefault="00D63353" w:rsidP="00CA03DC">
      <w:pPr>
        <w:spacing w:after="0" w:line="240" w:lineRule="auto"/>
        <w:ind w:left="720" w:hanging="720"/>
        <w:jc w:val="both"/>
        <w:rPr>
          <w:rFonts w:ascii="Times New Roman" w:hAnsi="Times New Roman" w:cs="Times New Roman"/>
          <w:sz w:val="24"/>
          <w:szCs w:val="24"/>
        </w:rPr>
      </w:pPr>
      <w:r w:rsidRPr="0071653F">
        <w:rPr>
          <w:rFonts w:ascii="Times New Roman" w:hAnsi="Times New Roman" w:cs="Times New Roman"/>
          <w:sz w:val="24"/>
          <w:szCs w:val="24"/>
        </w:rPr>
        <w:t xml:space="preserve">Aditya </w:t>
      </w:r>
      <w:r>
        <w:rPr>
          <w:rFonts w:ascii="Times New Roman" w:hAnsi="Times New Roman" w:cs="Times New Roman"/>
          <w:sz w:val="24"/>
          <w:szCs w:val="24"/>
        </w:rPr>
        <w:t>Dedy Yusuf</w:t>
      </w:r>
      <w:r w:rsidRPr="0071653F">
        <w:rPr>
          <w:rFonts w:ascii="Times New Roman" w:hAnsi="Times New Roman" w:cs="Times New Roman"/>
          <w:sz w:val="24"/>
          <w:szCs w:val="24"/>
        </w:rPr>
        <w:t xml:space="preserve">, </w:t>
      </w:r>
      <w:r>
        <w:rPr>
          <w:rFonts w:ascii="Times New Roman" w:hAnsi="Times New Roman" w:cs="Times New Roman"/>
          <w:sz w:val="24"/>
          <w:szCs w:val="24"/>
        </w:rPr>
        <w:t>(</w:t>
      </w:r>
      <w:r w:rsidRPr="0071653F">
        <w:rPr>
          <w:rFonts w:ascii="Times New Roman" w:hAnsi="Times New Roman" w:cs="Times New Roman"/>
          <w:sz w:val="24"/>
          <w:szCs w:val="24"/>
        </w:rPr>
        <w:t>2016</w:t>
      </w:r>
      <w:r>
        <w:rPr>
          <w:rFonts w:ascii="Times New Roman" w:hAnsi="Times New Roman" w:cs="Times New Roman"/>
          <w:sz w:val="24"/>
          <w:szCs w:val="24"/>
        </w:rPr>
        <w:t xml:space="preserve">). </w:t>
      </w:r>
      <w:r w:rsidRPr="0071653F">
        <w:rPr>
          <w:rFonts w:ascii="Times New Roman" w:hAnsi="Times New Roman" w:cs="Times New Roman"/>
          <w:sz w:val="24"/>
          <w:szCs w:val="24"/>
        </w:rPr>
        <w:t>Pengaruh Penerapan Metode Pembelajaran Resitasi Terhada</w:t>
      </w:r>
      <w:r>
        <w:rPr>
          <w:rFonts w:ascii="Times New Roman" w:hAnsi="Times New Roman" w:cs="Times New Roman"/>
          <w:sz w:val="24"/>
          <w:szCs w:val="24"/>
        </w:rPr>
        <w:t>p Hasil Belajar Matematika Siwa</w:t>
      </w:r>
      <w:r w:rsidRPr="0071653F">
        <w:rPr>
          <w:rFonts w:ascii="Times New Roman" w:hAnsi="Times New Roman" w:cs="Times New Roman"/>
          <w:sz w:val="24"/>
          <w:szCs w:val="24"/>
        </w:rPr>
        <w:t xml:space="preserve">, </w:t>
      </w:r>
      <w:r w:rsidRPr="0071653F">
        <w:rPr>
          <w:rFonts w:ascii="Times New Roman" w:hAnsi="Times New Roman" w:cs="Times New Roman"/>
          <w:i/>
          <w:sz w:val="24"/>
          <w:szCs w:val="24"/>
        </w:rPr>
        <w:t>Jurnal SAP,</w:t>
      </w:r>
      <w:r w:rsidRPr="0071653F">
        <w:rPr>
          <w:rFonts w:ascii="Times New Roman" w:hAnsi="Times New Roman" w:cs="Times New Roman"/>
          <w:sz w:val="24"/>
          <w:szCs w:val="24"/>
        </w:rPr>
        <w:t xml:space="preserve"> Vol. 1, No. 2, Desember</w:t>
      </w:r>
      <w:r>
        <w:rPr>
          <w:rFonts w:ascii="Times New Roman" w:hAnsi="Times New Roman" w:cs="Times New Roman"/>
          <w:sz w:val="24"/>
          <w:szCs w:val="24"/>
        </w:rPr>
        <w:t>,</w:t>
      </w:r>
      <w:r w:rsidRPr="0071653F">
        <w:rPr>
          <w:rFonts w:ascii="Times New Roman" w:hAnsi="Times New Roman" w:cs="Times New Roman"/>
          <w:sz w:val="24"/>
          <w:szCs w:val="24"/>
        </w:rPr>
        <w:t xml:space="preserve"> </w:t>
      </w:r>
      <w:r>
        <w:rPr>
          <w:rFonts w:ascii="Times New Roman" w:hAnsi="Times New Roman" w:cs="Times New Roman"/>
        </w:rPr>
        <w:t>167.</w:t>
      </w:r>
    </w:p>
    <w:p w:rsidR="00D63353" w:rsidRDefault="00D63353" w:rsidP="00CA03DC">
      <w:pPr>
        <w:pStyle w:val="FootnoteText"/>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Ahdar Djamaludin, &amp; </w:t>
      </w:r>
      <w:r w:rsidRPr="0071653F">
        <w:rPr>
          <w:rFonts w:ascii="Times New Roman" w:hAnsi="Times New Roman" w:cs="Times New Roman"/>
          <w:sz w:val="24"/>
          <w:szCs w:val="24"/>
          <w:lang w:val="id-ID"/>
        </w:rPr>
        <w:t>Wardana,</w:t>
      </w:r>
      <w:r>
        <w:rPr>
          <w:rFonts w:ascii="Times New Roman" w:hAnsi="Times New Roman" w:cs="Times New Roman"/>
          <w:sz w:val="24"/>
          <w:szCs w:val="24"/>
          <w:lang w:val="id-ID"/>
        </w:rPr>
        <w:t xml:space="preserve"> (</w:t>
      </w:r>
      <w:r w:rsidRPr="0071653F">
        <w:rPr>
          <w:rFonts w:ascii="Times New Roman" w:hAnsi="Times New Roman" w:cs="Times New Roman"/>
          <w:sz w:val="24"/>
          <w:szCs w:val="24"/>
          <w:lang w:val="id-ID"/>
        </w:rPr>
        <w:t>2019)</w:t>
      </w:r>
      <w:r>
        <w:rPr>
          <w:rFonts w:ascii="Times New Roman" w:hAnsi="Times New Roman" w:cs="Times New Roman"/>
          <w:sz w:val="24"/>
          <w:szCs w:val="24"/>
          <w:lang w:val="id-ID"/>
        </w:rPr>
        <w:t xml:space="preserve">. </w:t>
      </w:r>
      <w:r w:rsidRPr="0071653F">
        <w:rPr>
          <w:rFonts w:ascii="Times New Roman" w:hAnsi="Times New Roman" w:cs="Times New Roman"/>
          <w:i/>
          <w:sz w:val="24"/>
          <w:szCs w:val="24"/>
          <w:lang w:val="id-ID"/>
        </w:rPr>
        <w:t>Belajar dan Pembelajaran (4 Pilar Peningkatan Kompetensi Pedagogik)</w:t>
      </w:r>
      <w:r>
        <w:rPr>
          <w:rFonts w:ascii="Times New Roman" w:hAnsi="Times New Roman" w:cs="Times New Roman"/>
          <w:sz w:val="24"/>
          <w:szCs w:val="24"/>
          <w:lang w:val="id-ID"/>
        </w:rPr>
        <w:t xml:space="preserve">, </w:t>
      </w:r>
      <w:r w:rsidRPr="0071653F">
        <w:rPr>
          <w:rFonts w:ascii="Times New Roman" w:hAnsi="Times New Roman" w:cs="Times New Roman"/>
          <w:sz w:val="24"/>
          <w:szCs w:val="24"/>
          <w:lang w:val="id-ID"/>
        </w:rPr>
        <w:t>Parepare: CV Kaa</w:t>
      </w:r>
      <w:r>
        <w:rPr>
          <w:rFonts w:ascii="Times New Roman" w:hAnsi="Times New Roman" w:cs="Times New Roman"/>
          <w:sz w:val="24"/>
          <w:szCs w:val="24"/>
          <w:lang w:val="id-ID"/>
        </w:rPr>
        <w:t>fah Learning Center.</w:t>
      </w:r>
    </w:p>
    <w:p w:rsidR="00D63353" w:rsidRDefault="00D63353" w:rsidP="006C5F1A">
      <w:pPr>
        <w:spacing w:after="0" w:line="240" w:lineRule="auto"/>
        <w:ind w:left="720" w:hanging="720"/>
        <w:jc w:val="both"/>
        <w:rPr>
          <w:rFonts w:ascii="Times New Roman" w:hAnsi="Times New Roman" w:cs="Times New Roman"/>
          <w:sz w:val="24"/>
          <w:szCs w:val="24"/>
        </w:rPr>
      </w:pPr>
      <w:r w:rsidRPr="0071653F">
        <w:rPr>
          <w:rFonts w:ascii="Times New Roman" w:hAnsi="Times New Roman" w:cs="Times New Roman"/>
          <w:sz w:val="24"/>
          <w:szCs w:val="24"/>
        </w:rPr>
        <w:t xml:space="preserve">Amin dan Linda Yurike, </w:t>
      </w:r>
      <w:r>
        <w:rPr>
          <w:rFonts w:ascii="Times New Roman" w:hAnsi="Times New Roman" w:cs="Times New Roman"/>
          <w:sz w:val="24"/>
          <w:szCs w:val="24"/>
        </w:rPr>
        <w:t>(</w:t>
      </w:r>
      <w:r w:rsidRPr="0071653F">
        <w:rPr>
          <w:rFonts w:ascii="Times New Roman" w:hAnsi="Times New Roman" w:cs="Times New Roman"/>
          <w:sz w:val="24"/>
          <w:szCs w:val="24"/>
        </w:rPr>
        <w:t>2022)</w:t>
      </w:r>
      <w:r>
        <w:rPr>
          <w:rFonts w:ascii="Times New Roman" w:hAnsi="Times New Roman" w:cs="Times New Roman"/>
          <w:sz w:val="24"/>
          <w:szCs w:val="24"/>
        </w:rPr>
        <w:t xml:space="preserve">. </w:t>
      </w:r>
      <w:r w:rsidRPr="0071653F">
        <w:rPr>
          <w:rFonts w:ascii="Times New Roman" w:hAnsi="Times New Roman" w:cs="Times New Roman"/>
          <w:i/>
          <w:sz w:val="24"/>
          <w:szCs w:val="24"/>
        </w:rPr>
        <w:t>164 Model Pembelajaran Kontemporer</w:t>
      </w:r>
      <w:r w:rsidRPr="0071653F">
        <w:rPr>
          <w:rFonts w:ascii="Times New Roman" w:hAnsi="Times New Roman" w:cs="Times New Roman"/>
          <w:sz w:val="24"/>
          <w:szCs w:val="24"/>
        </w:rPr>
        <w:t>, Yogyakarta: Pusat Penerbitan LPPM</w:t>
      </w:r>
      <w:r>
        <w:rPr>
          <w:rFonts w:ascii="Times New Roman" w:hAnsi="Times New Roman" w:cs="Times New Roman"/>
          <w:sz w:val="24"/>
          <w:szCs w:val="24"/>
        </w:rPr>
        <w:t>.</w:t>
      </w:r>
    </w:p>
    <w:p w:rsidR="00D63353" w:rsidRDefault="00D63353" w:rsidP="00CA03DC">
      <w:pPr>
        <w:spacing w:after="0" w:line="240" w:lineRule="auto"/>
        <w:ind w:left="720" w:hanging="720"/>
        <w:jc w:val="both"/>
        <w:rPr>
          <w:rFonts w:ascii="Times New Roman" w:hAnsi="Times New Roman" w:cs="Times New Roman"/>
          <w:sz w:val="24"/>
          <w:szCs w:val="24"/>
        </w:rPr>
      </w:pPr>
      <w:r w:rsidRPr="0071653F">
        <w:rPr>
          <w:rFonts w:ascii="Times New Roman" w:hAnsi="Times New Roman" w:cs="Times New Roman"/>
          <w:sz w:val="24"/>
          <w:szCs w:val="24"/>
        </w:rPr>
        <w:t xml:space="preserve">Departemen Agama RI, </w:t>
      </w:r>
      <w:r>
        <w:rPr>
          <w:rFonts w:ascii="Times New Roman" w:hAnsi="Times New Roman" w:cs="Times New Roman"/>
          <w:sz w:val="24"/>
          <w:szCs w:val="24"/>
        </w:rPr>
        <w:t>(</w:t>
      </w:r>
      <w:r w:rsidRPr="0071653F">
        <w:rPr>
          <w:rFonts w:ascii="Times New Roman" w:hAnsi="Times New Roman" w:cs="Times New Roman"/>
          <w:sz w:val="24"/>
          <w:szCs w:val="24"/>
        </w:rPr>
        <w:t>2004)</w:t>
      </w:r>
      <w:r>
        <w:rPr>
          <w:rFonts w:ascii="Times New Roman" w:hAnsi="Times New Roman" w:cs="Times New Roman"/>
          <w:sz w:val="24"/>
          <w:szCs w:val="24"/>
        </w:rPr>
        <w:t xml:space="preserve">. </w:t>
      </w:r>
      <w:r w:rsidRPr="006B0B6A">
        <w:rPr>
          <w:rFonts w:ascii="Times New Roman" w:hAnsi="Times New Roman" w:cs="Times New Roman"/>
          <w:i/>
          <w:sz w:val="24"/>
          <w:szCs w:val="24"/>
        </w:rPr>
        <w:t>Al-Qur’an dan Terjemahannya</w:t>
      </w:r>
      <w:r>
        <w:rPr>
          <w:rFonts w:ascii="Times New Roman" w:hAnsi="Times New Roman" w:cs="Times New Roman"/>
          <w:sz w:val="24"/>
          <w:szCs w:val="24"/>
        </w:rPr>
        <w:t>, Bandung: CV PENERBIT J-ART.</w:t>
      </w:r>
      <w:r w:rsidRPr="0071653F">
        <w:rPr>
          <w:rFonts w:ascii="Times New Roman" w:hAnsi="Times New Roman" w:cs="Times New Roman"/>
          <w:sz w:val="24"/>
          <w:szCs w:val="24"/>
        </w:rPr>
        <w:t xml:space="preserve"> </w:t>
      </w:r>
    </w:p>
    <w:p w:rsidR="00D63353" w:rsidRDefault="00D63353" w:rsidP="00CA03DC">
      <w:pPr>
        <w:pStyle w:val="FootnoteText"/>
        <w:ind w:left="720" w:hanging="720"/>
        <w:jc w:val="both"/>
        <w:rPr>
          <w:rFonts w:ascii="Times New Roman" w:hAnsi="Times New Roman" w:cs="Times New Roman"/>
          <w:sz w:val="24"/>
          <w:szCs w:val="24"/>
          <w:lang w:val="id-ID"/>
        </w:rPr>
      </w:pPr>
      <w:proofErr w:type="spellStart"/>
      <w:r w:rsidRPr="0071653F">
        <w:rPr>
          <w:rFonts w:ascii="Times New Roman" w:hAnsi="Times New Roman" w:cs="Times New Roman"/>
          <w:sz w:val="24"/>
          <w:szCs w:val="24"/>
        </w:rPr>
        <w:t>Handini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Gian</w:t>
      </w:r>
      <w:proofErr w:type="spellEnd"/>
      <w:r w:rsidRPr="0071653F">
        <w:rPr>
          <w:rFonts w:ascii="Times New Roman" w:hAnsi="Times New Roman" w:cs="Times New Roman"/>
          <w:sz w:val="24"/>
          <w:szCs w:val="24"/>
        </w:rPr>
        <w:t>,</w:t>
      </w:r>
      <w:r>
        <w:rPr>
          <w:rFonts w:ascii="Times New Roman" w:hAnsi="Times New Roman" w:cs="Times New Roman"/>
          <w:sz w:val="24"/>
          <w:szCs w:val="24"/>
        </w:rPr>
        <w:t xml:space="preserve"> (</w:t>
      </w:r>
      <w:r w:rsidRPr="0071653F">
        <w:rPr>
          <w:rFonts w:ascii="Times New Roman" w:hAnsi="Times New Roman" w:cs="Times New Roman"/>
          <w:sz w:val="24"/>
          <w:szCs w:val="24"/>
        </w:rPr>
        <w:t>2020</w:t>
      </w:r>
      <w:r>
        <w:rPr>
          <w:rFonts w:ascii="Times New Roman" w:hAnsi="Times New Roman" w:cs="Times New Roman"/>
          <w:sz w:val="24"/>
          <w:szCs w:val="24"/>
        </w:rPr>
        <w:t xml:space="preserve">). </w:t>
      </w:r>
      <w:r w:rsidRPr="0071653F">
        <w:rPr>
          <w:rFonts w:ascii="Times New Roman" w:hAnsi="Times New Roman" w:cs="Times New Roman"/>
          <w:sz w:val="24"/>
          <w:szCs w:val="24"/>
        </w:rPr>
        <w:t xml:space="preserve">Model </w:t>
      </w:r>
      <w:proofErr w:type="spellStart"/>
      <w:r w:rsidRPr="0071653F">
        <w:rPr>
          <w:rFonts w:ascii="Times New Roman" w:hAnsi="Times New Roman" w:cs="Times New Roman"/>
          <w:sz w:val="24"/>
          <w:szCs w:val="24"/>
        </w:rPr>
        <w:t>Pembelajaran</w:t>
      </w:r>
      <w:proofErr w:type="spellEnd"/>
      <w:r w:rsidRPr="0071653F">
        <w:rPr>
          <w:rFonts w:ascii="Times New Roman" w:hAnsi="Times New Roman" w:cs="Times New Roman"/>
          <w:sz w:val="24"/>
          <w:szCs w:val="24"/>
        </w:rPr>
        <w:t xml:space="preserve"> Scramble </w:t>
      </w:r>
      <w:proofErr w:type="spellStart"/>
      <w:r w:rsidRPr="0071653F">
        <w:rPr>
          <w:rFonts w:ascii="Times New Roman" w:hAnsi="Times New Roman" w:cs="Times New Roman"/>
          <w:sz w:val="24"/>
          <w:szCs w:val="24"/>
        </w:rPr>
        <w:t>Untuk</w:t>
      </w:r>
      <w:proofErr w:type="spellEnd"/>
      <w:r w:rsidRPr="0071653F">
        <w:rPr>
          <w:rFonts w:ascii="Times New Roman" w:hAnsi="Times New Roman" w:cs="Times New Roman"/>
          <w:sz w:val="24"/>
          <w:szCs w:val="24"/>
        </w:rPr>
        <w:t xml:space="preserve"> </w:t>
      </w:r>
      <w:proofErr w:type="spellStart"/>
      <w:r w:rsidRPr="0071653F">
        <w:rPr>
          <w:rFonts w:ascii="Times New Roman" w:hAnsi="Times New Roman" w:cs="Times New Roman"/>
          <w:sz w:val="24"/>
          <w:szCs w:val="24"/>
        </w:rPr>
        <w:t>Meningkatkan</w:t>
      </w:r>
      <w:proofErr w:type="spellEnd"/>
      <w:r w:rsidRPr="0071653F">
        <w:rPr>
          <w:rFonts w:ascii="Times New Roman" w:hAnsi="Times New Roman" w:cs="Times New Roman"/>
          <w:sz w:val="24"/>
          <w:szCs w:val="24"/>
        </w:rPr>
        <w:t xml:space="preserve"> </w:t>
      </w:r>
      <w:proofErr w:type="spellStart"/>
      <w:r w:rsidRPr="0071653F">
        <w:rPr>
          <w:rFonts w:ascii="Times New Roman" w:hAnsi="Times New Roman" w:cs="Times New Roman"/>
          <w:sz w:val="24"/>
          <w:szCs w:val="24"/>
        </w:rPr>
        <w:t>Hasil</w:t>
      </w:r>
      <w:proofErr w:type="spellEnd"/>
      <w:r w:rsidRPr="0071653F">
        <w:rPr>
          <w:rFonts w:ascii="Times New Roman" w:hAnsi="Times New Roman" w:cs="Times New Roman"/>
          <w:sz w:val="24"/>
          <w:szCs w:val="24"/>
        </w:rPr>
        <w:t xml:space="preserve"> </w:t>
      </w:r>
      <w:proofErr w:type="spellStart"/>
      <w:r w:rsidRPr="0071653F">
        <w:rPr>
          <w:rFonts w:ascii="Times New Roman" w:hAnsi="Times New Roman" w:cs="Times New Roman"/>
          <w:sz w:val="24"/>
          <w:szCs w:val="24"/>
        </w:rPr>
        <w:t>Belajar</w:t>
      </w:r>
      <w:proofErr w:type="spellEnd"/>
      <w:r w:rsidRPr="0071653F">
        <w:rPr>
          <w:rFonts w:ascii="Times New Roman" w:hAnsi="Times New Roman" w:cs="Times New Roman"/>
          <w:sz w:val="24"/>
          <w:szCs w:val="24"/>
        </w:rPr>
        <w:t xml:space="preserve"> </w:t>
      </w:r>
      <w:proofErr w:type="spellStart"/>
      <w:r w:rsidRPr="0071653F">
        <w:rPr>
          <w:rFonts w:ascii="Times New Roman" w:hAnsi="Times New Roman" w:cs="Times New Roman"/>
          <w:sz w:val="24"/>
          <w:szCs w:val="24"/>
        </w:rPr>
        <w:t>Ips</w:t>
      </w:r>
      <w:proofErr w:type="spellEnd"/>
      <w:r w:rsidRPr="0071653F">
        <w:rPr>
          <w:rFonts w:ascii="Times New Roman" w:hAnsi="Times New Roman" w:cs="Times New Roman"/>
          <w:sz w:val="24"/>
          <w:szCs w:val="24"/>
        </w:rPr>
        <w:t xml:space="preserve"> </w:t>
      </w:r>
      <w:proofErr w:type="spellStart"/>
      <w:r w:rsidRPr="0071653F">
        <w:rPr>
          <w:rFonts w:ascii="Times New Roman" w:hAnsi="Times New Roman" w:cs="Times New Roman"/>
          <w:sz w:val="24"/>
          <w:szCs w:val="24"/>
        </w:rPr>
        <w:t>Sisw</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2 Palembang</w:t>
      </w:r>
      <w:r w:rsidRPr="0071653F">
        <w:rPr>
          <w:rFonts w:ascii="Times New Roman" w:hAnsi="Times New Roman" w:cs="Times New Roman"/>
          <w:sz w:val="24"/>
          <w:szCs w:val="24"/>
        </w:rPr>
        <w:t xml:space="preserve">, </w:t>
      </w:r>
      <w:proofErr w:type="spellStart"/>
      <w:r w:rsidRPr="0071653F">
        <w:rPr>
          <w:rFonts w:ascii="Times New Roman" w:hAnsi="Times New Roman" w:cs="Times New Roman"/>
          <w:i/>
          <w:sz w:val="24"/>
          <w:szCs w:val="24"/>
        </w:rPr>
        <w:t>Jurnal</w:t>
      </w:r>
      <w:proofErr w:type="spellEnd"/>
      <w:r w:rsidRPr="0071653F">
        <w:rPr>
          <w:rFonts w:ascii="Times New Roman" w:hAnsi="Times New Roman" w:cs="Times New Roman"/>
          <w:i/>
          <w:sz w:val="24"/>
          <w:szCs w:val="24"/>
        </w:rPr>
        <w:t xml:space="preserve"> </w:t>
      </w:r>
      <w:proofErr w:type="spellStart"/>
      <w:r w:rsidRPr="0071653F">
        <w:rPr>
          <w:rFonts w:ascii="Times New Roman" w:hAnsi="Times New Roman" w:cs="Times New Roman"/>
          <w:i/>
          <w:sz w:val="24"/>
          <w:szCs w:val="24"/>
        </w:rPr>
        <w:t>Inovasi</w:t>
      </w:r>
      <w:proofErr w:type="spellEnd"/>
      <w:r w:rsidRPr="0071653F">
        <w:rPr>
          <w:rFonts w:ascii="Times New Roman" w:hAnsi="Times New Roman" w:cs="Times New Roman"/>
          <w:i/>
          <w:sz w:val="24"/>
          <w:szCs w:val="24"/>
        </w:rPr>
        <w:t xml:space="preserve"> </w:t>
      </w:r>
      <w:proofErr w:type="spellStart"/>
      <w:r w:rsidRPr="0071653F">
        <w:rPr>
          <w:rFonts w:ascii="Times New Roman" w:hAnsi="Times New Roman" w:cs="Times New Roman"/>
          <w:i/>
          <w:sz w:val="24"/>
          <w:szCs w:val="24"/>
        </w:rPr>
        <w:t>Sekolah</w:t>
      </w:r>
      <w:proofErr w:type="spellEnd"/>
      <w:r w:rsidRPr="0071653F">
        <w:rPr>
          <w:rFonts w:ascii="Times New Roman" w:hAnsi="Times New Roman" w:cs="Times New Roman"/>
          <w:i/>
          <w:sz w:val="24"/>
          <w:szCs w:val="24"/>
        </w:rPr>
        <w:t xml:space="preserve"> </w:t>
      </w:r>
      <w:proofErr w:type="spellStart"/>
      <w:r w:rsidRPr="0071653F">
        <w:rPr>
          <w:rFonts w:ascii="Times New Roman" w:hAnsi="Times New Roman" w:cs="Times New Roman"/>
          <w:i/>
          <w:sz w:val="24"/>
          <w:szCs w:val="24"/>
        </w:rPr>
        <w:t>Dasar</w:t>
      </w:r>
      <w:proofErr w:type="spellEnd"/>
      <w:r w:rsidRPr="0071653F">
        <w:rPr>
          <w:rFonts w:ascii="Times New Roman" w:hAnsi="Times New Roman" w:cs="Times New Roman"/>
          <w:i/>
          <w:sz w:val="24"/>
          <w:szCs w:val="24"/>
        </w:rPr>
        <w:t>,</w:t>
      </w:r>
      <w:r>
        <w:rPr>
          <w:rFonts w:ascii="Times New Roman" w:hAnsi="Times New Roman" w:cs="Times New Roman"/>
          <w:sz w:val="24"/>
          <w:szCs w:val="24"/>
        </w:rPr>
        <w:t xml:space="preserve"> Vol. 7, No. 2, November</w:t>
      </w:r>
      <w:r>
        <w:rPr>
          <w:rFonts w:ascii="Times New Roman" w:hAnsi="Times New Roman" w:cs="Times New Roman"/>
          <w:sz w:val="24"/>
          <w:szCs w:val="24"/>
          <w:lang w:val="id-ID"/>
        </w:rPr>
        <w:t xml:space="preserve">, 4. </w:t>
      </w:r>
    </w:p>
    <w:p w:rsidR="00D63353" w:rsidRDefault="00D63353" w:rsidP="00DE306E">
      <w:pPr>
        <w:spacing w:after="0" w:line="240" w:lineRule="auto"/>
        <w:ind w:left="720" w:hanging="720"/>
        <w:jc w:val="both"/>
        <w:rPr>
          <w:rFonts w:ascii="Times New Roman" w:hAnsi="Times New Roman" w:cs="Times New Roman"/>
          <w:sz w:val="24"/>
          <w:szCs w:val="24"/>
        </w:rPr>
      </w:pPr>
      <w:r w:rsidRPr="0071653F">
        <w:rPr>
          <w:rFonts w:ascii="Times New Roman" w:hAnsi="Times New Roman" w:cs="Times New Roman"/>
          <w:sz w:val="24"/>
          <w:szCs w:val="24"/>
        </w:rPr>
        <w:t>Nanda Rizky Fitria Kanza dkk,</w:t>
      </w:r>
      <w:r>
        <w:rPr>
          <w:rFonts w:ascii="Times New Roman" w:hAnsi="Times New Roman" w:cs="Times New Roman"/>
          <w:sz w:val="24"/>
          <w:szCs w:val="24"/>
        </w:rPr>
        <w:t xml:space="preserve"> ((</w:t>
      </w:r>
      <w:r w:rsidRPr="0071653F">
        <w:rPr>
          <w:rFonts w:ascii="Times New Roman" w:hAnsi="Times New Roman" w:cs="Times New Roman"/>
          <w:sz w:val="24"/>
          <w:szCs w:val="24"/>
        </w:rPr>
        <w:t>2020</w:t>
      </w:r>
      <w:r>
        <w:rPr>
          <w:rFonts w:ascii="Times New Roman" w:hAnsi="Times New Roman" w:cs="Times New Roman"/>
          <w:sz w:val="24"/>
          <w:szCs w:val="24"/>
        </w:rPr>
        <w:t xml:space="preserve">). </w:t>
      </w:r>
      <w:r w:rsidRPr="0071653F">
        <w:rPr>
          <w:rFonts w:ascii="Times New Roman" w:hAnsi="Times New Roman" w:cs="Times New Roman"/>
          <w:sz w:val="24"/>
          <w:szCs w:val="24"/>
        </w:rPr>
        <w:t>Analisis  Keaktifan Belajar Siswa Menggunkaan Model Project Based Learning Dengan Pendekatan Sistem Pada Pembelajaran Fisika Materi Elastisitas DiKela</w:t>
      </w:r>
      <w:r>
        <w:rPr>
          <w:rFonts w:ascii="Times New Roman" w:hAnsi="Times New Roman" w:cs="Times New Roman"/>
          <w:sz w:val="24"/>
          <w:szCs w:val="24"/>
        </w:rPr>
        <w:t>s XI Mipa 5 SMA Negeri 2 Jember</w:t>
      </w:r>
      <w:r w:rsidRPr="0071653F">
        <w:rPr>
          <w:rFonts w:ascii="Times New Roman" w:hAnsi="Times New Roman" w:cs="Times New Roman"/>
          <w:sz w:val="24"/>
          <w:szCs w:val="24"/>
        </w:rPr>
        <w:t xml:space="preserve">, </w:t>
      </w:r>
      <w:r w:rsidRPr="0071653F">
        <w:rPr>
          <w:rFonts w:ascii="Times New Roman" w:hAnsi="Times New Roman" w:cs="Times New Roman"/>
          <w:i/>
          <w:sz w:val="24"/>
          <w:szCs w:val="24"/>
        </w:rPr>
        <w:t>Jurnal Pembelajaran Fisika</w:t>
      </w:r>
      <w:r w:rsidRPr="0071653F">
        <w:rPr>
          <w:rFonts w:ascii="Times New Roman" w:hAnsi="Times New Roman" w:cs="Times New Roman"/>
          <w:sz w:val="24"/>
          <w:szCs w:val="24"/>
        </w:rPr>
        <w:t>, Vol. 9, No. 2, Juni</w:t>
      </w:r>
      <w:r>
        <w:rPr>
          <w:rFonts w:ascii="Times New Roman" w:hAnsi="Times New Roman" w:cs="Times New Roman"/>
          <w:sz w:val="24"/>
          <w:szCs w:val="24"/>
        </w:rPr>
        <w:t>, 72.</w:t>
      </w:r>
    </w:p>
    <w:p w:rsidR="00D63353" w:rsidRDefault="00D63353" w:rsidP="00E826D5">
      <w:pPr>
        <w:spacing w:after="0" w:line="240" w:lineRule="auto"/>
        <w:ind w:left="720" w:hanging="720"/>
        <w:jc w:val="both"/>
        <w:rPr>
          <w:rFonts w:ascii="Times New Roman" w:hAnsi="Times New Roman" w:cs="Times New Roman"/>
          <w:sz w:val="24"/>
          <w:szCs w:val="24"/>
        </w:rPr>
      </w:pPr>
      <w:r w:rsidRPr="0071653F">
        <w:rPr>
          <w:rFonts w:ascii="Times New Roman" w:hAnsi="Times New Roman" w:cs="Times New Roman"/>
          <w:sz w:val="24"/>
          <w:szCs w:val="24"/>
        </w:rPr>
        <w:t xml:space="preserve">Nuryadi, dkk, </w:t>
      </w:r>
      <w:r>
        <w:rPr>
          <w:rFonts w:ascii="Times New Roman" w:hAnsi="Times New Roman" w:cs="Times New Roman"/>
          <w:sz w:val="24"/>
          <w:szCs w:val="24"/>
        </w:rPr>
        <w:t>(</w:t>
      </w:r>
      <w:r w:rsidRPr="0071653F">
        <w:rPr>
          <w:rFonts w:ascii="Times New Roman" w:hAnsi="Times New Roman" w:cs="Times New Roman"/>
          <w:sz w:val="24"/>
          <w:szCs w:val="24"/>
        </w:rPr>
        <w:t>2017</w:t>
      </w:r>
      <w:r>
        <w:rPr>
          <w:rFonts w:ascii="Times New Roman" w:hAnsi="Times New Roman" w:cs="Times New Roman"/>
          <w:sz w:val="24"/>
          <w:szCs w:val="24"/>
        </w:rPr>
        <w:t xml:space="preserve">). </w:t>
      </w:r>
      <w:r w:rsidRPr="0071653F">
        <w:rPr>
          <w:rFonts w:ascii="Times New Roman" w:hAnsi="Times New Roman" w:cs="Times New Roman"/>
          <w:sz w:val="24"/>
          <w:szCs w:val="24"/>
        </w:rPr>
        <w:t xml:space="preserve"> </w:t>
      </w:r>
      <w:r w:rsidRPr="0071653F">
        <w:rPr>
          <w:rFonts w:ascii="Times New Roman" w:hAnsi="Times New Roman" w:cs="Times New Roman"/>
          <w:i/>
          <w:sz w:val="24"/>
          <w:szCs w:val="24"/>
        </w:rPr>
        <w:t>Dasar-Dasar Statistik Penelitian</w:t>
      </w:r>
      <w:r>
        <w:rPr>
          <w:rFonts w:ascii="Times New Roman" w:hAnsi="Times New Roman" w:cs="Times New Roman"/>
          <w:sz w:val="24"/>
          <w:szCs w:val="24"/>
        </w:rPr>
        <w:t>, Yogyakarta: SIBUKU MEDIA.</w:t>
      </w:r>
      <w:r w:rsidRPr="0071653F">
        <w:rPr>
          <w:rFonts w:ascii="Times New Roman" w:hAnsi="Times New Roman" w:cs="Times New Roman"/>
          <w:sz w:val="24"/>
          <w:szCs w:val="24"/>
        </w:rPr>
        <w:t xml:space="preserve"> </w:t>
      </w:r>
    </w:p>
    <w:p w:rsidR="00D63353" w:rsidRDefault="00D63353" w:rsidP="00FC70AD">
      <w:pPr>
        <w:pStyle w:val="FootnoteText"/>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Sidik Priadana, &amp; </w:t>
      </w:r>
      <w:r w:rsidRPr="0071653F">
        <w:rPr>
          <w:rFonts w:ascii="Times New Roman" w:hAnsi="Times New Roman" w:cs="Times New Roman"/>
          <w:sz w:val="24"/>
          <w:szCs w:val="24"/>
          <w:lang w:val="id-ID"/>
        </w:rPr>
        <w:t xml:space="preserve">Denok Sunarsi, </w:t>
      </w:r>
      <w:r>
        <w:rPr>
          <w:rFonts w:ascii="Times New Roman" w:hAnsi="Times New Roman" w:cs="Times New Roman"/>
          <w:sz w:val="24"/>
          <w:szCs w:val="24"/>
          <w:lang w:val="id-ID"/>
        </w:rPr>
        <w:t xml:space="preserve">(2021). </w:t>
      </w:r>
      <w:r w:rsidRPr="0071653F">
        <w:rPr>
          <w:rFonts w:ascii="Times New Roman" w:hAnsi="Times New Roman" w:cs="Times New Roman"/>
          <w:i/>
          <w:sz w:val="24"/>
          <w:szCs w:val="24"/>
          <w:lang w:val="id-ID"/>
        </w:rPr>
        <w:t>Metode Penelitian Kuantitatif</w:t>
      </w:r>
      <w:r>
        <w:rPr>
          <w:rFonts w:ascii="Times New Roman" w:hAnsi="Times New Roman" w:cs="Times New Roman"/>
          <w:sz w:val="24"/>
          <w:szCs w:val="24"/>
          <w:lang w:val="id-ID"/>
        </w:rPr>
        <w:t>, Tangerang: Pascal Books.</w:t>
      </w:r>
      <w:r w:rsidRPr="0071653F">
        <w:rPr>
          <w:rFonts w:ascii="Times New Roman" w:hAnsi="Times New Roman" w:cs="Times New Roman"/>
          <w:sz w:val="24"/>
          <w:szCs w:val="24"/>
          <w:lang w:val="id-ID"/>
        </w:rPr>
        <w:t xml:space="preserve"> </w:t>
      </w:r>
    </w:p>
    <w:p w:rsidR="00D63353" w:rsidRDefault="00D63353" w:rsidP="00DC2240">
      <w:pPr>
        <w:spacing w:after="0" w:line="240" w:lineRule="auto"/>
        <w:ind w:left="720" w:hanging="720"/>
        <w:jc w:val="both"/>
        <w:rPr>
          <w:rFonts w:ascii="Times New Roman" w:hAnsi="Times New Roman" w:cs="Times New Roman"/>
          <w:sz w:val="24"/>
          <w:szCs w:val="24"/>
        </w:rPr>
      </w:pPr>
      <w:r w:rsidRPr="0071653F">
        <w:rPr>
          <w:rFonts w:ascii="Times New Roman" w:hAnsi="Times New Roman" w:cs="Times New Roman"/>
          <w:sz w:val="24"/>
          <w:szCs w:val="24"/>
        </w:rPr>
        <w:t xml:space="preserve">Sugiyono, </w:t>
      </w:r>
      <w:r>
        <w:rPr>
          <w:rFonts w:ascii="Times New Roman" w:hAnsi="Times New Roman" w:cs="Times New Roman"/>
          <w:sz w:val="24"/>
          <w:szCs w:val="24"/>
        </w:rPr>
        <w:t>(</w:t>
      </w:r>
      <w:r w:rsidRPr="0071653F">
        <w:rPr>
          <w:rFonts w:ascii="Times New Roman" w:hAnsi="Times New Roman" w:cs="Times New Roman"/>
          <w:sz w:val="24"/>
          <w:szCs w:val="24"/>
        </w:rPr>
        <w:t>2019</w:t>
      </w:r>
      <w:r>
        <w:rPr>
          <w:rFonts w:ascii="Times New Roman" w:hAnsi="Times New Roman" w:cs="Times New Roman"/>
          <w:sz w:val="24"/>
          <w:szCs w:val="24"/>
        </w:rPr>
        <w:t xml:space="preserve">). </w:t>
      </w:r>
      <w:r w:rsidRPr="0071653F">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Alfabeta.</w:t>
      </w:r>
      <w:r w:rsidRPr="0071653F">
        <w:rPr>
          <w:rFonts w:ascii="Times New Roman" w:hAnsi="Times New Roman" w:cs="Times New Roman"/>
          <w:sz w:val="24"/>
          <w:szCs w:val="24"/>
        </w:rPr>
        <w:t xml:space="preserve"> </w:t>
      </w:r>
    </w:p>
    <w:p w:rsidR="00D63353" w:rsidRDefault="00D63353" w:rsidP="007A6028">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Syahrum, &amp;</w:t>
      </w:r>
      <w:r w:rsidRPr="0071653F">
        <w:rPr>
          <w:rFonts w:ascii="Times New Roman" w:hAnsi="Times New Roman" w:cs="Times New Roman"/>
          <w:sz w:val="24"/>
          <w:szCs w:val="24"/>
        </w:rPr>
        <w:t xml:space="preserve"> Salim, </w:t>
      </w:r>
      <w:r>
        <w:rPr>
          <w:rFonts w:ascii="Times New Roman" w:hAnsi="Times New Roman" w:cs="Times New Roman"/>
          <w:sz w:val="24"/>
          <w:szCs w:val="24"/>
        </w:rPr>
        <w:t>(</w:t>
      </w:r>
      <w:r w:rsidRPr="0071653F">
        <w:rPr>
          <w:rFonts w:ascii="Times New Roman" w:hAnsi="Times New Roman" w:cs="Times New Roman"/>
          <w:sz w:val="24"/>
          <w:szCs w:val="24"/>
        </w:rPr>
        <w:t>2014</w:t>
      </w:r>
      <w:r>
        <w:rPr>
          <w:rFonts w:ascii="Times New Roman" w:hAnsi="Times New Roman" w:cs="Times New Roman"/>
          <w:sz w:val="24"/>
          <w:szCs w:val="24"/>
        </w:rPr>
        <w:t xml:space="preserve">). </w:t>
      </w:r>
      <w:r w:rsidRPr="0071653F">
        <w:rPr>
          <w:rFonts w:ascii="Times New Roman" w:hAnsi="Times New Roman" w:cs="Times New Roman"/>
          <w:i/>
          <w:sz w:val="24"/>
          <w:szCs w:val="24"/>
        </w:rPr>
        <w:t>Metodologi Penelitian Kuantitatif</w:t>
      </w:r>
      <w:r>
        <w:rPr>
          <w:rFonts w:ascii="Times New Roman" w:hAnsi="Times New Roman" w:cs="Times New Roman"/>
          <w:sz w:val="24"/>
          <w:szCs w:val="24"/>
        </w:rPr>
        <w:t xml:space="preserve">, </w:t>
      </w:r>
      <w:r w:rsidRPr="0071653F">
        <w:rPr>
          <w:rFonts w:ascii="Times New Roman" w:hAnsi="Times New Roman" w:cs="Times New Roman"/>
          <w:sz w:val="24"/>
          <w:szCs w:val="24"/>
        </w:rPr>
        <w:t>Ba</w:t>
      </w:r>
      <w:r>
        <w:rPr>
          <w:rFonts w:ascii="Times New Roman" w:hAnsi="Times New Roman" w:cs="Times New Roman"/>
          <w:sz w:val="24"/>
          <w:szCs w:val="24"/>
        </w:rPr>
        <w:t>ndung: Citapustaka Media.</w:t>
      </w:r>
      <w:r w:rsidRPr="0071653F">
        <w:rPr>
          <w:rFonts w:ascii="Times New Roman" w:hAnsi="Times New Roman" w:cs="Times New Roman"/>
          <w:sz w:val="24"/>
          <w:szCs w:val="24"/>
        </w:rPr>
        <w:t xml:space="preserve"> </w:t>
      </w:r>
    </w:p>
    <w:p w:rsidR="00D63353" w:rsidRDefault="00D63353" w:rsidP="00CA03DC">
      <w:pPr>
        <w:spacing w:after="0" w:line="240" w:lineRule="auto"/>
        <w:ind w:left="720" w:hanging="720"/>
        <w:jc w:val="both"/>
        <w:rPr>
          <w:rFonts w:ascii="Times New Roman" w:hAnsi="Times New Roman" w:cs="Times New Roman"/>
          <w:sz w:val="24"/>
          <w:szCs w:val="24"/>
        </w:rPr>
      </w:pPr>
      <w:r w:rsidRPr="0071653F">
        <w:rPr>
          <w:rFonts w:ascii="Times New Roman" w:hAnsi="Times New Roman" w:cs="Times New Roman"/>
          <w:sz w:val="24"/>
          <w:szCs w:val="24"/>
        </w:rPr>
        <w:t>Triwiyanto</w:t>
      </w:r>
      <w:r>
        <w:rPr>
          <w:rFonts w:ascii="Times New Roman" w:hAnsi="Times New Roman" w:cs="Times New Roman"/>
          <w:sz w:val="24"/>
          <w:szCs w:val="24"/>
        </w:rPr>
        <w:t xml:space="preserve">, </w:t>
      </w:r>
      <w:r w:rsidRPr="0071653F">
        <w:rPr>
          <w:rFonts w:ascii="Times New Roman" w:hAnsi="Times New Roman" w:cs="Times New Roman"/>
          <w:sz w:val="24"/>
          <w:szCs w:val="24"/>
        </w:rPr>
        <w:t xml:space="preserve">Teguh, </w:t>
      </w:r>
      <w:r>
        <w:rPr>
          <w:rFonts w:ascii="Times New Roman" w:hAnsi="Times New Roman" w:cs="Times New Roman"/>
          <w:sz w:val="24"/>
          <w:szCs w:val="24"/>
        </w:rPr>
        <w:t>(</w:t>
      </w:r>
      <w:r w:rsidRPr="0071653F">
        <w:rPr>
          <w:rFonts w:ascii="Times New Roman" w:hAnsi="Times New Roman" w:cs="Times New Roman"/>
          <w:sz w:val="24"/>
          <w:szCs w:val="24"/>
        </w:rPr>
        <w:t>2015)</w:t>
      </w:r>
      <w:r>
        <w:rPr>
          <w:rFonts w:ascii="Times New Roman" w:hAnsi="Times New Roman" w:cs="Times New Roman"/>
          <w:sz w:val="24"/>
          <w:szCs w:val="24"/>
        </w:rPr>
        <w:t xml:space="preserve">. </w:t>
      </w:r>
      <w:r w:rsidRPr="0071653F">
        <w:rPr>
          <w:rFonts w:ascii="Times New Roman" w:hAnsi="Times New Roman" w:cs="Times New Roman"/>
          <w:i/>
          <w:sz w:val="24"/>
          <w:szCs w:val="24"/>
        </w:rPr>
        <w:t>Pengantar Pendidikan,</w:t>
      </w:r>
      <w:r>
        <w:rPr>
          <w:rFonts w:ascii="Times New Roman" w:hAnsi="Times New Roman" w:cs="Times New Roman"/>
          <w:sz w:val="24"/>
          <w:szCs w:val="24"/>
        </w:rPr>
        <w:t xml:space="preserve"> Jakarta: Bumi Aksara.</w:t>
      </w:r>
      <w:r w:rsidRPr="0071653F">
        <w:rPr>
          <w:rFonts w:ascii="Times New Roman" w:hAnsi="Times New Roman" w:cs="Times New Roman"/>
          <w:sz w:val="24"/>
          <w:szCs w:val="24"/>
        </w:rPr>
        <w:t xml:space="preserve"> </w:t>
      </w:r>
    </w:p>
    <w:p w:rsidR="00D63353" w:rsidRDefault="00D63353" w:rsidP="006C5F1A">
      <w:pPr>
        <w:spacing w:after="0" w:line="240" w:lineRule="auto"/>
        <w:ind w:left="720" w:hanging="720"/>
        <w:jc w:val="both"/>
        <w:rPr>
          <w:rFonts w:ascii="Times New Roman" w:hAnsi="Times New Roman" w:cs="Times New Roman"/>
          <w:sz w:val="24"/>
          <w:szCs w:val="24"/>
        </w:rPr>
      </w:pPr>
      <w:r w:rsidRPr="0071653F">
        <w:rPr>
          <w:rFonts w:ascii="Times New Roman" w:hAnsi="Times New Roman" w:cs="Times New Roman"/>
          <w:sz w:val="24"/>
          <w:szCs w:val="24"/>
        </w:rPr>
        <w:lastRenderedPageBreak/>
        <w:t>Wantu</w:t>
      </w:r>
      <w:r>
        <w:rPr>
          <w:rFonts w:ascii="Times New Roman" w:hAnsi="Times New Roman" w:cs="Times New Roman"/>
          <w:sz w:val="24"/>
          <w:szCs w:val="24"/>
        </w:rPr>
        <w:t xml:space="preserve">, </w:t>
      </w:r>
      <w:r w:rsidRPr="0071653F">
        <w:rPr>
          <w:rFonts w:ascii="Times New Roman" w:hAnsi="Times New Roman" w:cs="Times New Roman"/>
          <w:sz w:val="24"/>
          <w:szCs w:val="24"/>
        </w:rPr>
        <w:t xml:space="preserve">Nita, </w:t>
      </w:r>
      <w:r>
        <w:rPr>
          <w:rFonts w:ascii="Times New Roman" w:hAnsi="Times New Roman" w:cs="Times New Roman"/>
          <w:sz w:val="24"/>
          <w:szCs w:val="24"/>
        </w:rPr>
        <w:t>(</w:t>
      </w:r>
      <w:r w:rsidRPr="0071653F">
        <w:rPr>
          <w:rFonts w:ascii="Times New Roman" w:hAnsi="Times New Roman" w:cs="Times New Roman"/>
          <w:sz w:val="24"/>
          <w:szCs w:val="24"/>
        </w:rPr>
        <w:t>2018</w:t>
      </w:r>
      <w:r>
        <w:rPr>
          <w:rFonts w:ascii="Times New Roman" w:hAnsi="Times New Roman" w:cs="Times New Roman"/>
          <w:sz w:val="24"/>
          <w:szCs w:val="24"/>
        </w:rPr>
        <w:t xml:space="preserve">). </w:t>
      </w:r>
      <w:r w:rsidRPr="0071653F">
        <w:rPr>
          <w:rFonts w:ascii="Times New Roman" w:hAnsi="Times New Roman" w:cs="Times New Roman"/>
          <w:sz w:val="24"/>
          <w:szCs w:val="24"/>
        </w:rPr>
        <w:t>Penerapan Metode Scramble Dalam Meningkatkan Kemampuan</w:t>
      </w:r>
      <w:r>
        <w:rPr>
          <w:rFonts w:ascii="Times New Roman" w:hAnsi="Times New Roman" w:cs="Times New Roman"/>
          <w:sz w:val="24"/>
          <w:szCs w:val="24"/>
        </w:rPr>
        <w:t xml:space="preserve"> Membaca Teks Berbahasa Inggris</w:t>
      </w:r>
      <w:r w:rsidRPr="0071653F">
        <w:rPr>
          <w:rFonts w:ascii="Times New Roman" w:hAnsi="Times New Roman" w:cs="Times New Roman"/>
          <w:sz w:val="24"/>
          <w:szCs w:val="24"/>
        </w:rPr>
        <w:t xml:space="preserve">, </w:t>
      </w:r>
      <w:r w:rsidRPr="0071653F">
        <w:rPr>
          <w:rFonts w:ascii="Times New Roman" w:hAnsi="Times New Roman" w:cs="Times New Roman"/>
          <w:i/>
          <w:sz w:val="24"/>
          <w:szCs w:val="24"/>
        </w:rPr>
        <w:t>Jurnal Pendidikan Islam</w:t>
      </w:r>
      <w:r w:rsidRPr="0071653F">
        <w:rPr>
          <w:rFonts w:ascii="Times New Roman" w:hAnsi="Times New Roman" w:cs="Times New Roman"/>
          <w:sz w:val="24"/>
          <w:szCs w:val="24"/>
        </w:rPr>
        <w:t>, Vol. 1, No. 1, Desember</w:t>
      </w:r>
      <w:r>
        <w:rPr>
          <w:rFonts w:ascii="Times New Roman" w:hAnsi="Times New Roman" w:cs="Times New Roman"/>
          <w:sz w:val="24"/>
          <w:szCs w:val="24"/>
        </w:rPr>
        <w:t>, 148.</w:t>
      </w:r>
    </w:p>
    <w:p w:rsidR="00E826D5" w:rsidRDefault="00E826D5" w:rsidP="00FC70AD">
      <w:pPr>
        <w:pStyle w:val="FootnoteText"/>
        <w:ind w:left="720" w:hanging="720"/>
        <w:jc w:val="both"/>
        <w:rPr>
          <w:rFonts w:ascii="Times New Roman" w:hAnsi="Times New Roman" w:cs="Times New Roman"/>
          <w:sz w:val="24"/>
          <w:szCs w:val="24"/>
          <w:lang w:val="id-ID"/>
        </w:rPr>
      </w:pPr>
    </w:p>
    <w:p w:rsidR="00DE306E" w:rsidRDefault="00DE306E" w:rsidP="006C5F1A">
      <w:pPr>
        <w:spacing w:after="0" w:line="240" w:lineRule="auto"/>
        <w:jc w:val="both"/>
        <w:rPr>
          <w:rFonts w:ascii="Times New Roman" w:hAnsi="Times New Roman" w:cs="Times New Roman"/>
          <w:sz w:val="24"/>
          <w:szCs w:val="24"/>
        </w:rPr>
      </w:pPr>
    </w:p>
    <w:p w:rsidR="0075397B" w:rsidRPr="0075397B" w:rsidRDefault="0075397B" w:rsidP="00CA03DC">
      <w:pPr>
        <w:pStyle w:val="FootnoteText"/>
        <w:ind w:left="720" w:hanging="720"/>
        <w:jc w:val="both"/>
        <w:rPr>
          <w:rFonts w:ascii="Times New Roman" w:hAnsi="Times New Roman" w:cs="Times New Roman"/>
          <w:sz w:val="24"/>
          <w:szCs w:val="24"/>
          <w:lang w:val="id-ID"/>
        </w:rPr>
      </w:pPr>
    </w:p>
    <w:p w:rsidR="00CA03DC" w:rsidRDefault="00CA03DC" w:rsidP="00CA03DC">
      <w:pPr>
        <w:pStyle w:val="FootnoteText"/>
        <w:ind w:left="720" w:hanging="720"/>
        <w:jc w:val="both"/>
        <w:rPr>
          <w:rFonts w:ascii="Times New Roman" w:hAnsi="Times New Roman" w:cs="Times New Roman"/>
          <w:sz w:val="24"/>
          <w:szCs w:val="24"/>
          <w:lang w:val="id-ID"/>
        </w:rPr>
      </w:pPr>
    </w:p>
    <w:p w:rsidR="00CA03DC" w:rsidRDefault="00CA03DC" w:rsidP="00CA03DC">
      <w:pPr>
        <w:spacing w:after="0" w:line="240" w:lineRule="auto"/>
        <w:ind w:left="720" w:hanging="720"/>
        <w:jc w:val="both"/>
        <w:rPr>
          <w:rFonts w:ascii="Times New Roman" w:hAnsi="Times New Roman" w:cs="Times New Roman"/>
          <w:sz w:val="24"/>
          <w:szCs w:val="24"/>
        </w:rPr>
      </w:pPr>
    </w:p>
    <w:p w:rsidR="007A24CB" w:rsidRPr="00083EDA" w:rsidRDefault="007A24CB" w:rsidP="00083EDA">
      <w:pPr>
        <w:spacing w:line="360" w:lineRule="auto"/>
        <w:jc w:val="both"/>
        <w:rPr>
          <w:rFonts w:ascii="Times New Roman" w:hAnsi="Times New Roman" w:cs="Times New Roman"/>
          <w:sz w:val="24"/>
          <w:szCs w:val="24"/>
        </w:rPr>
      </w:pPr>
    </w:p>
    <w:p w:rsidR="00252A83" w:rsidRDefault="00252A83" w:rsidP="001F0027">
      <w:pPr>
        <w:pStyle w:val="ListParagraph"/>
        <w:spacing w:line="360" w:lineRule="auto"/>
        <w:jc w:val="both"/>
        <w:rPr>
          <w:rFonts w:ascii="Times New Roman" w:hAnsi="Times New Roman" w:cs="Times New Roman"/>
          <w:sz w:val="24"/>
          <w:szCs w:val="24"/>
        </w:rPr>
      </w:pPr>
    </w:p>
    <w:p w:rsidR="00252A83" w:rsidRPr="00252A83" w:rsidRDefault="00252A83" w:rsidP="00252A83">
      <w:pPr>
        <w:pStyle w:val="ListParagraph"/>
        <w:spacing w:line="480" w:lineRule="auto"/>
        <w:jc w:val="both"/>
        <w:rPr>
          <w:rFonts w:ascii="Times New Roman" w:hAnsi="Times New Roman" w:cs="Times New Roman"/>
          <w:sz w:val="24"/>
          <w:szCs w:val="24"/>
        </w:rPr>
      </w:pPr>
    </w:p>
    <w:p w:rsidR="00252A83" w:rsidRPr="003D66EF" w:rsidRDefault="00252A83" w:rsidP="00252A83">
      <w:pPr>
        <w:pStyle w:val="ListParagraph"/>
        <w:spacing w:after="0" w:line="360" w:lineRule="auto"/>
        <w:jc w:val="both"/>
        <w:rPr>
          <w:rFonts w:ascii="Times New Roman" w:hAnsi="Times New Roman" w:cs="Times New Roman"/>
          <w:sz w:val="24"/>
          <w:szCs w:val="24"/>
        </w:rPr>
      </w:pPr>
    </w:p>
    <w:p w:rsidR="00BF32B2" w:rsidRDefault="00BF32B2" w:rsidP="00BF32B2">
      <w:pPr>
        <w:spacing w:after="0" w:line="360" w:lineRule="auto"/>
        <w:jc w:val="both"/>
        <w:rPr>
          <w:rFonts w:ascii="Times New Roman" w:hAnsi="Times New Roman" w:cs="Times New Roman"/>
          <w:sz w:val="24"/>
          <w:szCs w:val="24"/>
        </w:rPr>
      </w:pPr>
    </w:p>
    <w:p w:rsidR="00C13922" w:rsidRPr="00E629DE" w:rsidRDefault="00C13922" w:rsidP="00BF32B2">
      <w:pPr>
        <w:spacing w:after="0" w:line="360" w:lineRule="auto"/>
        <w:jc w:val="both"/>
        <w:rPr>
          <w:rFonts w:ascii="Times New Roman" w:hAnsi="Times New Roman" w:cs="Times New Roman"/>
          <w:sz w:val="24"/>
          <w:szCs w:val="24"/>
        </w:rPr>
      </w:pPr>
    </w:p>
    <w:sectPr w:rsidR="00C13922" w:rsidRPr="00E629DE" w:rsidSect="0032308A">
      <w:footerReference w:type="default" r:id="rId8"/>
      <w:headerReference w:type="first" r:id="rId9"/>
      <w:pgSz w:w="11906" w:h="16838"/>
      <w:pgMar w:top="2268" w:right="1985" w:bottom="170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66" w:rsidRDefault="00A90A66" w:rsidP="001F0027">
      <w:pPr>
        <w:spacing w:after="0" w:line="240" w:lineRule="auto"/>
      </w:pPr>
      <w:r>
        <w:separator/>
      </w:r>
    </w:p>
  </w:endnote>
  <w:endnote w:type="continuationSeparator" w:id="0">
    <w:p w:rsidR="00A90A66" w:rsidRDefault="00A90A66" w:rsidP="001F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24" w:rsidRDefault="00456C0A">
    <w:pPr>
      <w:pStyle w:val="Footer"/>
      <w:jc w:val="center"/>
    </w:pPr>
  </w:p>
  <w:p w:rsidR="009E7924" w:rsidRDefault="00456C0A" w:rsidP="003C0F1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66" w:rsidRDefault="00A90A66" w:rsidP="001F0027">
      <w:pPr>
        <w:spacing w:after="0" w:line="240" w:lineRule="auto"/>
      </w:pPr>
      <w:r>
        <w:separator/>
      </w:r>
    </w:p>
  </w:footnote>
  <w:footnote w:type="continuationSeparator" w:id="0">
    <w:p w:rsidR="00A90A66" w:rsidRDefault="00A90A66" w:rsidP="001F0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24" w:rsidRDefault="00456C0A">
    <w:pPr>
      <w:pStyle w:val="Header"/>
      <w:jc w:val="right"/>
    </w:pPr>
  </w:p>
  <w:p w:rsidR="009E7924" w:rsidRDefault="00456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36A"/>
    <w:multiLevelType w:val="hybridMultilevel"/>
    <w:tmpl w:val="E236EE1A"/>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75272C4"/>
    <w:multiLevelType w:val="hybridMultilevel"/>
    <w:tmpl w:val="3B5E089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A15286"/>
    <w:multiLevelType w:val="hybridMultilevel"/>
    <w:tmpl w:val="01068984"/>
    <w:lvl w:ilvl="0" w:tplc="F484326C">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082A7491"/>
    <w:multiLevelType w:val="hybridMultilevel"/>
    <w:tmpl w:val="F2F418B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212EEB"/>
    <w:multiLevelType w:val="hybridMultilevel"/>
    <w:tmpl w:val="34FAB84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E923383"/>
    <w:multiLevelType w:val="hybridMultilevel"/>
    <w:tmpl w:val="8410CA94"/>
    <w:lvl w:ilvl="0" w:tplc="905EEA7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0862512"/>
    <w:multiLevelType w:val="hybridMultilevel"/>
    <w:tmpl w:val="C08A089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49B34C4"/>
    <w:multiLevelType w:val="hybridMultilevel"/>
    <w:tmpl w:val="E48E9EB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149C6247"/>
    <w:multiLevelType w:val="hybridMultilevel"/>
    <w:tmpl w:val="1A50BF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B90F76"/>
    <w:multiLevelType w:val="hybridMultilevel"/>
    <w:tmpl w:val="77C0A3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2D5A05"/>
    <w:multiLevelType w:val="hybridMultilevel"/>
    <w:tmpl w:val="1EE24DFA"/>
    <w:lvl w:ilvl="0" w:tplc="A420EE7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AEA2C29"/>
    <w:multiLevelType w:val="hybridMultilevel"/>
    <w:tmpl w:val="DD9EA7BA"/>
    <w:lvl w:ilvl="0" w:tplc="04210017">
      <w:start w:val="1"/>
      <w:numFmt w:val="lowerLetter"/>
      <w:lvlText w:val="%1)"/>
      <w:lvlJc w:val="left"/>
      <w:pPr>
        <w:ind w:left="3141" w:hanging="360"/>
      </w:pPr>
    </w:lvl>
    <w:lvl w:ilvl="1" w:tplc="04210019" w:tentative="1">
      <w:start w:val="1"/>
      <w:numFmt w:val="lowerLetter"/>
      <w:lvlText w:val="%2."/>
      <w:lvlJc w:val="left"/>
      <w:pPr>
        <w:ind w:left="3861" w:hanging="360"/>
      </w:pPr>
    </w:lvl>
    <w:lvl w:ilvl="2" w:tplc="0421001B" w:tentative="1">
      <w:start w:val="1"/>
      <w:numFmt w:val="lowerRoman"/>
      <w:lvlText w:val="%3."/>
      <w:lvlJc w:val="right"/>
      <w:pPr>
        <w:ind w:left="4581" w:hanging="180"/>
      </w:pPr>
    </w:lvl>
    <w:lvl w:ilvl="3" w:tplc="0421000F" w:tentative="1">
      <w:start w:val="1"/>
      <w:numFmt w:val="decimal"/>
      <w:lvlText w:val="%4."/>
      <w:lvlJc w:val="left"/>
      <w:pPr>
        <w:ind w:left="5301" w:hanging="360"/>
      </w:pPr>
    </w:lvl>
    <w:lvl w:ilvl="4" w:tplc="04210019" w:tentative="1">
      <w:start w:val="1"/>
      <w:numFmt w:val="lowerLetter"/>
      <w:lvlText w:val="%5."/>
      <w:lvlJc w:val="left"/>
      <w:pPr>
        <w:ind w:left="6021" w:hanging="360"/>
      </w:pPr>
    </w:lvl>
    <w:lvl w:ilvl="5" w:tplc="0421001B" w:tentative="1">
      <w:start w:val="1"/>
      <w:numFmt w:val="lowerRoman"/>
      <w:lvlText w:val="%6."/>
      <w:lvlJc w:val="right"/>
      <w:pPr>
        <w:ind w:left="6741" w:hanging="180"/>
      </w:pPr>
    </w:lvl>
    <w:lvl w:ilvl="6" w:tplc="0421000F" w:tentative="1">
      <w:start w:val="1"/>
      <w:numFmt w:val="decimal"/>
      <w:lvlText w:val="%7."/>
      <w:lvlJc w:val="left"/>
      <w:pPr>
        <w:ind w:left="7461" w:hanging="360"/>
      </w:pPr>
    </w:lvl>
    <w:lvl w:ilvl="7" w:tplc="04210019" w:tentative="1">
      <w:start w:val="1"/>
      <w:numFmt w:val="lowerLetter"/>
      <w:lvlText w:val="%8."/>
      <w:lvlJc w:val="left"/>
      <w:pPr>
        <w:ind w:left="8181" w:hanging="360"/>
      </w:pPr>
    </w:lvl>
    <w:lvl w:ilvl="8" w:tplc="0421001B" w:tentative="1">
      <w:start w:val="1"/>
      <w:numFmt w:val="lowerRoman"/>
      <w:lvlText w:val="%9."/>
      <w:lvlJc w:val="right"/>
      <w:pPr>
        <w:ind w:left="8901" w:hanging="180"/>
      </w:pPr>
    </w:lvl>
  </w:abstractNum>
  <w:abstractNum w:abstractNumId="12">
    <w:nsid w:val="1C9B12A5"/>
    <w:multiLevelType w:val="hybridMultilevel"/>
    <w:tmpl w:val="F45CFE8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854E55"/>
    <w:multiLevelType w:val="hybridMultilevel"/>
    <w:tmpl w:val="D3BC8B9E"/>
    <w:lvl w:ilvl="0" w:tplc="04210011">
      <w:start w:val="1"/>
      <w:numFmt w:val="decimal"/>
      <w:lvlText w:val="%1)"/>
      <w:lvlJc w:val="left"/>
      <w:pPr>
        <w:ind w:left="2411" w:hanging="360"/>
      </w:pPr>
    </w:lvl>
    <w:lvl w:ilvl="1" w:tplc="04210019" w:tentative="1">
      <w:start w:val="1"/>
      <w:numFmt w:val="lowerLetter"/>
      <w:lvlText w:val="%2."/>
      <w:lvlJc w:val="left"/>
      <w:pPr>
        <w:ind w:left="3131" w:hanging="360"/>
      </w:pPr>
    </w:lvl>
    <w:lvl w:ilvl="2" w:tplc="0421001B" w:tentative="1">
      <w:start w:val="1"/>
      <w:numFmt w:val="lowerRoman"/>
      <w:lvlText w:val="%3."/>
      <w:lvlJc w:val="right"/>
      <w:pPr>
        <w:ind w:left="3851" w:hanging="180"/>
      </w:pPr>
    </w:lvl>
    <w:lvl w:ilvl="3" w:tplc="0421000F" w:tentative="1">
      <w:start w:val="1"/>
      <w:numFmt w:val="decimal"/>
      <w:lvlText w:val="%4."/>
      <w:lvlJc w:val="left"/>
      <w:pPr>
        <w:ind w:left="4571" w:hanging="360"/>
      </w:pPr>
    </w:lvl>
    <w:lvl w:ilvl="4" w:tplc="04210019" w:tentative="1">
      <w:start w:val="1"/>
      <w:numFmt w:val="lowerLetter"/>
      <w:lvlText w:val="%5."/>
      <w:lvlJc w:val="left"/>
      <w:pPr>
        <w:ind w:left="5291" w:hanging="360"/>
      </w:pPr>
    </w:lvl>
    <w:lvl w:ilvl="5" w:tplc="0421001B" w:tentative="1">
      <w:start w:val="1"/>
      <w:numFmt w:val="lowerRoman"/>
      <w:lvlText w:val="%6."/>
      <w:lvlJc w:val="right"/>
      <w:pPr>
        <w:ind w:left="6011" w:hanging="180"/>
      </w:pPr>
    </w:lvl>
    <w:lvl w:ilvl="6" w:tplc="0421000F" w:tentative="1">
      <w:start w:val="1"/>
      <w:numFmt w:val="decimal"/>
      <w:lvlText w:val="%7."/>
      <w:lvlJc w:val="left"/>
      <w:pPr>
        <w:ind w:left="6731" w:hanging="360"/>
      </w:pPr>
    </w:lvl>
    <w:lvl w:ilvl="7" w:tplc="04210019" w:tentative="1">
      <w:start w:val="1"/>
      <w:numFmt w:val="lowerLetter"/>
      <w:lvlText w:val="%8."/>
      <w:lvlJc w:val="left"/>
      <w:pPr>
        <w:ind w:left="7451" w:hanging="360"/>
      </w:pPr>
    </w:lvl>
    <w:lvl w:ilvl="8" w:tplc="0421001B" w:tentative="1">
      <w:start w:val="1"/>
      <w:numFmt w:val="lowerRoman"/>
      <w:lvlText w:val="%9."/>
      <w:lvlJc w:val="right"/>
      <w:pPr>
        <w:ind w:left="8171" w:hanging="180"/>
      </w:pPr>
    </w:lvl>
  </w:abstractNum>
  <w:abstractNum w:abstractNumId="14">
    <w:nsid w:val="21C005F2"/>
    <w:multiLevelType w:val="hybridMultilevel"/>
    <w:tmpl w:val="706C83A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269A0C7A"/>
    <w:multiLevelType w:val="hybridMultilevel"/>
    <w:tmpl w:val="CD8617E0"/>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6">
    <w:nsid w:val="32355B27"/>
    <w:multiLevelType w:val="hybridMultilevel"/>
    <w:tmpl w:val="679E707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9CA4858"/>
    <w:multiLevelType w:val="hybridMultilevel"/>
    <w:tmpl w:val="B2586FA2"/>
    <w:lvl w:ilvl="0" w:tplc="178CB284">
      <w:start w:val="1"/>
      <w:numFmt w:val="lowerLetter"/>
      <w:lvlText w:val="%1."/>
      <w:lvlJc w:val="left"/>
      <w:pPr>
        <w:ind w:left="1996" w:hanging="360"/>
      </w:pPr>
      <w:rPr>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nsid w:val="3C7D4AE8"/>
    <w:multiLevelType w:val="hybridMultilevel"/>
    <w:tmpl w:val="FF201DDA"/>
    <w:lvl w:ilvl="0" w:tplc="D4EE58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CC46FC2"/>
    <w:multiLevelType w:val="hybridMultilevel"/>
    <w:tmpl w:val="75CA2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BC4E13"/>
    <w:multiLevelType w:val="hybridMultilevel"/>
    <w:tmpl w:val="784EA592"/>
    <w:lvl w:ilvl="0" w:tplc="D5B639E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nsid w:val="4DE63A77"/>
    <w:multiLevelType w:val="hybridMultilevel"/>
    <w:tmpl w:val="E168DACA"/>
    <w:lvl w:ilvl="0" w:tplc="C8FE386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2">
    <w:nsid w:val="511B3791"/>
    <w:multiLevelType w:val="hybridMultilevel"/>
    <w:tmpl w:val="DA64D57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553F11C0"/>
    <w:multiLevelType w:val="hybridMultilevel"/>
    <w:tmpl w:val="D5EA1F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70E6D2E"/>
    <w:multiLevelType w:val="hybridMultilevel"/>
    <w:tmpl w:val="2E9EAEFC"/>
    <w:lvl w:ilvl="0" w:tplc="067C06C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5F8959A0"/>
    <w:multiLevelType w:val="hybridMultilevel"/>
    <w:tmpl w:val="CF64D2AA"/>
    <w:lvl w:ilvl="0" w:tplc="36769F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5052F22"/>
    <w:multiLevelType w:val="hybridMultilevel"/>
    <w:tmpl w:val="36B07E90"/>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nsid w:val="6AC95E88"/>
    <w:multiLevelType w:val="hybridMultilevel"/>
    <w:tmpl w:val="059A4BE4"/>
    <w:lvl w:ilvl="0" w:tplc="E93EB81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E027020"/>
    <w:multiLevelType w:val="hybridMultilevel"/>
    <w:tmpl w:val="2AE614F2"/>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num w:numId="1">
    <w:abstractNumId w:val="9"/>
  </w:num>
  <w:num w:numId="2">
    <w:abstractNumId w:val="8"/>
  </w:num>
  <w:num w:numId="3">
    <w:abstractNumId w:val="4"/>
  </w:num>
  <w:num w:numId="4">
    <w:abstractNumId w:val="18"/>
  </w:num>
  <w:num w:numId="5">
    <w:abstractNumId w:val="14"/>
  </w:num>
  <w:num w:numId="6">
    <w:abstractNumId w:val="27"/>
  </w:num>
  <w:num w:numId="7">
    <w:abstractNumId w:val="23"/>
  </w:num>
  <w:num w:numId="8">
    <w:abstractNumId w:val="7"/>
  </w:num>
  <w:num w:numId="9">
    <w:abstractNumId w:val="25"/>
  </w:num>
  <w:num w:numId="10">
    <w:abstractNumId w:val="19"/>
  </w:num>
  <w:num w:numId="11">
    <w:abstractNumId w:val="0"/>
  </w:num>
  <w:num w:numId="12">
    <w:abstractNumId w:val="5"/>
  </w:num>
  <w:num w:numId="13">
    <w:abstractNumId w:val="28"/>
  </w:num>
  <w:num w:numId="14">
    <w:abstractNumId w:val="26"/>
  </w:num>
  <w:num w:numId="15">
    <w:abstractNumId w:val="24"/>
  </w:num>
  <w:num w:numId="16">
    <w:abstractNumId w:val="21"/>
  </w:num>
  <w:num w:numId="17">
    <w:abstractNumId w:val="12"/>
  </w:num>
  <w:num w:numId="18">
    <w:abstractNumId w:val="20"/>
  </w:num>
  <w:num w:numId="19">
    <w:abstractNumId w:val="22"/>
  </w:num>
  <w:num w:numId="20">
    <w:abstractNumId w:val="15"/>
  </w:num>
  <w:num w:numId="21">
    <w:abstractNumId w:val="1"/>
  </w:num>
  <w:num w:numId="22">
    <w:abstractNumId w:val="6"/>
  </w:num>
  <w:num w:numId="23">
    <w:abstractNumId w:val="11"/>
  </w:num>
  <w:num w:numId="24">
    <w:abstractNumId w:val="16"/>
  </w:num>
  <w:num w:numId="25">
    <w:abstractNumId w:val="10"/>
  </w:num>
  <w:num w:numId="26">
    <w:abstractNumId w:val="17"/>
  </w:num>
  <w:num w:numId="27">
    <w:abstractNumId w:val="13"/>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DE"/>
    <w:rsid w:val="0004303B"/>
    <w:rsid w:val="00083EDA"/>
    <w:rsid w:val="000F1431"/>
    <w:rsid w:val="00136A32"/>
    <w:rsid w:val="00166BA2"/>
    <w:rsid w:val="001C6330"/>
    <w:rsid w:val="001F0027"/>
    <w:rsid w:val="00252A83"/>
    <w:rsid w:val="0032308A"/>
    <w:rsid w:val="00361494"/>
    <w:rsid w:val="003B4C33"/>
    <w:rsid w:val="003D66EF"/>
    <w:rsid w:val="004310E0"/>
    <w:rsid w:val="004533E6"/>
    <w:rsid w:val="00456C0A"/>
    <w:rsid w:val="00457C6C"/>
    <w:rsid w:val="0050730E"/>
    <w:rsid w:val="00507F4F"/>
    <w:rsid w:val="005A2D20"/>
    <w:rsid w:val="005F562C"/>
    <w:rsid w:val="00614C9F"/>
    <w:rsid w:val="00674EBE"/>
    <w:rsid w:val="006A3666"/>
    <w:rsid w:val="006B384F"/>
    <w:rsid w:val="006C5F1A"/>
    <w:rsid w:val="00715ACB"/>
    <w:rsid w:val="0075397B"/>
    <w:rsid w:val="00786C5C"/>
    <w:rsid w:val="007A24CB"/>
    <w:rsid w:val="007A6028"/>
    <w:rsid w:val="008278D2"/>
    <w:rsid w:val="00877CB7"/>
    <w:rsid w:val="0095162F"/>
    <w:rsid w:val="00952754"/>
    <w:rsid w:val="00984062"/>
    <w:rsid w:val="009A6285"/>
    <w:rsid w:val="009B4A4D"/>
    <w:rsid w:val="009C1AE3"/>
    <w:rsid w:val="00A0220B"/>
    <w:rsid w:val="00A24F84"/>
    <w:rsid w:val="00A3052C"/>
    <w:rsid w:val="00A90A66"/>
    <w:rsid w:val="00BC612A"/>
    <w:rsid w:val="00BF32B2"/>
    <w:rsid w:val="00C13922"/>
    <w:rsid w:val="00C66A24"/>
    <w:rsid w:val="00CA03DC"/>
    <w:rsid w:val="00D0019D"/>
    <w:rsid w:val="00D63353"/>
    <w:rsid w:val="00DA5087"/>
    <w:rsid w:val="00DB5A29"/>
    <w:rsid w:val="00DC2240"/>
    <w:rsid w:val="00DE306E"/>
    <w:rsid w:val="00E30214"/>
    <w:rsid w:val="00E629DE"/>
    <w:rsid w:val="00E826D5"/>
    <w:rsid w:val="00ED3D23"/>
    <w:rsid w:val="00FC70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9DE"/>
    <w:pPr>
      <w:ind w:left="720"/>
      <w:contextualSpacing/>
    </w:pPr>
  </w:style>
  <w:style w:type="paragraph" w:styleId="Header">
    <w:name w:val="header"/>
    <w:basedOn w:val="Normal"/>
    <w:link w:val="HeaderChar"/>
    <w:uiPriority w:val="99"/>
    <w:unhideWhenUsed/>
    <w:rsid w:val="00E629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9DE"/>
  </w:style>
  <w:style w:type="paragraph" w:styleId="Footer">
    <w:name w:val="footer"/>
    <w:basedOn w:val="Normal"/>
    <w:link w:val="FooterChar"/>
    <w:uiPriority w:val="99"/>
    <w:unhideWhenUsed/>
    <w:rsid w:val="00E629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9DE"/>
  </w:style>
  <w:style w:type="paragraph" w:styleId="FootnoteText">
    <w:name w:val="footnote text"/>
    <w:basedOn w:val="Normal"/>
    <w:link w:val="FootnoteTextChar"/>
    <w:uiPriority w:val="99"/>
    <w:unhideWhenUsed/>
    <w:rsid w:val="001F0027"/>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F0027"/>
    <w:rPr>
      <w:sz w:val="20"/>
      <w:szCs w:val="20"/>
      <w:lang w:val="en-US"/>
    </w:rPr>
  </w:style>
  <w:style w:type="character" w:styleId="FootnoteReference">
    <w:name w:val="footnote reference"/>
    <w:basedOn w:val="DefaultParagraphFont"/>
    <w:uiPriority w:val="99"/>
    <w:unhideWhenUsed/>
    <w:rsid w:val="001F0027"/>
    <w:rPr>
      <w:vertAlign w:val="superscript"/>
    </w:rPr>
  </w:style>
  <w:style w:type="table" w:styleId="TableGrid">
    <w:name w:val="Table Grid"/>
    <w:basedOn w:val="TableNormal"/>
    <w:uiPriority w:val="59"/>
    <w:rsid w:val="001F0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57C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9DE"/>
    <w:pPr>
      <w:ind w:left="720"/>
      <w:contextualSpacing/>
    </w:pPr>
  </w:style>
  <w:style w:type="paragraph" w:styleId="Header">
    <w:name w:val="header"/>
    <w:basedOn w:val="Normal"/>
    <w:link w:val="HeaderChar"/>
    <w:uiPriority w:val="99"/>
    <w:unhideWhenUsed/>
    <w:rsid w:val="00E629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9DE"/>
  </w:style>
  <w:style w:type="paragraph" w:styleId="Footer">
    <w:name w:val="footer"/>
    <w:basedOn w:val="Normal"/>
    <w:link w:val="FooterChar"/>
    <w:uiPriority w:val="99"/>
    <w:unhideWhenUsed/>
    <w:rsid w:val="00E629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9DE"/>
  </w:style>
  <w:style w:type="paragraph" w:styleId="FootnoteText">
    <w:name w:val="footnote text"/>
    <w:basedOn w:val="Normal"/>
    <w:link w:val="FootnoteTextChar"/>
    <w:uiPriority w:val="99"/>
    <w:unhideWhenUsed/>
    <w:rsid w:val="001F0027"/>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F0027"/>
    <w:rPr>
      <w:sz w:val="20"/>
      <w:szCs w:val="20"/>
      <w:lang w:val="en-US"/>
    </w:rPr>
  </w:style>
  <w:style w:type="character" w:styleId="FootnoteReference">
    <w:name w:val="footnote reference"/>
    <w:basedOn w:val="DefaultParagraphFont"/>
    <w:uiPriority w:val="99"/>
    <w:unhideWhenUsed/>
    <w:rsid w:val="001F0027"/>
    <w:rPr>
      <w:vertAlign w:val="superscript"/>
    </w:rPr>
  </w:style>
  <w:style w:type="table" w:styleId="TableGrid">
    <w:name w:val="Table Grid"/>
    <w:basedOn w:val="TableNormal"/>
    <w:uiPriority w:val="59"/>
    <w:rsid w:val="001F0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57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19</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HCOM</dc:creator>
  <cp:lastModifiedBy>HP</cp:lastModifiedBy>
  <cp:revision>42</cp:revision>
  <cp:lastPrinted>2023-09-01T15:42:00Z</cp:lastPrinted>
  <dcterms:created xsi:type="dcterms:W3CDTF">2023-08-31T14:38:00Z</dcterms:created>
  <dcterms:modified xsi:type="dcterms:W3CDTF">2023-09-02T10:24:00Z</dcterms:modified>
</cp:coreProperties>
</file>