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21" w:rsidRPr="00701867" w:rsidRDefault="0026257F" w:rsidP="00700AE1">
      <w:pPr>
        <w:pBdr>
          <w:bottom w:val="double" w:sz="4" w:space="1" w:color="auto"/>
        </w:pBdr>
        <w:spacing w:after="0" w:line="360" w:lineRule="auto"/>
        <w:rPr>
          <w:rFonts w:ascii="38" w:hAnsi="38"/>
          <w:b/>
          <w:sz w:val="10"/>
        </w:rPr>
      </w:pPr>
      <w:r>
        <w:rPr>
          <w:noProof/>
          <w:lang w:val="id-ID" w:eastAsia="id-ID"/>
        </w:rPr>
        <w:drawing>
          <wp:anchor distT="0" distB="0" distL="114300" distR="114300" simplePos="0" relativeHeight="251659264"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700AE1">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333221" w:rsidRPr="00B35216" w:rsidRDefault="008A70C4" w:rsidP="009B5A72">
      <w:pPr>
        <w:pBdr>
          <w:bottom w:val="double" w:sz="4" w:space="1" w:color="auto"/>
        </w:pBdr>
        <w:tabs>
          <w:tab w:val="left" w:pos="1418"/>
          <w:tab w:val="left" w:pos="6663"/>
        </w:tabs>
        <w:spacing w:after="0" w:line="360" w:lineRule="auto"/>
        <w:rPr>
          <w:rFonts w:ascii="Times New Roman" w:hAnsi="Times New Roman" w:cs="Times New Roman"/>
          <w:lang w:val="id-ID"/>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00463102">
        <w:rPr>
          <w:rFonts w:ascii="Times New Roman" w:hAnsi="Times New Roman" w:cs="Times New Roman"/>
          <w:sz w:val="18"/>
        </w:rPr>
        <w:t xml:space="preserve">: </w:t>
      </w:r>
      <w:r w:rsidR="001D4C9D">
        <w:rPr>
          <w:rFonts w:ascii="Times New Roman" w:hAnsi="Times New Roman" w:cs="Times New Roman"/>
          <w:sz w:val="18"/>
          <w:lang w:val="id-ID"/>
        </w:rPr>
        <w:t xml:space="preserve">Desember </w:t>
      </w:r>
      <w:r w:rsidR="00B35216">
        <w:rPr>
          <w:rFonts w:ascii="Times New Roman" w:hAnsi="Times New Roman" w:cs="Times New Roman"/>
          <w:sz w:val="18"/>
        </w:rPr>
        <w:t>201</w:t>
      </w:r>
      <w:r w:rsidR="00463102">
        <w:rPr>
          <w:rFonts w:ascii="Times New Roman" w:hAnsi="Times New Roman" w:cs="Times New Roman"/>
          <w:sz w:val="18"/>
          <w:lang w:val="id-ID"/>
        </w:rPr>
        <w:t>8</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sidR="00463102">
        <w:rPr>
          <w:rFonts w:ascii="Times New Roman" w:hAnsi="Times New Roman" w:cs="Times New Roman"/>
          <w:sz w:val="18"/>
        </w:rPr>
        <w:t>: J</w:t>
      </w:r>
      <w:r w:rsidR="001D4C9D">
        <w:rPr>
          <w:rFonts w:ascii="Times New Roman" w:hAnsi="Times New Roman" w:cs="Times New Roman"/>
          <w:sz w:val="18"/>
          <w:lang w:val="id-ID"/>
        </w:rPr>
        <w:t>anuari</w:t>
      </w:r>
      <w:r w:rsidR="00B35216">
        <w:rPr>
          <w:rFonts w:ascii="Times New Roman" w:hAnsi="Times New Roman" w:cs="Times New Roman"/>
          <w:sz w:val="18"/>
        </w:rPr>
        <w:t xml:space="preserve"> 201</w:t>
      </w:r>
      <w:r w:rsidR="00BD6B98">
        <w:rPr>
          <w:rFonts w:ascii="Times New Roman" w:hAnsi="Times New Roman" w:cs="Times New Roman"/>
          <w:sz w:val="18"/>
          <w:lang w:val="id-ID"/>
        </w:rPr>
        <w:t>9</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sidR="00B35216">
        <w:rPr>
          <w:rFonts w:ascii="Times New Roman" w:hAnsi="Times New Roman" w:cs="Times New Roman"/>
          <w:sz w:val="18"/>
        </w:rPr>
        <w:t xml:space="preserve">: </w:t>
      </w:r>
      <w:r w:rsidR="009B5A72">
        <w:rPr>
          <w:rFonts w:ascii="Times New Roman" w:hAnsi="Times New Roman" w:cs="Times New Roman"/>
          <w:sz w:val="18"/>
          <w:lang w:val="id-ID"/>
        </w:rPr>
        <w:t>Februari</w:t>
      </w:r>
      <w:r w:rsidR="00B35216">
        <w:rPr>
          <w:rFonts w:ascii="Times New Roman" w:hAnsi="Times New Roman" w:cs="Times New Roman"/>
          <w:sz w:val="18"/>
        </w:rPr>
        <w:t xml:space="preserve"> 201</w:t>
      </w:r>
      <w:r w:rsidR="009B5A72">
        <w:rPr>
          <w:rFonts w:ascii="Times New Roman" w:hAnsi="Times New Roman" w:cs="Times New Roman"/>
          <w:sz w:val="18"/>
          <w:lang w:val="id-ID"/>
        </w:rPr>
        <w:t>9</w:t>
      </w:r>
    </w:p>
    <w:p w:rsidR="009B5A72" w:rsidRDefault="009B5A72" w:rsidP="00251EA7">
      <w:pPr>
        <w:pStyle w:val="Heading2"/>
        <w:spacing w:before="0" w:after="0" w:line="360" w:lineRule="auto"/>
        <w:ind w:right="-1"/>
        <w:jc w:val="center"/>
        <w:rPr>
          <w:rFonts w:asciiTheme="majorBidi" w:hAnsiTheme="majorBidi" w:cstheme="majorBidi"/>
          <w:sz w:val="24"/>
          <w:szCs w:val="24"/>
        </w:rPr>
      </w:pPr>
    </w:p>
    <w:p w:rsidR="00E63988" w:rsidRDefault="003A034F" w:rsidP="0036168F">
      <w:pPr>
        <w:spacing w:after="0" w:line="240" w:lineRule="auto"/>
        <w:contextualSpacing/>
        <w:jc w:val="center"/>
        <w:rPr>
          <w:rFonts w:ascii="Times New Roman" w:hAnsi="Times New Roman" w:cs="Times New Roman"/>
          <w:b/>
          <w:sz w:val="28"/>
          <w:szCs w:val="28"/>
        </w:rPr>
      </w:pPr>
      <w:r w:rsidRPr="0036168F">
        <w:rPr>
          <w:rFonts w:ascii="Times New Roman" w:hAnsi="Times New Roman" w:cs="Times New Roman"/>
          <w:b/>
          <w:sz w:val="28"/>
          <w:szCs w:val="28"/>
        </w:rPr>
        <w:t xml:space="preserve">EFEKTIVITAS PEMBELAJARAN MATEMATIKA MELALUI PENERAPAN MODEL PEMBELAJARAN </w:t>
      </w:r>
      <w:r w:rsidRPr="0036168F">
        <w:rPr>
          <w:rFonts w:ascii="Times New Roman" w:hAnsi="Times New Roman" w:cs="Times New Roman"/>
          <w:b/>
          <w:i/>
          <w:sz w:val="28"/>
          <w:szCs w:val="28"/>
        </w:rPr>
        <w:t>RELATING, EXPERIENCING, APPLIYING, CO</w:t>
      </w:r>
      <w:bookmarkStart w:id="0" w:name="_GoBack"/>
      <w:bookmarkEnd w:id="0"/>
      <w:r w:rsidRPr="0036168F">
        <w:rPr>
          <w:rFonts w:ascii="Times New Roman" w:hAnsi="Times New Roman" w:cs="Times New Roman"/>
          <w:b/>
          <w:i/>
          <w:sz w:val="28"/>
          <w:szCs w:val="28"/>
        </w:rPr>
        <w:t xml:space="preserve">OPERATING, TRANSFERING </w:t>
      </w:r>
      <w:r w:rsidRPr="0036168F">
        <w:rPr>
          <w:rFonts w:ascii="Times New Roman" w:hAnsi="Times New Roman" w:cs="Times New Roman"/>
          <w:b/>
          <w:sz w:val="28"/>
          <w:szCs w:val="28"/>
        </w:rPr>
        <w:t>(R</w:t>
      </w:r>
      <w:r w:rsidR="0036168F">
        <w:rPr>
          <w:rFonts w:ascii="Times New Roman" w:hAnsi="Times New Roman" w:cs="Times New Roman"/>
          <w:b/>
          <w:sz w:val="28"/>
          <w:szCs w:val="28"/>
        </w:rPr>
        <w:t xml:space="preserve">EACT) PADA SISWA KELAS X </w:t>
      </w:r>
    </w:p>
    <w:p w:rsidR="00E63988" w:rsidRDefault="0036168F" w:rsidP="0036168F">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SMAN 9</w:t>
      </w:r>
      <w:r>
        <w:rPr>
          <w:rFonts w:ascii="Times New Roman" w:hAnsi="Times New Roman" w:cs="Times New Roman"/>
          <w:b/>
          <w:sz w:val="28"/>
          <w:szCs w:val="28"/>
          <w:lang w:val="id-ID"/>
        </w:rPr>
        <w:t xml:space="preserve"> </w:t>
      </w:r>
      <w:r>
        <w:rPr>
          <w:rFonts w:ascii="Times New Roman" w:hAnsi="Times New Roman" w:cs="Times New Roman"/>
          <w:b/>
          <w:sz w:val="28"/>
          <w:szCs w:val="28"/>
        </w:rPr>
        <w:t>MAROS DALAM MEMBENTUK</w:t>
      </w:r>
      <w:r>
        <w:rPr>
          <w:rFonts w:ascii="Times New Roman" w:hAnsi="Times New Roman" w:cs="Times New Roman"/>
          <w:b/>
          <w:sz w:val="28"/>
          <w:szCs w:val="28"/>
          <w:lang w:val="id-ID"/>
        </w:rPr>
        <w:t xml:space="preserve"> </w:t>
      </w:r>
      <w:r w:rsidR="003A034F" w:rsidRPr="0036168F">
        <w:rPr>
          <w:rFonts w:ascii="Times New Roman" w:hAnsi="Times New Roman" w:cs="Times New Roman"/>
          <w:b/>
          <w:sz w:val="28"/>
          <w:szCs w:val="28"/>
        </w:rPr>
        <w:t xml:space="preserve">GENERASI </w:t>
      </w:r>
    </w:p>
    <w:p w:rsidR="0004192B" w:rsidRPr="0036168F" w:rsidRDefault="003A034F" w:rsidP="00E63988">
      <w:pPr>
        <w:spacing w:after="0" w:line="240" w:lineRule="auto"/>
        <w:contextualSpacing/>
        <w:jc w:val="center"/>
        <w:rPr>
          <w:rFonts w:ascii="Times New Roman" w:hAnsi="Times New Roman" w:cs="Times New Roman"/>
          <w:b/>
          <w:sz w:val="28"/>
          <w:szCs w:val="28"/>
        </w:rPr>
      </w:pPr>
      <w:r w:rsidRPr="0036168F">
        <w:rPr>
          <w:rFonts w:ascii="Times New Roman" w:hAnsi="Times New Roman" w:cs="Times New Roman"/>
          <w:b/>
          <w:sz w:val="28"/>
          <w:szCs w:val="28"/>
        </w:rPr>
        <w:t>UNGGUL DAN BERKARAKTER</w:t>
      </w:r>
    </w:p>
    <w:p w:rsidR="00EF1CF3" w:rsidRDefault="00EF1CF3" w:rsidP="00EF1CF3">
      <w:pPr>
        <w:pStyle w:val="Heading2"/>
        <w:spacing w:before="0" w:after="40"/>
        <w:jc w:val="center"/>
        <w:rPr>
          <w:rFonts w:asciiTheme="majorBidi" w:hAnsiTheme="majorBidi" w:cstheme="majorBidi"/>
          <w:i w:val="0"/>
          <w:sz w:val="24"/>
          <w:szCs w:val="24"/>
          <w:u w:val="single"/>
        </w:rPr>
      </w:pPr>
    </w:p>
    <w:p w:rsidR="0004192B" w:rsidRPr="00806357" w:rsidRDefault="00806357" w:rsidP="0004192B">
      <w:pPr>
        <w:spacing w:after="0"/>
        <w:jc w:val="center"/>
        <w:rPr>
          <w:rFonts w:ascii="Times New Roman" w:hAnsi="Times New Roman"/>
          <w:b/>
          <w:sz w:val="24"/>
          <w:szCs w:val="24"/>
          <w:u w:val="single"/>
          <w:lang w:val="id-ID" w:eastAsia="id-ID"/>
        </w:rPr>
      </w:pPr>
      <w:r w:rsidRPr="00806357">
        <w:rPr>
          <w:rFonts w:ascii="Times New Roman" w:hAnsi="Times New Roman"/>
          <w:b/>
          <w:sz w:val="24"/>
          <w:szCs w:val="24"/>
          <w:u w:val="single"/>
          <w:lang w:val="id-ID" w:eastAsia="id-ID"/>
        </w:rPr>
        <w:t xml:space="preserve">Surya Dharma </w:t>
      </w:r>
    </w:p>
    <w:p w:rsidR="0004192B" w:rsidRPr="003A034F" w:rsidRDefault="0004192B" w:rsidP="00806357">
      <w:pPr>
        <w:spacing w:after="0"/>
        <w:jc w:val="center"/>
        <w:rPr>
          <w:rFonts w:ascii="Times New Roman" w:hAnsi="Times New Roman"/>
          <w:bCs/>
          <w:i/>
          <w:iCs/>
          <w:color w:val="FF0000"/>
          <w:sz w:val="24"/>
          <w:szCs w:val="24"/>
          <w:lang w:val="id-ID" w:eastAsia="id-ID"/>
        </w:rPr>
      </w:pPr>
      <w:r w:rsidRPr="00806357">
        <w:rPr>
          <w:rFonts w:ascii="Times New Roman" w:hAnsi="Times New Roman"/>
          <w:bCs/>
          <w:i/>
          <w:iCs/>
          <w:sz w:val="24"/>
          <w:szCs w:val="24"/>
          <w:lang w:eastAsia="id-ID"/>
        </w:rPr>
        <w:t xml:space="preserve">Pendidikan </w:t>
      </w:r>
      <w:r w:rsidR="00806357" w:rsidRPr="00806357">
        <w:rPr>
          <w:rFonts w:ascii="Times New Roman" w:hAnsi="Times New Roman"/>
          <w:bCs/>
          <w:i/>
          <w:iCs/>
          <w:sz w:val="24"/>
          <w:szCs w:val="24"/>
          <w:lang w:val="id-ID" w:eastAsia="id-ID"/>
        </w:rPr>
        <w:t>Matematika</w:t>
      </w:r>
      <w:r w:rsidRPr="00806357">
        <w:rPr>
          <w:rFonts w:ascii="Times New Roman" w:hAnsi="Times New Roman"/>
          <w:bCs/>
          <w:i/>
          <w:iCs/>
          <w:sz w:val="24"/>
          <w:szCs w:val="24"/>
          <w:lang w:val="id-ID" w:eastAsia="id-ID"/>
        </w:rPr>
        <w:t>, Universitas Muhammadiyah Makassar</w:t>
      </w:r>
    </w:p>
    <w:p w:rsidR="00F60982" w:rsidRPr="00A540BD" w:rsidRDefault="00E8166F" w:rsidP="00A540BD">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s</w:t>
      </w:r>
      <w:r w:rsidR="00A540BD" w:rsidRPr="00A540BD">
        <w:rPr>
          <w:rFonts w:asciiTheme="majorBidi" w:hAnsiTheme="majorBidi" w:cstheme="majorBidi"/>
          <w:sz w:val="24"/>
          <w:szCs w:val="24"/>
          <w:lang w:val="id-ID"/>
        </w:rPr>
        <w:t>uryaslim27@gmail.com</w:t>
      </w:r>
    </w:p>
    <w:p w:rsidR="00251EA7" w:rsidRPr="000500A1" w:rsidRDefault="00251EA7" w:rsidP="009B5A72">
      <w:pPr>
        <w:spacing w:after="0" w:line="240" w:lineRule="auto"/>
        <w:rPr>
          <w:rFonts w:asciiTheme="majorBidi" w:hAnsiTheme="majorBidi" w:cstheme="majorBidi"/>
          <w:sz w:val="24"/>
          <w:szCs w:val="24"/>
          <w:lang w:val="id-ID"/>
        </w:rPr>
      </w:pPr>
    </w:p>
    <w:p w:rsidR="00F60982" w:rsidRPr="000500A1" w:rsidRDefault="00F60982" w:rsidP="009B5A72">
      <w:pPr>
        <w:spacing w:after="0" w:line="240" w:lineRule="auto"/>
        <w:rPr>
          <w:rFonts w:asciiTheme="majorBidi" w:hAnsiTheme="majorBidi" w:cstheme="majorBidi"/>
          <w:sz w:val="24"/>
          <w:szCs w:val="24"/>
          <w:lang w:val="id-ID"/>
        </w:rPr>
      </w:pPr>
    </w:p>
    <w:p w:rsidR="00E4295A" w:rsidRPr="000500A1" w:rsidRDefault="00E4295A" w:rsidP="006932CF">
      <w:pPr>
        <w:spacing w:after="0" w:line="240" w:lineRule="auto"/>
        <w:jc w:val="center"/>
        <w:rPr>
          <w:rFonts w:asciiTheme="majorBidi" w:hAnsiTheme="majorBidi" w:cstheme="majorBidi"/>
          <w:b/>
          <w:bCs/>
          <w:sz w:val="20"/>
          <w:szCs w:val="20"/>
          <w:lang w:val="id-ID"/>
        </w:rPr>
      </w:pPr>
      <w:r w:rsidRPr="000500A1">
        <w:rPr>
          <w:rFonts w:asciiTheme="majorBidi" w:hAnsiTheme="majorBidi" w:cstheme="majorBidi"/>
          <w:b/>
          <w:bCs/>
          <w:sz w:val="20"/>
          <w:szCs w:val="20"/>
          <w:lang w:val="id-ID"/>
        </w:rPr>
        <w:t>ABSTRAK</w:t>
      </w:r>
    </w:p>
    <w:p w:rsidR="000500A1" w:rsidRPr="000500A1" w:rsidRDefault="000500A1" w:rsidP="00AB230D">
      <w:pPr>
        <w:pStyle w:val="ListParagraph"/>
        <w:ind w:left="0" w:firstLine="0"/>
        <w:jc w:val="both"/>
        <w:rPr>
          <w:sz w:val="20"/>
          <w:szCs w:val="20"/>
        </w:rPr>
      </w:pPr>
      <w:r w:rsidRPr="000500A1">
        <w:rPr>
          <w:sz w:val="20"/>
          <w:szCs w:val="20"/>
          <w:lang w:val="id-ID"/>
        </w:rPr>
        <w:t xml:space="preserve">Matematika merupakan mata pelajaran yang diberikan pada semua jenjang pendidikan untuk membekali peserta didik dengan kemampuan berpikir logis, analitis, sistematis, kritis, dan kreatif, serta kemampuan bekerja sama. pembelajaran matematika siswa sangat di tuntun untuk terlibat secara aktif sehingga daya ingat siswa lebih baik. Dalam proses pembelajaran matematika yang baik guru juga harus mampu melibatkan  siswa secara aktif  sehingga  siswa  mampu memecahkan masalah yang ada. dibutuhkan suatu pembelajaran matematika yang dapat meningkatkan kemampuan pemecahan masalah peserta didik. </w:t>
      </w:r>
      <w:r w:rsidRPr="000500A1">
        <w:rPr>
          <w:sz w:val="20"/>
          <w:szCs w:val="20"/>
        </w:rPr>
        <w:t xml:space="preserve">Salah satu cara yang ditempuh yaitu melalui model pembelajaran REACT. Model pembelajaran REACT permasalahan akan dikaitkan dengan masalah-masalah yang ada dalam kehidupan sehari-hari, sehingga siswa dapat mengalami dan merasakan langsung dalam kehidupan. Tujuan dari penelitian ini adalah untuk mengetahui efektivitas penerapan model pembelajaran REACT pada siswa kelas X SMAN 9 Maros. Jenis penelitian yang digunakan yaitu pra-eksperimen dengan desain </w:t>
      </w:r>
      <w:r w:rsidRPr="000500A1">
        <w:rPr>
          <w:i/>
          <w:sz w:val="20"/>
          <w:szCs w:val="20"/>
        </w:rPr>
        <w:t>one grup pretest posttest</w:t>
      </w:r>
      <w:r w:rsidRPr="000500A1">
        <w:rPr>
          <w:sz w:val="20"/>
          <w:szCs w:val="20"/>
        </w:rPr>
        <w:t xml:space="preserve"> serta variabel penelitian yaitu hasil belajar, aktivitas, dan respons siswa. Teknik analisis data yang digunakan yaitu analisis deskriptif dan analisis inferensial. Hasil penelitian menunjukkan bahwa proses pembelajaran dengan menggunakan model pembelajaran REACT pada siswa kelas X SMAN 9 Maros efektif, dapat dilihat dari peningkatan hasil belajar siswa yaitu 0,79 dan ketuntasan klasikal ≥ 75%; aktivitas siswa yang baik dengan persentase  76%; serta respons siswa yang positif dengan persentase yaitu 91%. Potensi hasil dari penelitian ini memiliki kebermanfaatan khususnya dalam bidang pendidikan yaitu sebagai bahan masukan untuk guru dalam menerapkan model pembelajaran di kelas serta mampu meningkatkan pemahaman konsep, mendorong siswa untuk menyenangi matematika dan dapat berperan aktif dalam mengonstruksi sendiri pengetahuan dalam menyelesaikan soal-soal matematika dengan baik. </w:t>
      </w:r>
    </w:p>
    <w:p w:rsidR="0004192B" w:rsidRPr="0004192B" w:rsidRDefault="0004192B" w:rsidP="0004192B">
      <w:pPr>
        <w:spacing w:after="0" w:line="240" w:lineRule="auto"/>
        <w:jc w:val="both"/>
        <w:rPr>
          <w:rFonts w:ascii="Times New Roman" w:eastAsiaTheme="minorEastAsia" w:hAnsi="Times New Roman"/>
          <w:sz w:val="20"/>
          <w:szCs w:val="20"/>
        </w:rPr>
      </w:pPr>
    </w:p>
    <w:p w:rsidR="0004192B" w:rsidRPr="0004192B" w:rsidRDefault="0004192B" w:rsidP="0004192B">
      <w:pPr>
        <w:spacing w:after="0" w:line="240" w:lineRule="auto"/>
        <w:jc w:val="both"/>
        <w:rPr>
          <w:rFonts w:ascii="Times New Roman" w:eastAsiaTheme="minorEastAsia" w:hAnsi="Times New Roman"/>
          <w:sz w:val="20"/>
          <w:szCs w:val="20"/>
        </w:rPr>
      </w:pPr>
    </w:p>
    <w:p w:rsidR="0004192B" w:rsidRPr="0031671C" w:rsidRDefault="0004192B" w:rsidP="00687AB6">
      <w:pPr>
        <w:spacing w:after="0" w:line="240" w:lineRule="auto"/>
        <w:ind w:left="1134" w:hanging="1134"/>
        <w:jc w:val="both"/>
        <w:rPr>
          <w:rFonts w:ascii="Times New Roman" w:eastAsiaTheme="minorEastAsia" w:hAnsi="Times New Roman"/>
          <w:sz w:val="20"/>
          <w:szCs w:val="20"/>
          <w:lang w:val="id-ID"/>
        </w:rPr>
      </w:pPr>
      <w:r w:rsidRPr="0031671C">
        <w:rPr>
          <w:rFonts w:ascii="Times New Roman" w:eastAsiaTheme="minorEastAsia" w:hAnsi="Times New Roman"/>
          <w:b/>
          <w:sz w:val="20"/>
          <w:szCs w:val="20"/>
        </w:rPr>
        <w:t>Kata kunci</w:t>
      </w:r>
      <w:r w:rsidRPr="00687AB6">
        <w:rPr>
          <w:rFonts w:ascii="Times New Roman" w:eastAsiaTheme="minorEastAsia" w:hAnsi="Times New Roman"/>
          <w:b/>
          <w:sz w:val="20"/>
          <w:szCs w:val="20"/>
        </w:rPr>
        <w:t xml:space="preserve">: </w:t>
      </w:r>
      <w:r w:rsidR="0031671C" w:rsidRPr="00687AB6">
        <w:rPr>
          <w:rFonts w:ascii="Times New Roman" w:eastAsiaTheme="minorEastAsia" w:hAnsi="Times New Roman"/>
          <w:b/>
          <w:sz w:val="20"/>
          <w:szCs w:val="20"/>
          <w:lang w:val="id-ID"/>
        </w:rPr>
        <w:t>Efektivitas Pembelajaran Matematika, Generasi Unggul, Model Pembelajaran REACT</w:t>
      </w:r>
    </w:p>
    <w:p w:rsidR="007E6AF5" w:rsidRPr="0031671C" w:rsidRDefault="007E6AF5" w:rsidP="00251EA7">
      <w:pPr>
        <w:tabs>
          <w:tab w:val="left" w:pos="2410"/>
        </w:tabs>
        <w:rPr>
          <w:rFonts w:asciiTheme="majorBidi" w:hAnsiTheme="majorBidi" w:cstheme="majorBidi"/>
          <w:b/>
          <w:bCs/>
          <w:i/>
          <w:sz w:val="20"/>
          <w:szCs w:val="20"/>
          <w:lang w:val="id-ID"/>
        </w:rPr>
      </w:pPr>
    </w:p>
    <w:p w:rsidR="007E6AF5" w:rsidRPr="00F60982" w:rsidRDefault="007E6AF5" w:rsidP="006C2299">
      <w:pPr>
        <w:tabs>
          <w:tab w:val="left" w:pos="2410"/>
        </w:tabs>
        <w:spacing w:after="0" w:line="240" w:lineRule="auto"/>
        <w:ind w:left="1276" w:hanging="1276"/>
        <w:jc w:val="center"/>
        <w:rPr>
          <w:rFonts w:asciiTheme="majorBidi" w:hAnsiTheme="majorBidi" w:cstheme="majorBidi"/>
          <w:b/>
          <w:bCs/>
          <w:i/>
          <w:sz w:val="20"/>
          <w:szCs w:val="20"/>
          <w:lang w:val="id-ID"/>
        </w:rPr>
      </w:pPr>
      <w:r w:rsidRPr="00F60982">
        <w:rPr>
          <w:rFonts w:asciiTheme="majorBidi" w:hAnsiTheme="majorBidi" w:cstheme="majorBidi"/>
          <w:b/>
          <w:bCs/>
          <w:i/>
          <w:sz w:val="20"/>
          <w:szCs w:val="20"/>
          <w:lang w:val="id-ID"/>
        </w:rPr>
        <w:t>ABSTRACT</w:t>
      </w:r>
    </w:p>
    <w:p w:rsidR="005F2027" w:rsidRDefault="006D0D83" w:rsidP="006D0D83">
      <w:pPr>
        <w:pStyle w:val="ListParagraph"/>
        <w:ind w:left="0" w:firstLine="0"/>
        <w:jc w:val="both"/>
        <w:rPr>
          <w:i/>
          <w:iCs/>
          <w:sz w:val="20"/>
          <w:szCs w:val="20"/>
          <w:lang w:val="id-ID"/>
        </w:rPr>
        <w:sectPr w:rsidR="005F2027" w:rsidSect="0096280E">
          <w:headerReference w:type="default" r:id="rId8"/>
          <w:footerReference w:type="default" r:id="rId9"/>
          <w:headerReference w:type="first" r:id="rId10"/>
          <w:footerReference w:type="first" r:id="rId11"/>
          <w:type w:val="continuous"/>
          <w:pgSz w:w="11907" w:h="16840" w:code="9"/>
          <w:pgMar w:top="1129" w:right="1701" w:bottom="1701" w:left="2268" w:header="851" w:footer="1134" w:gutter="0"/>
          <w:pgNumType w:start="1"/>
          <w:cols w:space="566"/>
          <w:titlePg/>
          <w:docGrid w:linePitch="360"/>
        </w:sectPr>
      </w:pPr>
      <w:r w:rsidRPr="0023690E">
        <w:rPr>
          <w:i/>
          <w:iCs/>
          <w:sz w:val="20"/>
          <w:szCs w:val="20"/>
          <w:lang w:val="id-ID"/>
        </w:rPr>
        <w:t>Math is a subject which is taught at all levels of education to equip students with the ability to think logically, analytically, systematically, critically, and creatively, and the ability to work together. In the mathematics learning process, students are required to be actively involved so that they will gain a better understanding. In a good mathematics learning process, the teacher must also be able to involve students actively so that students are able to solve given problems. Therefore, it needs a</w:t>
      </w:r>
    </w:p>
    <w:p w:rsidR="006D0D83" w:rsidRPr="0023690E" w:rsidRDefault="006D0D83" w:rsidP="006D0D83">
      <w:pPr>
        <w:pStyle w:val="ListParagraph"/>
        <w:ind w:left="0" w:firstLine="0"/>
        <w:jc w:val="both"/>
        <w:rPr>
          <w:i/>
          <w:iCs/>
          <w:sz w:val="20"/>
          <w:szCs w:val="20"/>
        </w:rPr>
      </w:pPr>
      <w:r w:rsidRPr="0023690E">
        <w:rPr>
          <w:i/>
          <w:iCs/>
          <w:sz w:val="20"/>
          <w:szCs w:val="20"/>
          <w:lang w:val="id-ID"/>
        </w:rPr>
        <w:lastRenderedPageBreak/>
        <w:t>mathematics learning concept which can improve students’ problem-solving skills. One of the methods which can be adopted is REACT learning model. In REACT learning model, the given problems will be associated with problems that exist in everyday life so that students can face and feel directly in their life. The purpose of this study was to find out the effectiveness of applying the REACT learning model for the tenth-grade students at SMAN 9 Maros. The type of this research was pre-experimental research using the one-group pretest-posttest design with learning outcomes, activities, and students’ responses as research variables. The data were analyzed using descriptive analysis and inferential analysis. The results showed that the learning process using the REACT learning model for the tenth-grade students at SMAN 9 Maros was considered effective. It can be seen in the increase of students’ learning outcomes, namely 0.79, classical completeness, namely ≥ 75%, the good students’ activity, namely 76%, and the positive students’ responses, namely 91%. The results of this study have potential benefits, especially in the field of education, namely as input for teachers to apply learning models in the classroom, to improve students’ concept understanding, to encourage students, to enjoy the mathematics learning process and to work actively on constructing self-learning activity in solving mathematical problems properly.</w:t>
      </w:r>
    </w:p>
    <w:p w:rsidR="006D0D83" w:rsidRPr="0023690E" w:rsidRDefault="006D0D83" w:rsidP="006D0D83">
      <w:pPr>
        <w:spacing w:after="0" w:line="240" w:lineRule="auto"/>
        <w:jc w:val="both"/>
        <w:rPr>
          <w:rFonts w:ascii="Times New Roman" w:eastAsiaTheme="minorEastAsia" w:hAnsi="Times New Roman"/>
          <w:i/>
          <w:iCs/>
          <w:sz w:val="20"/>
          <w:szCs w:val="20"/>
        </w:rPr>
      </w:pPr>
    </w:p>
    <w:p w:rsidR="006D0D83" w:rsidRPr="0023690E" w:rsidRDefault="006D0D83" w:rsidP="006D0D83">
      <w:pPr>
        <w:spacing w:after="0" w:line="240" w:lineRule="auto"/>
        <w:jc w:val="both"/>
        <w:rPr>
          <w:rFonts w:ascii="Times New Roman" w:eastAsiaTheme="minorEastAsia" w:hAnsi="Times New Roman"/>
          <w:i/>
          <w:iCs/>
          <w:sz w:val="20"/>
          <w:szCs w:val="20"/>
        </w:rPr>
      </w:pPr>
    </w:p>
    <w:p w:rsidR="006D0D83" w:rsidRPr="005F4AB4" w:rsidRDefault="006D0D83" w:rsidP="006D0D83">
      <w:pPr>
        <w:spacing w:after="0" w:line="240" w:lineRule="auto"/>
        <w:ind w:left="993" w:hanging="993"/>
        <w:jc w:val="both"/>
        <w:rPr>
          <w:rFonts w:ascii="Times New Roman" w:eastAsiaTheme="minorEastAsia" w:hAnsi="Times New Roman"/>
          <w:i/>
          <w:iCs/>
          <w:sz w:val="20"/>
          <w:szCs w:val="20"/>
          <w:lang w:val="id-ID"/>
        </w:rPr>
      </w:pPr>
      <w:r w:rsidRPr="005F4AB4">
        <w:rPr>
          <w:rFonts w:ascii="Times New Roman" w:eastAsiaTheme="minorEastAsia" w:hAnsi="Times New Roman"/>
          <w:b/>
          <w:i/>
          <w:iCs/>
          <w:sz w:val="20"/>
          <w:szCs w:val="20"/>
        </w:rPr>
        <w:t>Keywords: The Effectiveness of Mathematics Learning, Excellent Generation, REACT Learning Model</w:t>
      </w:r>
    </w:p>
    <w:p w:rsidR="000500A1" w:rsidRPr="005F4AB4" w:rsidRDefault="000500A1" w:rsidP="00EF1CF3">
      <w:pPr>
        <w:tabs>
          <w:tab w:val="left" w:pos="7513"/>
        </w:tabs>
        <w:spacing w:after="0"/>
        <w:ind w:right="-1"/>
        <w:jc w:val="both"/>
        <w:rPr>
          <w:rFonts w:asciiTheme="majorBidi" w:hAnsiTheme="majorBidi" w:cstheme="majorBidi"/>
          <w:i/>
          <w:iCs/>
          <w:color w:val="FF0000"/>
          <w:sz w:val="20"/>
          <w:szCs w:val="20"/>
          <w:lang w:val="id-ID"/>
        </w:rPr>
      </w:pPr>
    </w:p>
    <w:p w:rsidR="000500A1" w:rsidRDefault="000500A1" w:rsidP="00EF1CF3">
      <w:pPr>
        <w:tabs>
          <w:tab w:val="left" w:pos="7513"/>
        </w:tabs>
        <w:spacing w:after="0"/>
        <w:ind w:right="-1"/>
        <w:jc w:val="both"/>
        <w:rPr>
          <w:rFonts w:asciiTheme="majorBidi" w:hAnsiTheme="majorBidi" w:cstheme="majorBidi"/>
          <w:i/>
          <w:iCs/>
          <w:color w:val="FF0000"/>
          <w:sz w:val="20"/>
          <w:szCs w:val="20"/>
        </w:rPr>
      </w:pPr>
    </w:p>
    <w:p w:rsidR="000500A1" w:rsidRDefault="000500A1" w:rsidP="00EF1CF3">
      <w:pPr>
        <w:tabs>
          <w:tab w:val="left" w:pos="7513"/>
        </w:tabs>
        <w:spacing w:after="0"/>
        <w:ind w:right="-1"/>
        <w:jc w:val="both"/>
        <w:rPr>
          <w:rFonts w:asciiTheme="majorBidi" w:hAnsiTheme="majorBidi" w:cstheme="majorBidi"/>
          <w:color w:val="FF0000"/>
          <w:sz w:val="20"/>
          <w:szCs w:val="20"/>
        </w:rPr>
        <w:sectPr w:rsidR="000500A1" w:rsidSect="005F2027">
          <w:headerReference w:type="first" r:id="rId12"/>
          <w:pgSz w:w="11907" w:h="16840" w:code="9"/>
          <w:pgMar w:top="1129" w:right="1701" w:bottom="1701" w:left="2268" w:header="851" w:footer="1134" w:gutter="0"/>
          <w:pgNumType w:start="1"/>
          <w:cols w:space="566"/>
          <w:titlePg/>
          <w:docGrid w:linePitch="360"/>
        </w:sectPr>
      </w:pPr>
    </w:p>
    <w:p w:rsidR="000500A1" w:rsidRPr="000500A1" w:rsidRDefault="000500A1" w:rsidP="000500A1">
      <w:pPr>
        <w:pStyle w:val="ListParagraph"/>
        <w:spacing w:line="360" w:lineRule="auto"/>
        <w:ind w:left="0" w:firstLine="0"/>
        <w:jc w:val="both"/>
        <w:rPr>
          <w:b/>
          <w:bCs/>
          <w:sz w:val="24"/>
          <w:szCs w:val="24"/>
          <w:lang w:val="id-ID"/>
        </w:rPr>
      </w:pPr>
      <w:r w:rsidRPr="000500A1">
        <w:rPr>
          <w:b/>
          <w:bCs/>
          <w:sz w:val="24"/>
          <w:szCs w:val="24"/>
          <w:lang w:val="id-ID"/>
        </w:rPr>
        <w:t xml:space="preserve">PENDAHULUAN </w:t>
      </w:r>
    </w:p>
    <w:p w:rsidR="000500A1" w:rsidRPr="00CE075B" w:rsidRDefault="000500A1" w:rsidP="000500A1">
      <w:pPr>
        <w:pStyle w:val="ListParagraph"/>
        <w:spacing w:line="360" w:lineRule="auto"/>
        <w:ind w:left="0" w:firstLine="633"/>
        <w:jc w:val="both"/>
        <w:rPr>
          <w:sz w:val="24"/>
          <w:szCs w:val="24"/>
        </w:rPr>
      </w:pPr>
      <w:r w:rsidRPr="00CE075B">
        <w:rPr>
          <w:sz w:val="24"/>
          <w:szCs w:val="24"/>
        </w:rPr>
        <w:t>Matematika merupakan sarana berpikir logis, analisis dan sistematis. Sehingga ilmu pengetahuan dan teknologi atas landasan dan kerangka pikir matematika. Dalam pembelajaran matematika siswa sangat di tuntut untuk terlibat secara aktif sehingga daya ingat siswa lebih baik. Dalam mencapai hasil belajar yang baik maka sangat diperlukan proses pembelajaran yang efektif. Keberhasilan siswa dalam proses pembelajaran dapat di lihat dari tingkat pemahaman materi dan hasil belajar siswa. Peran Guru dalam mengelola pembelajaran harus mampu melibatkan  siswa secara aktif  sehingga  siswa  mampu memecahkan masalah yang ada.</w:t>
      </w:r>
    </w:p>
    <w:p w:rsidR="005F2027" w:rsidRDefault="000500A1" w:rsidP="000500A1">
      <w:pPr>
        <w:pStyle w:val="ListParagraph"/>
        <w:spacing w:line="360" w:lineRule="auto"/>
        <w:ind w:left="0" w:firstLine="633"/>
        <w:jc w:val="both"/>
        <w:rPr>
          <w:sz w:val="24"/>
          <w:szCs w:val="24"/>
        </w:rPr>
        <w:sectPr w:rsidR="005F2027" w:rsidSect="00E304E6">
          <w:type w:val="continuous"/>
          <w:pgSz w:w="11907" w:h="16840" w:code="9"/>
          <w:pgMar w:top="1129" w:right="1701" w:bottom="1701" w:left="2268" w:header="851" w:footer="1134" w:gutter="0"/>
          <w:pgNumType w:start="1"/>
          <w:cols w:num="2" w:space="566"/>
          <w:titlePg/>
          <w:docGrid w:linePitch="360"/>
        </w:sectPr>
      </w:pPr>
      <w:r w:rsidRPr="00CE075B">
        <w:rPr>
          <w:sz w:val="24"/>
          <w:szCs w:val="24"/>
        </w:rPr>
        <w:t>Berdasarkan hasil wawancara dengan guru mata pelajaran matematika</w:t>
      </w:r>
      <w:r>
        <w:rPr>
          <w:sz w:val="24"/>
          <w:szCs w:val="24"/>
        </w:rPr>
        <w:t xml:space="preserve"> kelas X IPA 1 SMAN 9 Maros atas nama Ibu Marwah Asriani, S.Pd. mengemukakan bahwa kurangnya pemahaman siswa terhadap konsep yang diterapkan dalam  proses pembelajaran matematika sehingga siswa kesulitan dalam menentukan penyelesaian jika menemukan variasi soal yang berbeda. Kesulitan siswa tersebut berpengaruh pada hasil belajar yang kurang memuaskan. Berdasarkan observasi awal yang dilakukan oleh peneliti dapat diketahui bahwa aktivitas siswa dalam proses pembelajaran matematika cenderung pasif </w:t>
      </w:r>
      <w:r w:rsidRPr="0091438C">
        <w:rPr>
          <w:sz w:val="24"/>
          <w:szCs w:val="24"/>
        </w:rPr>
        <w:t>dan hanya sekedar menerima informasi yang diberikan o</w:t>
      </w:r>
      <w:r>
        <w:rPr>
          <w:sz w:val="24"/>
          <w:szCs w:val="24"/>
        </w:rPr>
        <w:t>leh guru pada saat menjelaskan. Pemecahan</w:t>
      </w:r>
    </w:p>
    <w:p w:rsidR="000500A1" w:rsidRPr="00735F56" w:rsidRDefault="000500A1" w:rsidP="005F2027">
      <w:pPr>
        <w:pStyle w:val="ListParagraph"/>
        <w:spacing w:line="360" w:lineRule="auto"/>
        <w:ind w:left="0" w:firstLine="0"/>
        <w:jc w:val="both"/>
        <w:rPr>
          <w:sz w:val="24"/>
          <w:szCs w:val="24"/>
        </w:rPr>
      </w:pPr>
      <w:r>
        <w:rPr>
          <w:sz w:val="24"/>
          <w:szCs w:val="24"/>
        </w:rPr>
        <w:t xml:space="preserve">masalah dalam pembelajaran tidak dilakukan secara berkelompok sehingga siswa kesulitan dalam mentrasfer pengetahuan yang diterima dengan konteks yang baru. </w:t>
      </w:r>
    </w:p>
    <w:p w:rsidR="000500A1" w:rsidRPr="0038662F" w:rsidRDefault="000500A1" w:rsidP="000500A1">
      <w:pPr>
        <w:pStyle w:val="ListParagraph"/>
        <w:spacing w:line="360" w:lineRule="auto"/>
        <w:ind w:left="0" w:firstLine="633"/>
        <w:jc w:val="both"/>
        <w:rPr>
          <w:sz w:val="24"/>
          <w:szCs w:val="24"/>
        </w:rPr>
      </w:pPr>
      <w:r w:rsidRPr="00997C95">
        <w:rPr>
          <w:sz w:val="24"/>
          <w:szCs w:val="24"/>
        </w:rPr>
        <w:t xml:space="preserve">Berdasarkan kenyataan di </w:t>
      </w:r>
      <w:r>
        <w:rPr>
          <w:sz w:val="24"/>
          <w:szCs w:val="24"/>
        </w:rPr>
        <w:t>tersebut</w:t>
      </w:r>
      <w:r w:rsidRPr="00997C95">
        <w:rPr>
          <w:sz w:val="24"/>
          <w:szCs w:val="24"/>
        </w:rPr>
        <w:t xml:space="preserve">, dibutuhkan suatu pembelajaran matematika yang dapat meningkatkan kemampuan pemecahan masalah peserta didik. Salah satu cara yang ditempuh yaitu melalui model pembelajaran </w:t>
      </w:r>
      <w:r w:rsidRPr="00367C59">
        <w:rPr>
          <w:i/>
          <w:sz w:val="24"/>
          <w:szCs w:val="24"/>
        </w:rPr>
        <w:t>REACT</w:t>
      </w:r>
      <w:r w:rsidRPr="00997C95">
        <w:rPr>
          <w:sz w:val="24"/>
          <w:szCs w:val="24"/>
        </w:rPr>
        <w:t xml:space="preserve">. </w:t>
      </w:r>
      <w:r w:rsidRPr="0038662F">
        <w:rPr>
          <w:sz w:val="24"/>
          <w:szCs w:val="24"/>
        </w:rPr>
        <w:t xml:space="preserve">Model pembelajaran </w:t>
      </w:r>
      <w:r w:rsidRPr="00367C59">
        <w:rPr>
          <w:i/>
          <w:sz w:val="24"/>
          <w:szCs w:val="24"/>
        </w:rPr>
        <w:t>REACT</w:t>
      </w:r>
      <w:r w:rsidRPr="0038662F">
        <w:rPr>
          <w:sz w:val="24"/>
          <w:szCs w:val="24"/>
        </w:rPr>
        <w:t xml:space="preserve"> memberikan kemudahan bagi peserta didik dalam menyelesaikan suatu permasalahan dengan cara menghubungkan dalam kehidupan sehari-hari sehingga siswa dapat mengalami dan merasakan langsung dalam kehidupan. Pengalaman langsung inilah yang mampu menanamkan nilai karakter dalam pembelajaran matematika. Pengintegrasian nilai-nilai pendidikan karakter dapat ditempuh dengan mengembangkan proses pembelaj</w:t>
      </w:r>
      <w:r>
        <w:rPr>
          <w:sz w:val="24"/>
          <w:szCs w:val="24"/>
        </w:rPr>
        <w:t xml:space="preserve">aran peserta didik secara aktif. </w:t>
      </w:r>
      <w:r w:rsidRPr="0038662F">
        <w:rPr>
          <w:sz w:val="24"/>
          <w:szCs w:val="24"/>
        </w:rPr>
        <w:t>Oleh karena itu diharapkan setiap peserta didik mampu menginternalisasikan nilai-nilai tersebut ke dalam tingkah laku kehidupan sehari-hari melalui proses pembelajaran, baik di dalam kelas maupun di luar kelas</w:t>
      </w:r>
      <w:r w:rsidR="005147F4">
        <w:rPr>
          <w:sz w:val="24"/>
          <w:szCs w:val="24"/>
        </w:rPr>
        <w:t xml:space="preserve"> </w:t>
      </w:r>
      <w:r w:rsidR="005147F4" w:rsidRPr="006A2691">
        <w:rPr>
          <w:sz w:val="24"/>
          <w:szCs w:val="24"/>
        </w:rPr>
        <w:t>(</w:t>
      </w:r>
      <w:r w:rsidR="005147F4" w:rsidRPr="006A2691">
        <w:rPr>
          <w:sz w:val="24"/>
          <w:szCs w:val="24"/>
          <w:lang w:val="id-ID"/>
        </w:rPr>
        <w:t>M</w:t>
      </w:r>
      <w:r w:rsidRPr="006A2691">
        <w:rPr>
          <w:sz w:val="24"/>
          <w:szCs w:val="24"/>
        </w:rPr>
        <w:t>aryati, 2017).</w:t>
      </w:r>
    </w:p>
    <w:p w:rsidR="000500A1" w:rsidRDefault="000500A1" w:rsidP="000500A1">
      <w:pPr>
        <w:pStyle w:val="ListParagraph"/>
        <w:spacing w:line="360" w:lineRule="auto"/>
        <w:ind w:left="0" w:firstLine="633"/>
        <w:jc w:val="both"/>
        <w:rPr>
          <w:sz w:val="24"/>
          <w:szCs w:val="24"/>
        </w:rPr>
      </w:pPr>
      <w:r w:rsidRPr="00997C95">
        <w:rPr>
          <w:sz w:val="24"/>
          <w:szCs w:val="24"/>
        </w:rPr>
        <w:t xml:space="preserve">Berdasarkan uraian yang telah dikemukakan diatas, penulis mencoba meneliti tentang </w:t>
      </w:r>
      <w:r w:rsidRPr="00997C95">
        <w:rPr>
          <w:b/>
          <w:sz w:val="24"/>
          <w:szCs w:val="24"/>
        </w:rPr>
        <w:t>“</w:t>
      </w:r>
      <w:r w:rsidRPr="00997C95">
        <w:rPr>
          <w:sz w:val="24"/>
          <w:szCs w:val="24"/>
        </w:rPr>
        <w:t xml:space="preserve">Efektivitas Pembelajaran Matematika Melalui Penerapan Model Pembelajaran </w:t>
      </w:r>
      <w:r w:rsidRPr="00997C95">
        <w:rPr>
          <w:i/>
          <w:sz w:val="24"/>
          <w:szCs w:val="24"/>
        </w:rPr>
        <w:t xml:space="preserve">Relating, Experiencing, Appliying, Cooperating, Transfering </w:t>
      </w:r>
      <w:r w:rsidRPr="00997C95">
        <w:rPr>
          <w:sz w:val="24"/>
          <w:szCs w:val="24"/>
        </w:rPr>
        <w:t>(</w:t>
      </w:r>
      <w:r w:rsidRPr="00367C59">
        <w:rPr>
          <w:i/>
          <w:sz w:val="24"/>
          <w:szCs w:val="24"/>
        </w:rPr>
        <w:t>REACT</w:t>
      </w:r>
      <w:r w:rsidRPr="00997C95">
        <w:rPr>
          <w:sz w:val="24"/>
          <w:szCs w:val="24"/>
        </w:rPr>
        <w:t xml:space="preserve">) pada Siswa Kelas X SMAN 9 Maros dalam membentuk </w:t>
      </w:r>
      <w:r>
        <w:rPr>
          <w:sz w:val="24"/>
          <w:szCs w:val="24"/>
        </w:rPr>
        <w:t>generasi unggul dan berkarakter</w:t>
      </w:r>
    </w:p>
    <w:p w:rsidR="00984E78" w:rsidRPr="00984E78" w:rsidRDefault="00984E78" w:rsidP="000E689B">
      <w:pPr>
        <w:spacing w:after="0" w:line="240" w:lineRule="auto"/>
        <w:jc w:val="both"/>
        <w:rPr>
          <w:sz w:val="24"/>
          <w:szCs w:val="24"/>
        </w:rPr>
      </w:pPr>
    </w:p>
    <w:p w:rsidR="00984E78" w:rsidRDefault="00984E78" w:rsidP="00984E78">
      <w:pPr>
        <w:spacing w:after="0" w:line="360" w:lineRule="auto"/>
        <w:jc w:val="both"/>
        <w:rPr>
          <w:rFonts w:asciiTheme="majorBidi" w:hAnsiTheme="majorBidi" w:cstheme="majorBidi"/>
          <w:b/>
          <w:bCs/>
          <w:sz w:val="24"/>
          <w:szCs w:val="24"/>
          <w:lang w:val="id-ID"/>
        </w:rPr>
      </w:pPr>
      <w:r w:rsidRPr="00984E78">
        <w:rPr>
          <w:rFonts w:asciiTheme="majorBidi" w:hAnsiTheme="majorBidi" w:cstheme="majorBidi"/>
          <w:b/>
          <w:bCs/>
          <w:sz w:val="24"/>
          <w:szCs w:val="24"/>
          <w:lang w:val="id-ID"/>
        </w:rPr>
        <w:t xml:space="preserve">METODE PENELITIAN </w:t>
      </w:r>
    </w:p>
    <w:p w:rsidR="009757FD" w:rsidRDefault="00984E78" w:rsidP="009757FD">
      <w:pPr>
        <w:pStyle w:val="ListParagraph"/>
        <w:adjustRightInd w:val="0"/>
        <w:spacing w:line="360" w:lineRule="auto"/>
        <w:ind w:left="0" w:firstLine="709"/>
        <w:jc w:val="both"/>
        <w:rPr>
          <w:sz w:val="24"/>
          <w:szCs w:val="24"/>
        </w:rPr>
      </w:pPr>
      <w:r w:rsidRPr="00984F54">
        <w:rPr>
          <w:sz w:val="24"/>
          <w:szCs w:val="24"/>
        </w:rPr>
        <w:t xml:space="preserve">Penelitian ini adalah </w:t>
      </w:r>
      <w:r w:rsidRPr="00984F54">
        <w:rPr>
          <w:bCs/>
          <w:sz w:val="24"/>
          <w:szCs w:val="24"/>
        </w:rPr>
        <w:t xml:space="preserve">pra-eksperimen melibatkan satu kelas sebagai kelas eksperimen dengan tujuan untuk mengetahui keefektifan penerapan </w:t>
      </w:r>
      <w:r w:rsidRPr="00367C59">
        <w:rPr>
          <w:i/>
          <w:sz w:val="24"/>
          <w:szCs w:val="24"/>
        </w:rPr>
        <w:t>REACT</w:t>
      </w:r>
      <w:r w:rsidRPr="00984F54">
        <w:rPr>
          <w:sz w:val="24"/>
          <w:szCs w:val="24"/>
        </w:rPr>
        <w:t xml:space="preserve"> </w:t>
      </w:r>
      <w:r w:rsidRPr="00984F54">
        <w:rPr>
          <w:bCs/>
          <w:sz w:val="24"/>
          <w:szCs w:val="24"/>
        </w:rPr>
        <w:t>dalam</w:t>
      </w:r>
      <w:r w:rsidRPr="00984F54">
        <w:rPr>
          <w:sz w:val="24"/>
          <w:szCs w:val="24"/>
        </w:rPr>
        <w:t xml:space="preserve"> pembelajaran matematika pada </w:t>
      </w:r>
      <w:r w:rsidR="009757FD">
        <w:rPr>
          <w:iCs/>
          <w:sz w:val="24"/>
          <w:szCs w:val="24"/>
        </w:rPr>
        <w:t>siswa SMAN 9 Maros</w:t>
      </w:r>
      <w:r w:rsidR="009757FD">
        <w:rPr>
          <w:iCs/>
          <w:sz w:val="24"/>
          <w:szCs w:val="24"/>
          <w:lang w:val="id-ID"/>
        </w:rPr>
        <w:t xml:space="preserve">. </w:t>
      </w:r>
      <w:r w:rsidR="009757FD" w:rsidRPr="00984F54">
        <w:rPr>
          <w:sz w:val="24"/>
          <w:szCs w:val="24"/>
        </w:rPr>
        <w:t>Variabel dalam penelitian ini adalah keterlaksanaan pembelajaran, ketuntasan dan peningkatan hasil belajar siswa, aktivitas siswa dan respons siswa dengan menggunakan model</w:t>
      </w:r>
      <w:r w:rsidR="009757FD" w:rsidRPr="00984F54">
        <w:rPr>
          <w:i/>
          <w:sz w:val="24"/>
          <w:szCs w:val="24"/>
        </w:rPr>
        <w:t xml:space="preserve"> </w:t>
      </w:r>
      <w:r w:rsidR="009757FD" w:rsidRPr="00367C59">
        <w:rPr>
          <w:i/>
          <w:sz w:val="24"/>
          <w:szCs w:val="24"/>
        </w:rPr>
        <w:t>REACT</w:t>
      </w:r>
      <w:r w:rsidR="009757FD">
        <w:rPr>
          <w:sz w:val="24"/>
          <w:szCs w:val="24"/>
        </w:rPr>
        <w:t>.</w:t>
      </w:r>
    </w:p>
    <w:p w:rsidR="009757FD" w:rsidRPr="006C345A" w:rsidRDefault="00A61620" w:rsidP="00386471">
      <w:pPr>
        <w:adjustRightInd w:val="0"/>
        <w:spacing w:line="360" w:lineRule="auto"/>
        <w:jc w:val="both"/>
        <w:rPr>
          <w:rFonts w:asciiTheme="majorBidi" w:hAnsiTheme="majorBidi" w:cstheme="majorBidi"/>
          <w:sz w:val="24"/>
          <w:szCs w:val="24"/>
        </w:rPr>
      </w:pPr>
      <w:r w:rsidRPr="00984F54">
        <w:rPr>
          <w:noProof/>
          <w:lang w:val="id-ID" w:eastAsia="id-ID"/>
        </w:rPr>
        <mc:AlternateContent>
          <mc:Choice Requires="wpg">
            <w:drawing>
              <wp:anchor distT="0" distB="0" distL="114300" distR="114300" simplePos="0" relativeHeight="251661312" behindDoc="0" locked="0" layoutInCell="1" allowOverlap="1" wp14:anchorId="7FBCE43E" wp14:editId="0C8D295E">
                <wp:simplePos x="0" y="0"/>
                <wp:positionH relativeFrom="column">
                  <wp:posOffset>22225</wp:posOffset>
                </wp:positionH>
                <wp:positionV relativeFrom="paragraph">
                  <wp:posOffset>858849</wp:posOffset>
                </wp:positionV>
                <wp:extent cx="2286000" cy="335598"/>
                <wp:effectExtent l="19050" t="19050" r="19050" b="26670"/>
                <wp:wrapNone/>
                <wp:docPr id="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335598"/>
                          <a:chOff x="5012" y="14557"/>
                          <a:chExt cx="3602" cy="653"/>
                        </a:xfrm>
                      </wpg:grpSpPr>
                      <wps:wsp>
                        <wps:cNvPr id="6" name="Text Box 22"/>
                        <wps:cNvSpPr txBox="1">
                          <a:spLocks noChangeArrowheads="1"/>
                        </wps:cNvSpPr>
                        <wps:spPr bwMode="auto">
                          <a:xfrm>
                            <a:off x="5012" y="14557"/>
                            <a:ext cx="3602" cy="653"/>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757FD" w:rsidRPr="004C3F10" w:rsidRDefault="009757FD" w:rsidP="009757FD">
                              <w:pPr>
                                <w:spacing w:line="360" w:lineRule="auto"/>
                                <w:rPr>
                                  <w:rFonts w:cs="Times New Roman"/>
                                  <w:b/>
                                  <w:sz w:val="32"/>
                                  <w:vertAlign w:val="subscript"/>
                                </w:rPr>
                              </w:pPr>
                              <w:r>
                                <w:rPr>
                                  <w:rFonts w:cs="Times New Roman"/>
                                  <w:b/>
                                  <w:sz w:val="32"/>
                                </w:rPr>
                                <w:t xml:space="preserve">   </w:t>
                              </w:r>
                              <w:r w:rsidRPr="004C3F10">
                                <w:rPr>
                                  <w:rFonts w:cs="Times New Roman"/>
                                  <w:b/>
                                  <w:sz w:val="32"/>
                                </w:rPr>
                                <w:t>O</w:t>
                              </w:r>
                              <w:r w:rsidRPr="004C3F10">
                                <w:rPr>
                                  <w:rFonts w:cs="Times New Roman"/>
                                  <w:b/>
                                  <w:sz w:val="32"/>
                                  <w:vertAlign w:val="subscript"/>
                                </w:rPr>
                                <w:t>1</w:t>
                              </w:r>
                              <w:r w:rsidRPr="004C3F10">
                                <w:rPr>
                                  <w:rFonts w:cs="Times New Roman"/>
                                  <w:b/>
                                  <w:sz w:val="32"/>
                                </w:rPr>
                                <w:t xml:space="preserve">   </w:t>
                              </w:r>
                              <w:r>
                                <w:rPr>
                                  <w:rFonts w:cs="Times New Roman"/>
                                  <w:b/>
                                  <w:sz w:val="32"/>
                                </w:rPr>
                                <w:t xml:space="preserve">           </w:t>
                              </w:r>
                              <w:r w:rsidRPr="004C3F10">
                                <w:rPr>
                                  <w:rFonts w:cs="Times New Roman"/>
                                  <w:b/>
                                  <w:sz w:val="32"/>
                                </w:rPr>
                                <w:t xml:space="preserve">X   </w:t>
                              </w:r>
                              <w:r>
                                <w:rPr>
                                  <w:rFonts w:cs="Times New Roman"/>
                                  <w:b/>
                                  <w:sz w:val="32"/>
                                </w:rPr>
                                <w:t xml:space="preserve">          </w:t>
                              </w:r>
                              <w:r w:rsidRPr="004C3F10">
                                <w:rPr>
                                  <w:rFonts w:cs="Times New Roman"/>
                                  <w:b/>
                                  <w:sz w:val="32"/>
                                </w:rPr>
                                <w:t>O</w:t>
                              </w:r>
                              <w:r w:rsidRPr="004C3F10">
                                <w:rPr>
                                  <w:rFonts w:cs="Times New Roman"/>
                                  <w:b/>
                                  <w:sz w:val="32"/>
                                  <w:vertAlign w:val="subscript"/>
                                </w:rPr>
                                <w:t>2</w:t>
                              </w:r>
                            </w:p>
                          </w:txbxContent>
                        </wps:txbx>
                        <wps:bodyPr rot="0" vert="horz" wrap="square" lIns="91440" tIns="45720" rIns="91440" bIns="45720" anchor="t" anchorCtr="0" upright="1">
                          <a:noAutofit/>
                        </wps:bodyPr>
                      </wps:wsp>
                      <wps:wsp>
                        <wps:cNvPr id="7" name="AutoShape 23"/>
                        <wps:cNvCnPr>
                          <a:cxnSpLocks noChangeShapeType="1"/>
                        </wps:cNvCnPr>
                        <wps:spPr bwMode="auto">
                          <a:xfrm>
                            <a:off x="6096" y="14557"/>
                            <a:ext cx="0" cy="6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4"/>
                        <wps:cNvCnPr>
                          <a:cxnSpLocks noChangeShapeType="1"/>
                        </wps:cNvCnPr>
                        <wps:spPr bwMode="auto">
                          <a:xfrm>
                            <a:off x="7402" y="14557"/>
                            <a:ext cx="0" cy="6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BCE43E" id="Group 21" o:spid="_x0000_s1026" style="position:absolute;left:0;text-align:left;margin-left:1.75pt;margin-top:67.65pt;width:180pt;height:26.45pt;z-index:251661312" coordorigin="5012,14557" coordsize="3602,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">
                <v:shapetype id="_x0000_t202" coordsize="21600,21600" o:spt="202" path="m,l,21600r21600,l21600,xe">
                  <v:stroke joinstyle="miter"/>
                  <v:path gradientshapeok="t" o:connecttype="rect"/>
                </v:shapetype>
                <v:shape id="Text Box 22" o:spid="_x0000_s1027" type="#_x0000_t202" style="position:absolute;left:5012;top:14557;width:3602;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eQ8AA&#10;AADaAAAADwAAAGRycy9kb3ducmV2LnhtbESPzarCMBSE9xd8h3AENxdNFRGpRlFBEHHjz8LloTm2&#10;xeakJNHWtzeC4HKYmW+Y+bI1lXiS86VlBcNBAoI4s7rkXMHlvO1PQfiArLGyTApe5GG56PzNMdW2&#10;4SM9TyEXEcI+RQVFCHUqpc8KMugHtiaO3s06gyFKl0vtsIlwU8lRkkykwZLjQoE1bQrK7qeHUXB1&#10;r/O4wf19tLpMh2Yt/7eHPSnV67arGYhAbfiFv+2dVjCBz5V4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ZeQ8AAAADaAAAADwAAAAAAAAAAAAAAAACYAgAAZHJzL2Rvd25y&#10;ZXYueG1sUEsFBgAAAAAEAAQA9QAAAIUDAAAAAA==&#10;" fillcolor="white [3201]" strokecolor="black [3200]" strokeweight="2.5pt">
                  <v:shadow color="#868686"/>
                  <v:textbox>
                    <w:txbxContent>
                      <w:p w:rsidR="009757FD" w:rsidRPr="004C3F10" w:rsidRDefault="009757FD" w:rsidP="009757FD">
                        <w:pPr>
                          <w:spacing w:line="360" w:lineRule="auto"/>
                          <w:rPr>
                            <w:rFonts w:cs="Times New Roman"/>
                            <w:b/>
                            <w:sz w:val="32"/>
                            <w:vertAlign w:val="subscript"/>
                          </w:rPr>
                        </w:pPr>
                        <w:r>
                          <w:rPr>
                            <w:rFonts w:cs="Times New Roman"/>
                            <w:b/>
                            <w:sz w:val="32"/>
                          </w:rPr>
                          <w:t xml:space="preserve">   </w:t>
                        </w:r>
                        <w:r w:rsidRPr="004C3F10">
                          <w:rPr>
                            <w:rFonts w:cs="Times New Roman"/>
                            <w:b/>
                            <w:sz w:val="32"/>
                          </w:rPr>
                          <w:t>O</w:t>
                        </w:r>
                        <w:r w:rsidRPr="004C3F10">
                          <w:rPr>
                            <w:rFonts w:cs="Times New Roman"/>
                            <w:b/>
                            <w:sz w:val="32"/>
                            <w:vertAlign w:val="subscript"/>
                          </w:rPr>
                          <w:t>1</w:t>
                        </w:r>
                        <w:r w:rsidRPr="004C3F10">
                          <w:rPr>
                            <w:rFonts w:cs="Times New Roman"/>
                            <w:b/>
                            <w:sz w:val="32"/>
                          </w:rPr>
                          <w:t xml:space="preserve">   </w:t>
                        </w:r>
                        <w:r>
                          <w:rPr>
                            <w:rFonts w:cs="Times New Roman"/>
                            <w:b/>
                            <w:sz w:val="32"/>
                          </w:rPr>
                          <w:t xml:space="preserve">           </w:t>
                        </w:r>
                        <w:r w:rsidRPr="004C3F10">
                          <w:rPr>
                            <w:rFonts w:cs="Times New Roman"/>
                            <w:b/>
                            <w:sz w:val="32"/>
                          </w:rPr>
                          <w:t xml:space="preserve">X   </w:t>
                        </w:r>
                        <w:r>
                          <w:rPr>
                            <w:rFonts w:cs="Times New Roman"/>
                            <w:b/>
                            <w:sz w:val="32"/>
                          </w:rPr>
                          <w:t xml:space="preserve">          </w:t>
                        </w:r>
                        <w:r w:rsidRPr="004C3F10">
                          <w:rPr>
                            <w:rFonts w:cs="Times New Roman"/>
                            <w:b/>
                            <w:sz w:val="32"/>
                          </w:rPr>
                          <w:t>O</w:t>
                        </w:r>
                        <w:r w:rsidRPr="004C3F10">
                          <w:rPr>
                            <w:rFonts w:cs="Times New Roman"/>
                            <w:b/>
                            <w:sz w:val="32"/>
                            <w:vertAlign w:val="subscript"/>
                          </w:rPr>
                          <w:t>2</w:t>
                        </w:r>
                      </w:p>
                    </w:txbxContent>
                  </v:textbox>
                </v:shape>
                <v:shapetype id="_x0000_t32" coordsize="21600,21600" o:spt="32" o:oned="t" path="m,l21600,21600e" filled="f">
                  <v:path arrowok="t" fillok="f" o:connecttype="none"/>
                  <o:lock v:ext="edit" shapetype="t"/>
                </v:shapetype>
                <v:shape id="AutoShape 23" o:spid="_x0000_s1028" type="#_x0000_t32" style="position:absolute;left:6096;top:14557;width:0;height:6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4" o:spid="_x0000_s1029" type="#_x0000_t32" style="position:absolute;left:7402;top:14557;width:0;height:6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r w:rsidR="009757FD" w:rsidRPr="006C345A">
        <w:rPr>
          <w:rFonts w:asciiTheme="majorBidi" w:hAnsiTheme="majorBidi" w:cstheme="majorBidi"/>
          <w:sz w:val="24"/>
          <w:szCs w:val="24"/>
        </w:rPr>
        <w:t>Desain penelitian yang digunakan dalam penelitian ini adalah sebagai berikut:</w:t>
      </w:r>
      <w:r w:rsidR="009757FD" w:rsidRPr="006C345A">
        <w:rPr>
          <w:rFonts w:asciiTheme="majorBidi" w:hAnsiTheme="majorBidi" w:cstheme="majorBidi"/>
          <w:noProof/>
          <w:lang w:val="id-ID" w:eastAsia="id-ID"/>
        </w:rPr>
        <mc:AlternateContent>
          <mc:Choice Requires="wps">
            <w:drawing>
              <wp:anchor distT="0" distB="0" distL="114300" distR="114300" simplePos="0" relativeHeight="251665408" behindDoc="0" locked="0" layoutInCell="1" allowOverlap="1" wp14:anchorId="41FAAD81" wp14:editId="48DF06BA">
                <wp:simplePos x="0" y="0"/>
                <wp:positionH relativeFrom="column">
                  <wp:posOffset>3814445</wp:posOffset>
                </wp:positionH>
                <wp:positionV relativeFrom="paragraph">
                  <wp:posOffset>161290</wp:posOffset>
                </wp:positionV>
                <wp:extent cx="635" cy="526415"/>
                <wp:effectExtent l="44450" t="44450" r="40640" b="3873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6415"/>
                        </a:xfrm>
                        <a:prstGeom prst="straightConnector1">
                          <a:avLst/>
                        </a:prstGeom>
                        <a:noFill/>
                        <a:ln w="762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C1AE5" id="AutoShape 29" o:spid="_x0000_s1026" type="#_x0000_t32" style="position:absolute;margin-left:300.35pt;margin-top:12.7pt;width:.05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" strokecolor="white [3212]" strokeweight="6pt"/>
            </w:pict>
          </mc:Fallback>
        </mc:AlternateContent>
      </w:r>
      <w:r w:rsidR="009757FD" w:rsidRPr="006C345A">
        <w:rPr>
          <w:rFonts w:asciiTheme="majorBidi" w:hAnsiTheme="majorBidi" w:cstheme="majorBidi"/>
          <w:noProof/>
          <w:lang w:val="id-ID" w:eastAsia="id-ID"/>
        </w:rPr>
        <mc:AlternateContent>
          <mc:Choice Requires="wps">
            <w:drawing>
              <wp:anchor distT="0" distB="0" distL="114300" distR="114300" simplePos="0" relativeHeight="251664384" behindDoc="0" locked="0" layoutInCell="1" allowOverlap="1" wp14:anchorId="2F11F7BF" wp14:editId="5F5A1C9F">
                <wp:simplePos x="0" y="0"/>
                <wp:positionH relativeFrom="column">
                  <wp:posOffset>3066415</wp:posOffset>
                </wp:positionH>
                <wp:positionV relativeFrom="paragraph">
                  <wp:posOffset>301625</wp:posOffset>
                </wp:positionV>
                <wp:extent cx="0" cy="240030"/>
                <wp:effectExtent l="39370" t="41910" r="46355" b="4191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762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5913F" id="AutoShape 28" o:spid="_x0000_s1026" type="#_x0000_t32" style="position:absolute;margin-left:241.45pt;margin-top:23.75pt;width:0;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" strokecolor="white [3212]" strokeweight="6pt"/>
            </w:pict>
          </mc:Fallback>
        </mc:AlternateContent>
      </w:r>
      <w:r w:rsidR="009757FD" w:rsidRPr="006C345A">
        <w:rPr>
          <w:rFonts w:asciiTheme="majorBidi" w:hAnsiTheme="majorBidi" w:cstheme="majorBidi"/>
          <w:noProof/>
          <w:lang w:val="id-ID" w:eastAsia="id-ID"/>
        </w:rPr>
        <mc:AlternateContent>
          <mc:Choice Requires="wps">
            <w:drawing>
              <wp:anchor distT="0" distB="0" distL="114300" distR="114300" simplePos="0" relativeHeight="251663360" behindDoc="0" locked="0" layoutInCell="1" allowOverlap="1" wp14:anchorId="1F08EF7B" wp14:editId="34D814DB">
                <wp:simplePos x="0" y="0"/>
                <wp:positionH relativeFrom="column">
                  <wp:posOffset>2082800</wp:posOffset>
                </wp:positionH>
                <wp:positionV relativeFrom="paragraph">
                  <wp:posOffset>301625</wp:posOffset>
                </wp:positionV>
                <wp:extent cx="0" cy="240030"/>
                <wp:effectExtent l="46355" t="41910" r="39370" b="4191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762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BABF2" id="AutoShape 27" o:spid="_x0000_s1026" type="#_x0000_t32" style="position:absolute;margin-left:164pt;margin-top:23.75pt;width:0;height: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" strokecolor="white [3212]" strokeweight="6pt"/>
            </w:pict>
          </mc:Fallback>
        </mc:AlternateContent>
      </w:r>
    </w:p>
    <w:p w:rsidR="009757FD" w:rsidRPr="00E62028" w:rsidRDefault="009757FD" w:rsidP="009757FD">
      <w:pPr>
        <w:jc w:val="both"/>
        <w:rPr>
          <w:rFonts w:ascii="Times New Roman" w:hAnsi="Times New Roman" w:cs="Times New Roman"/>
          <w:sz w:val="24"/>
          <w:szCs w:val="24"/>
        </w:rPr>
      </w:pPr>
    </w:p>
    <w:p w:rsidR="00806357" w:rsidRPr="00806357" w:rsidRDefault="009757FD" w:rsidP="00806357">
      <w:pPr>
        <w:pStyle w:val="ListParagraph"/>
        <w:ind w:left="360"/>
        <w:jc w:val="both"/>
        <w:rPr>
          <w:sz w:val="24"/>
          <w:szCs w:val="24"/>
        </w:rPr>
      </w:pPr>
      <w:r w:rsidRPr="00984F54">
        <w:rPr>
          <w:sz w:val="24"/>
          <w:szCs w:val="24"/>
        </w:rPr>
        <w:t xml:space="preserve">    </w:t>
      </w:r>
      <w:r>
        <w:rPr>
          <w:sz w:val="24"/>
          <w:szCs w:val="24"/>
        </w:rPr>
        <w:t xml:space="preserve"> </w:t>
      </w:r>
    </w:p>
    <w:p w:rsidR="009757FD" w:rsidRPr="009757FD" w:rsidRDefault="009757FD" w:rsidP="009757FD">
      <w:pPr>
        <w:pStyle w:val="ListParagraph"/>
        <w:adjustRightInd w:val="0"/>
        <w:ind w:left="1276" w:hanging="1276"/>
        <w:jc w:val="both"/>
        <w:rPr>
          <w:b/>
          <w:i/>
          <w:sz w:val="24"/>
          <w:szCs w:val="24"/>
        </w:rPr>
      </w:pPr>
      <w:r>
        <w:rPr>
          <w:b/>
          <w:sz w:val="24"/>
          <w:szCs w:val="24"/>
        </w:rPr>
        <w:t>Gambar</w:t>
      </w:r>
      <w:r>
        <w:rPr>
          <w:b/>
          <w:sz w:val="24"/>
          <w:szCs w:val="24"/>
          <w:lang w:val="id-ID"/>
        </w:rPr>
        <w:t xml:space="preserve"> 1.</w:t>
      </w:r>
      <w:r w:rsidRPr="00984F54">
        <w:rPr>
          <w:b/>
          <w:sz w:val="24"/>
          <w:szCs w:val="24"/>
        </w:rPr>
        <w:t xml:space="preserve"> </w:t>
      </w:r>
      <w:r w:rsidRPr="00984F54">
        <w:rPr>
          <w:b/>
          <w:i/>
          <w:sz w:val="24"/>
          <w:szCs w:val="24"/>
        </w:rPr>
        <w:t>The One Group Pretest-Posttest Design.</w:t>
      </w:r>
    </w:p>
    <w:p w:rsidR="009757FD" w:rsidRPr="00984F54" w:rsidRDefault="009757FD" w:rsidP="009757FD">
      <w:pPr>
        <w:pStyle w:val="ListParagraph"/>
        <w:spacing w:line="360" w:lineRule="auto"/>
        <w:ind w:left="360"/>
        <w:jc w:val="both"/>
        <w:rPr>
          <w:sz w:val="24"/>
          <w:szCs w:val="24"/>
        </w:rPr>
      </w:pPr>
      <w:r>
        <w:rPr>
          <w:sz w:val="24"/>
          <w:szCs w:val="24"/>
        </w:rPr>
        <w:t xml:space="preserve"> </w:t>
      </w:r>
      <w:r w:rsidRPr="00984F54">
        <w:rPr>
          <w:sz w:val="24"/>
          <w:szCs w:val="24"/>
        </w:rPr>
        <w:t xml:space="preserve">Sumber: </w:t>
      </w:r>
      <w:r w:rsidRPr="00CB6D57">
        <w:rPr>
          <w:sz w:val="24"/>
          <w:szCs w:val="24"/>
        </w:rPr>
        <w:t>Sugiyono (2014: 75)</w:t>
      </w:r>
    </w:p>
    <w:p w:rsidR="009757FD" w:rsidRDefault="009757FD" w:rsidP="009757FD">
      <w:pPr>
        <w:pStyle w:val="ListParagraph"/>
        <w:spacing w:line="360" w:lineRule="auto"/>
        <w:ind w:left="426"/>
        <w:jc w:val="both"/>
        <w:rPr>
          <w:sz w:val="24"/>
          <w:szCs w:val="24"/>
          <w:lang w:val="id-ID"/>
        </w:rPr>
      </w:pPr>
      <w:r w:rsidRPr="00984F54">
        <w:rPr>
          <w:sz w:val="24"/>
          <w:szCs w:val="24"/>
        </w:rPr>
        <w:t>Ket:</w:t>
      </w:r>
      <w:r>
        <w:rPr>
          <w:sz w:val="24"/>
          <w:szCs w:val="24"/>
          <w:lang w:val="id-ID"/>
        </w:rPr>
        <w:t> </w:t>
      </w:r>
    </w:p>
    <w:p w:rsidR="009757FD" w:rsidRDefault="009757FD" w:rsidP="009757FD">
      <w:pPr>
        <w:pStyle w:val="ListParagraph"/>
        <w:spacing w:line="360" w:lineRule="auto"/>
        <w:ind w:left="426"/>
        <w:jc w:val="both"/>
        <w:rPr>
          <w:i/>
          <w:sz w:val="24"/>
          <w:szCs w:val="24"/>
        </w:rPr>
      </w:pPr>
      <w:r w:rsidRPr="00153132">
        <w:rPr>
          <w:b/>
          <w:sz w:val="24"/>
          <w:szCs w:val="24"/>
        </w:rPr>
        <w:t>O</w:t>
      </w:r>
      <w:r w:rsidRPr="00153132">
        <w:rPr>
          <w:b/>
          <w:sz w:val="24"/>
          <w:szCs w:val="24"/>
          <w:vertAlign w:val="subscript"/>
        </w:rPr>
        <w:t xml:space="preserve">1 </w:t>
      </w:r>
      <w:r w:rsidRPr="00153132">
        <w:rPr>
          <w:sz w:val="24"/>
          <w:szCs w:val="24"/>
        </w:rPr>
        <w:t xml:space="preserve">: Sebelum diberikan perlakuan tentang model </w:t>
      </w:r>
      <w:r w:rsidRPr="00367C59">
        <w:rPr>
          <w:i/>
          <w:sz w:val="24"/>
          <w:szCs w:val="24"/>
        </w:rPr>
        <w:t>REACT</w:t>
      </w:r>
    </w:p>
    <w:p w:rsidR="009757FD" w:rsidRDefault="009757FD" w:rsidP="009757FD">
      <w:pPr>
        <w:pStyle w:val="ListParagraph"/>
        <w:spacing w:line="360" w:lineRule="auto"/>
        <w:ind w:left="426"/>
        <w:jc w:val="both"/>
        <w:rPr>
          <w:i/>
          <w:sz w:val="24"/>
          <w:szCs w:val="24"/>
        </w:rPr>
      </w:pPr>
      <w:r w:rsidRPr="009757FD">
        <w:rPr>
          <w:b/>
          <w:sz w:val="24"/>
          <w:szCs w:val="24"/>
        </w:rPr>
        <w:t>O</w:t>
      </w:r>
      <w:r w:rsidRPr="009757FD">
        <w:rPr>
          <w:b/>
          <w:sz w:val="24"/>
          <w:szCs w:val="24"/>
          <w:vertAlign w:val="subscript"/>
        </w:rPr>
        <w:t>2</w:t>
      </w:r>
      <w:r w:rsidRPr="009757FD">
        <w:rPr>
          <w:sz w:val="24"/>
          <w:szCs w:val="24"/>
        </w:rPr>
        <w:t xml:space="preserve"> : Setelah diberikan perlakuan tentang model </w:t>
      </w:r>
      <w:r w:rsidRPr="009757FD">
        <w:rPr>
          <w:i/>
          <w:sz w:val="24"/>
          <w:szCs w:val="24"/>
        </w:rPr>
        <w:t>REACT</w:t>
      </w:r>
    </w:p>
    <w:p w:rsidR="009757FD" w:rsidRDefault="009757FD" w:rsidP="009757FD">
      <w:pPr>
        <w:pStyle w:val="ListParagraph"/>
        <w:spacing w:line="360" w:lineRule="auto"/>
        <w:ind w:left="426"/>
        <w:jc w:val="both"/>
        <w:rPr>
          <w:sz w:val="24"/>
          <w:szCs w:val="24"/>
        </w:rPr>
      </w:pPr>
      <w:r w:rsidRPr="009757FD">
        <w:rPr>
          <w:b/>
          <w:sz w:val="24"/>
          <w:szCs w:val="24"/>
        </w:rPr>
        <w:t>X</w:t>
      </w:r>
      <w:r w:rsidRPr="009757FD">
        <w:rPr>
          <w:sz w:val="24"/>
          <w:szCs w:val="24"/>
        </w:rPr>
        <w:t xml:space="preserve"> : Perlakuan (treatment)</w:t>
      </w:r>
    </w:p>
    <w:p w:rsidR="00FA090B" w:rsidRDefault="009757FD" w:rsidP="00A61620">
      <w:pPr>
        <w:pStyle w:val="ListParagraph"/>
        <w:widowControl/>
        <w:adjustRightInd w:val="0"/>
        <w:spacing w:line="360" w:lineRule="auto"/>
        <w:ind w:left="0" w:firstLine="709"/>
        <w:contextualSpacing/>
        <w:jc w:val="both"/>
        <w:rPr>
          <w:sz w:val="24"/>
          <w:szCs w:val="24"/>
          <w:lang w:val="id-ID"/>
        </w:rPr>
      </w:pPr>
      <w:r>
        <w:rPr>
          <w:sz w:val="24"/>
          <w:szCs w:val="24"/>
          <w:lang w:val="id-ID"/>
        </w:rPr>
        <w:t xml:space="preserve">Teknik pengumpulan data yang digunakan adalah </w:t>
      </w:r>
      <w:r w:rsidR="00FA090B">
        <w:rPr>
          <w:sz w:val="24"/>
          <w:szCs w:val="24"/>
          <w:lang w:val="id-ID"/>
        </w:rPr>
        <w:t>d</w:t>
      </w:r>
      <w:r w:rsidRPr="00984F54">
        <w:rPr>
          <w:sz w:val="24"/>
          <w:szCs w:val="24"/>
        </w:rPr>
        <w:t>ata tentang hasil belajar matematika siswa setelah pembelajaran, diambil dengan menggunakan tes hasil belajar matematika.</w:t>
      </w:r>
      <w:r>
        <w:rPr>
          <w:sz w:val="24"/>
          <w:szCs w:val="24"/>
          <w:lang w:val="id-ID"/>
        </w:rPr>
        <w:t xml:space="preserve"> </w:t>
      </w:r>
      <w:r w:rsidRPr="009757FD">
        <w:rPr>
          <w:sz w:val="24"/>
          <w:szCs w:val="24"/>
        </w:rPr>
        <w:t>Data tentang aktivitas siswa selama penelitian berlangsung diambil dengan menggunakan lembar observasi.</w:t>
      </w:r>
      <w:r>
        <w:rPr>
          <w:sz w:val="24"/>
          <w:szCs w:val="24"/>
          <w:lang w:val="id-ID"/>
        </w:rPr>
        <w:t xml:space="preserve"> </w:t>
      </w:r>
      <w:r w:rsidRPr="009757FD">
        <w:rPr>
          <w:sz w:val="24"/>
          <w:szCs w:val="24"/>
        </w:rPr>
        <w:t>Data tentang respon siswa diambil dari angket respon siswa.</w:t>
      </w:r>
      <w:r>
        <w:rPr>
          <w:sz w:val="24"/>
          <w:szCs w:val="24"/>
          <w:lang w:val="id-ID"/>
        </w:rPr>
        <w:t xml:space="preserve"> </w:t>
      </w:r>
    </w:p>
    <w:p w:rsidR="006920A4" w:rsidRDefault="009757FD" w:rsidP="006920A4">
      <w:pPr>
        <w:pStyle w:val="ListParagraph"/>
        <w:widowControl/>
        <w:adjustRightInd w:val="0"/>
        <w:spacing w:line="360" w:lineRule="auto"/>
        <w:ind w:left="0" w:firstLine="709"/>
        <w:contextualSpacing/>
        <w:jc w:val="both"/>
        <w:rPr>
          <w:sz w:val="24"/>
          <w:szCs w:val="24"/>
          <w:lang w:val="id-ID"/>
        </w:rPr>
      </w:pPr>
      <w:r>
        <w:rPr>
          <w:sz w:val="24"/>
          <w:szCs w:val="24"/>
          <w:lang w:val="id-ID"/>
        </w:rPr>
        <w:t xml:space="preserve">Teknik analisis data melalui analisis data deskriptif </w:t>
      </w:r>
      <w:r w:rsidR="003C3DF1">
        <w:rPr>
          <w:sz w:val="24"/>
          <w:szCs w:val="24"/>
          <w:lang w:val="id-ID"/>
        </w:rPr>
        <w:t>dengan menggunakan</w:t>
      </w:r>
      <w:r w:rsidR="006920A4">
        <w:rPr>
          <w:sz w:val="24"/>
          <w:szCs w:val="24"/>
          <w:lang w:val="id-ID"/>
        </w:rPr>
        <w:t>:</w:t>
      </w:r>
    </w:p>
    <w:p w:rsidR="006920A4" w:rsidRDefault="006920A4" w:rsidP="006920A4">
      <w:pPr>
        <w:pStyle w:val="ListParagraph"/>
        <w:widowControl/>
        <w:numPr>
          <w:ilvl w:val="0"/>
          <w:numId w:val="28"/>
        </w:numPr>
        <w:adjustRightInd w:val="0"/>
        <w:spacing w:line="360" w:lineRule="auto"/>
        <w:ind w:left="284" w:hanging="284"/>
        <w:contextualSpacing/>
        <w:jc w:val="both"/>
        <w:rPr>
          <w:sz w:val="24"/>
          <w:szCs w:val="24"/>
          <w:lang w:val="id-ID"/>
        </w:rPr>
      </w:pPr>
      <w:r>
        <w:rPr>
          <w:sz w:val="24"/>
          <w:szCs w:val="24"/>
          <w:lang w:val="id-ID"/>
        </w:rPr>
        <w:t>Hasil belajar matematika siswa</w:t>
      </w:r>
    </w:p>
    <w:p w:rsidR="00E304E6" w:rsidRDefault="00E304E6" w:rsidP="00E304E6">
      <w:pPr>
        <w:pStyle w:val="ListParagraph"/>
        <w:widowControl/>
        <w:tabs>
          <w:tab w:val="left" w:pos="851"/>
          <w:tab w:val="left" w:pos="993"/>
        </w:tabs>
        <w:adjustRightInd w:val="0"/>
        <w:spacing w:line="360" w:lineRule="auto"/>
        <w:ind w:left="284" w:firstLine="0"/>
        <w:contextualSpacing/>
        <w:jc w:val="both"/>
        <w:rPr>
          <w:sz w:val="24"/>
          <w:szCs w:val="24"/>
        </w:rPr>
        <w:sectPr w:rsidR="00E304E6" w:rsidSect="005F2027">
          <w:headerReference w:type="default" r:id="rId13"/>
          <w:headerReference w:type="first" r:id="rId14"/>
          <w:pgSz w:w="11907" w:h="16840" w:code="9"/>
          <w:pgMar w:top="1129" w:right="1701" w:bottom="1701" w:left="2268" w:header="851" w:footer="1134" w:gutter="0"/>
          <w:pgNumType w:start="1"/>
          <w:cols w:num="2" w:space="566"/>
          <w:titlePg/>
          <w:docGrid w:linePitch="360"/>
        </w:sectPr>
      </w:pPr>
      <w:r>
        <w:rPr>
          <w:sz w:val="24"/>
          <w:szCs w:val="24"/>
          <w:lang w:val="id-ID"/>
        </w:rPr>
        <w:tab/>
      </w:r>
      <w:r>
        <w:rPr>
          <w:sz w:val="24"/>
          <w:szCs w:val="24"/>
          <w:lang w:val="id-ID"/>
        </w:rPr>
        <w:tab/>
      </w:r>
      <w:r w:rsidR="006920A4" w:rsidRPr="006920A4">
        <w:rPr>
          <w:sz w:val="24"/>
          <w:szCs w:val="24"/>
        </w:rPr>
        <w:t xml:space="preserve">Data tes hasil belajar siswa dianalisis secara kuantitatif menggunakan statistik deskriptif yaitu skor rata-rata dengan tujuan mendeskripsikan karakteristik skor siswa setelah dilaksanakan pembelajaran model REACT. </w:t>
      </w:r>
    </w:p>
    <w:p w:rsidR="00E304E6" w:rsidRDefault="00E304E6" w:rsidP="00E304E6">
      <w:pPr>
        <w:jc w:val="both"/>
        <w:rPr>
          <w:rFonts w:ascii="Times New Roman" w:hAnsi="Times New Roman" w:cs="Times New Roman"/>
          <w:b/>
          <w:sz w:val="24"/>
          <w:szCs w:val="24"/>
        </w:rPr>
      </w:pPr>
      <w:r>
        <w:rPr>
          <w:rFonts w:ascii="Times New Roman" w:hAnsi="Times New Roman" w:cs="Times New Roman"/>
          <w:b/>
          <w:sz w:val="24"/>
          <w:szCs w:val="24"/>
        </w:rPr>
        <w:t>Tabel 3.1</w:t>
      </w:r>
      <w:r w:rsidRPr="00984F54">
        <w:rPr>
          <w:rFonts w:ascii="Times New Roman" w:hAnsi="Times New Roman" w:cs="Times New Roman"/>
          <w:b/>
          <w:sz w:val="24"/>
          <w:szCs w:val="24"/>
        </w:rPr>
        <w:t xml:space="preserve"> Teknik Kategorisasi Standar Berdasarkan Ketetapan Depdikbud</w:t>
      </w:r>
    </w:p>
    <w:p w:rsidR="00E304E6" w:rsidRDefault="00E304E6" w:rsidP="00883F8D">
      <w:pPr>
        <w:pStyle w:val="ListParagraph"/>
        <w:ind w:left="0"/>
        <w:jc w:val="both"/>
        <w:rPr>
          <w:b/>
          <w:szCs w:val="24"/>
        </w:rPr>
        <w:sectPr w:rsidR="00E304E6" w:rsidSect="00E304E6">
          <w:type w:val="continuous"/>
          <w:pgSz w:w="11907" w:h="16840" w:code="9"/>
          <w:pgMar w:top="1129" w:right="1701" w:bottom="1701" w:left="2268" w:header="851" w:footer="1134" w:gutter="0"/>
          <w:pgNumType w:start="1"/>
          <w:cols w:space="566"/>
          <w:titlePg/>
          <w:docGrid w:linePitch="360"/>
        </w:sectPr>
      </w:pPr>
    </w:p>
    <w:tbl>
      <w:tblPr>
        <w:tblStyle w:val="TableGrid"/>
        <w:tblW w:w="0" w:type="auto"/>
        <w:tblLook w:val="04A0" w:firstRow="1" w:lastRow="0" w:firstColumn="1" w:lastColumn="0" w:noHBand="0" w:noVBand="1"/>
      </w:tblPr>
      <w:tblGrid>
        <w:gridCol w:w="3286"/>
        <w:gridCol w:w="3260"/>
      </w:tblGrid>
      <w:tr w:rsidR="00E304E6" w:rsidRPr="00984F54" w:rsidTr="00E304E6">
        <w:trPr>
          <w:trHeight w:val="20"/>
        </w:trPr>
        <w:tc>
          <w:tcPr>
            <w:tcW w:w="3286" w:type="dxa"/>
            <w:tcBorders>
              <w:top w:val="single" w:sz="4" w:space="0" w:color="auto"/>
              <w:left w:val="nil"/>
              <w:bottom w:val="single" w:sz="4" w:space="0" w:color="auto"/>
              <w:right w:val="nil"/>
            </w:tcBorders>
            <w:shd w:val="clear" w:color="auto" w:fill="auto"/>
          </w:tcPr>
          <w:p w:rsidR="00E304E6" w:rsidRPr="00984F54" w:rsidRDefault="00E304E6" w:rsidP="00E304E6">
            <w:pPr>
              <w:pStyle w:val="ListParagraph"/>
              <w:ind w:left="0" w:firstLine="146"/>
              <w:jc w:val="both"/>
              <w:rPr>
                <w:b/>
                <w:szCs w:val="24"/>
              </w:rPr>
            </w:pPr>
            <w:r w:rsidRPr="00984F54">
              <w:rPr>
                <w:b/>
                <w:szCs w:val="24"/>
              </w:rPr>
              <w:t>Nilai Hasil Belajar</w:t>
            </w:r>
          </w:p>
        </w:tc>
        <w:tc>
          <w:tcPr>
            <w:tcW w:w="3260" w:type="dxa"/>
            <w:tcBorders>
              <w:top w:val="single" w:sz="4" w:space="0" w:color="auto"/>
              <w:left w:val="nil"/>
              <w:bottom w:val="single" w:sz="4" w:space="0" w:color="auto"/>
              <w:right w:val="nil"/>
            </w:tcBorders>
            <w:shd w:val="clear" w:color="auto" w:fill="auto"/>
          </w:tcPr>
          <w:p w:rsidR="00E304E6" w:rsidRPr="00984F54" w:rsidRDefault="00E304E6" w:rsidP="00E304E6">
            <w:pPr>
              <w:pStyle w:val="ListParagraph"/>
              <w:ind w:left="0" w:firstLine="262"/>
              <w:jc w:val="both"/>
              <w:rPr>
                <w:b/>
                <w:szCs w:val="24"/>
              </w:rPr>
            </w:pPr>
            <w:r w:rsidRPr="00984F54">
              <w:rPr>
                <w:b/>
                <w:szCs w:val="24"/>
              </w:rPr>
              <w:t>Kategori</w:t>
            </w:r>
          </w:p>
        </w:tc>
      </w:tr>
      <w:tr w:rsidR="00E304E6" w:rsidRPr="00984F54" w:rsidTr="00E304E6">
        <w:trPr>
          <w:trHeight w:val="20"/>
        </w:trPr>
        <w:tc>
          <w:tcPr>
            <w:tcW w:w="3286" w:type="dxa"/>
            <w:tcBorders>
              <w:top w:val="single" w:sz="4" w:space="0" w:color="auto"/>
              <w:left w:val="single" w:sz="24" w:space="0" w:color="FFFFFF" w:themeColor="background1"/>
              <w:bottom w:val="single" w:sz="24" w:space="0" w:color="FFFFFF" w:themeColor="background1"/>
              <w:right w:val="single" w:sz="24" w:space="0" w:color="FFFFFF" w:themeColor="background1"/>
            </w:tcBorders>
          </w:tcPr>
          <w:p w:rsidR="00E304E6" w:rsidRPr="00984F54" w:rsidRDefault="00E304E6" w:rsidP="00E304E6">
            <w:pPr>
              <w:pStyle w:val="ListParagraph"/>
              <w:ind w:left="0" w:firstLine="146"/>
              <w:jc w:val="both"/>
              <w:rPr>
                <w:szCs w:val="24"/>
              </w:rPr>
            </w:pPr>
            <w:r>
              <w:rPr>
                <w:szCs w:val="24"/>
              </w:rPr>
              <w:t>0 ≤ × &lt; 52</w:t>
            </w:r>
          </w:p>
        </w:tc>
        <w:tc>
          <w:tcPr>
            <w:tcW w:w="3260" w:type="dxa"/>
            <w:tcBorders>
              <w:top w:val="single" w:sz="4" w:space="0" w:color="auto"/>
              <w:left w:val="single" w:sz="24" w:space="0" w:color="FFFFFF" w:themeColor="background1"/>
              <w:bottom w:val="single" w:sz="24" w:space="0" w:color="FFFFFF" w:themeColor="background1"/>
              <w:right w:val="single" w:sz="24" w:space="0" w:color="FFFFFF" w:themeColor="background1"/>
            </w:tcBorders>
          </w:tcPr>
          <w:p w:rsidR="00E304E6" w:rsidRPr="00984F54" w:rsidRDefault="00E304E6" w:rsidP="00E304E6">
            <w:pPr>
              <w:pStyle w:val="ListParagraph"/>
              <w:ind w:left="0" w:firstLine="262"/>
              <w:jc w:val="both"/>
              <w:rPr>
                <w:szCs w:val="24"/>
              </w:rPr>
            </w:pPr>
            <w:r w:rsidRPr="00984F54">
              <w:rPr>
                <w:szCs w:val="24"/>
              </w:rPr>
              <w:t>Sangat Rendah</w:t>
            </w:r>
          </w:p>
        </w:tc>
      </w:tr>
      <w:tr w:rsidR="00E304E6" w:rsidRPr="00984F54" w:rsidTr="00E304E6">
        <w:trPr>
          <w:trHeight w:val="20"/>
        </w:trPr>
        <w:tc>
          <w:tcPr>
            <w:tcW w:w="328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rsidR="00E304E6" w:rsidRPr="00984F54" w:rsidRDefault="00E304E6" w:rsidP="00E304E6">
            <w:pPr>
              <w:pStyle w:val="ListParagraph"/>
              <w:ind w:left="0" w:firstLine="146"/>
              <w:jc w:val="both"/>
              <w:rPr>
                <w:szCs w:val="24"/>
              </w:rPr>
            </w:pPr>
            <w:r>
              <w:rPr>
                <w:szCs w:val="24"/>
              </w:rPr>
              <w:t>52 ≤ × &lt; 72</w:t>
            </w:r>
          </w:p>
        </w:tc>
        <w:tc>
          <w:tcPr>
            <w:tcW w:w="32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rsidR="00E304E6" w:rsidRPr="00984F54" w:rsidRDefault="00E304E6" w:rsidP="00E304E6">
            <w:pPr>
              <w:pStyle w:val="ListParagraph"/>
              <w:ind w:left="0" w:firstLine="262"/>
              <w:jc w:val="both"/>
              <w:rPr>
                <w:szCs w:val="24"/>
              </w:rPr>
            </w:pPr>
            <w:r w:rsidRPr="00984F54">
              <w:rPr>
                <w:szCs w:val="24"/>
              </w:rPr>
              <w:t>Rendah</w:t>
            </w:r>
          </w:p>
        </w:tc>
      </w:tr>
      <w:tr w:rsidR="00E304E6" w:rsidRPr="00984F54" w:rsidTr="00E304E6">
        <w:trPr>
          <w:trHeight w:val="20"/>
        </w:trPr>
        <w:tc>
          <w:tcPr>
            <w:tcW w:w="328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rsidR="00E304E6" w:rsidRPr="00984F54" w:rsidRDefault="00E304E6" w:rsidP="00E304E6">
            <w:pPr>
              <w:pStyle w:val="ListParagraph"/>
              <w:ind w:left="0" w:firstLine="146"/>
              <w:jc w:val="both"/>
              <w:rPr>
                <w:szCs w:val="24"/>
              </w:rPr>
            </w:pPr>
            <w:r>
              <w:rPr>
                <w:szCs w:val="24"/>
              </w:rPr>
              <w:t>72 ≤ × &lt; 82</w:t>
            </w:r>
          </w:p>
        </w:tc>
        <w:tc>
          <w:tcPr>
            <w:tcW w:w="32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rsidR="00E304E6" w:rsidRPr="00984F54" w:rsidRDefault="00E304E6" w:rsidP="00E304E6">
            <w:pPr>
              <w:pStyle w:val="ListParagraph"/>
              <w:ind w:left="0" w:firstLine="262"/>
              <w:jc w:val="both"/>
              <w:rPr>
                <w:szCs w:val="24"/>
              </w:rPr>
            </w:pPr>
            <w:r w:rsidRPr="00984F54">
              <w:rPr>
                <w:szCs w:val="24"/>
              </w:rPr>
              <w:t>Sedang</w:t>
            </w:r>
          </w:p>
        </w:tc>
      </w:tr>
      <w:tr w:rsidR="00E304E6" w:rsidRPr="00984F54" w:rsidTr="00E304E6">
        <w:trPr>
          <w:trHeight w:val="20"/>
        </w:trPr>
        <w:tc>
          <w:tcPr>
            <w:tcW w:w="328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rsidR="00E304E6" w:rsidRPr="00984F54" w:rsidRDefault="00E304E6" w:rsidP="00E304E6">
            <w:pPr>
              <w:pStyle w:val="ListParagraph"/>
              <w:ind w:left="0" w:firstLine="146"/>
              <w:jc w:val="both"/>
              <w:rPr>
                <w:szCs w:val="24"/>
              </w:rPr>
            </w:pPr>
            <w:r>
              <w:rPr>
                <w:szCs w:val="24"/>
              </w:rPr>
              <w:t>82 ≤ × &lt; 92</w:t>
            </w:r>
          </w:p>
        </w:tc>
        <w:tc>
          <w:tcPr>
            <w:tcW w:w="32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rsidR="00E304E6" w:rsidRPr="00984F54" w:rsidRDefault="00E304E6" w:rsidP="00E304E6">
            <w:pPr>
              <w:pStyle w:val="ListParagraph"/>
              <w:ind w:left="0" w:firstLine="262"/>
              <w:jc w:val="both"/>
              <w:rPr>
                <w:szCs w:val="24"/>
              </w:rPr>
            </w:pPr>
            <w:r w:rsidRPr="00984F54">
              <w:rPr>
                <w:szCs w:val="24"/>
              </w:rPr>
              <w:t>Tinggi</w:t>
            </w:r>
          </w:p>
        </w:tc>
      </w:tr>
      <w:tr w:rsidR="00E304E6" w:rsidRPr="00984F54" w:rsidTr="00E304E6">
        <w:trPr>
          <w:trHeight w:val="20"/>
        </w:trPr>
        <w:tc>
          <w:tcPr>
            <w:tcW w:w="3286" w:type="dxa"/>
            <w:tcBorders>
              <w:top w:val="single" w:sz="24" w:space="0" w:color="FFFFFF" w:themeColor="background1"/>
              <w:left w:val="single" w:sz="24" w:space="0" w:color="FFFFFF" w:themeColor="background1"/>
              <w:right w:val="single" w:sz="24" w:space="0" w:color="FFFFFF" w:themeColor="background1"/>
            </w:tcBorders>
          </w:tcPr>
          <w:p w:rsidR="00E304E6" w:rsidRPr="00984F54" w:rsidRDefault="00E304E6" w:rsidP="00E304E6">
            <w:pPr>
              <w:pStyle w:val="ListParagraph"/>
              <w:ind w:left="0" w:firstLine="146"/>
              <w:jc w:val="both"/>
              <w:rPr>
                <w:szCs w:val="24"/>
              </w:rPr>
            </w:pPr>
            <w:r>
              <w:rPr>
                <w:szCs w:val="24"/>
              </w:rPr>
              <w:t>92</w:t>
            </w:r>
            <w:r w:rsidRPr="00984F54">
              <w:rPr>
                <w:szCs w:val="24"/>
              </w:rPr>
              <w:t xml:space="preserve"> ≤ × ≤ 100</w:t>
            </w:r>
          </w:p>
        </w:tc>
        <w:tc>
          <w:tcPr>
            <w:tcW w:w="3260" w:type="dxa"/>
            <w:tcBorders>
              <w:top w:val="single" w:sz="24" w:space="0" w:color="FFFFFF" w:themeColor="background1"/>
              <w:left w:val="single" w:sz="24" w:space="0" w:color="FFFFFF" w:themeColor="background1"/>
              <w:right w:val="single" w:sz="24" w:space="0" w:color="FFFFFF" w:themeColor="background1"/>
            </w:tcBorders>
          </w:tcPr>
          <w:p w:rsidR="00E304E6" w:rsidRPr="00984F54" w:rsidRDefault="00E304E6" w:rsidP="00E304E6">
            <w:pPr>
              <w:pStyle w:val="ListParagraph"/>
              <w:ind w:left="0" w:firstLine="262"/>
              <w:jc w:val="both"/>
              <w:rPr>
                <w:szCs w:val="24"/>
              </w:rPr>
            </w:pPr>
            <w:r w:rsidRPr="00984F54">
              <w:rPr>
                <w:szCs w:val="24"/>
              </w:rPr>
              <w:t>Sangat Tinggi</w:t>
            </w:r>
          </w:p>
        </w:tc>
      </w:tr>
    </w:tbl>
    <w:p w:rsidR="00E304E6" w:rsidRDefault="00E304E6" w:rsidP="00E304E6">
      <w:pPr>
        <w:spacing w:after="0"/>
        <w:ind w:left="2880" w:firstLine="720"/>
        <w:jc w:val="both"/>
        <w:rPr>
          <w:rFonts w:ascii="Times New Roman" w:hAnsi="Times New Roman" w:cs="Times New Roman"/>
          <w:i/>
          <w:sz w:val="24"/>
          <w:szCs w:val="24"/>
        </w:rPr>
        <w:sectPr w:rsidR="00E304E6" w:rsidSect="00E304E6">
          <w:type w:val="continuous"/>
          <w:pgSz w:w="11907" w:h="16840" w:code="9"/>
          <w:pgMar w:top="1129" w:right="1701" w:bottom="1701" w:left="2268" w:header="851" w:footer="1134" w:gutter="0"/>
          <w:pgNumType w:start="1"/>
          <w:cols w:space="566"/>
          <w:titlePg/>
          <w:docGrid w:linePitch="360"/>
        </w:sectPr>
      </w:pPr>
    </w:p>
    <w:p w:rsidR="00E304E6" w:rsidRPr="00984F54" w:rsidRDefault="00E304E6" w:rsidP="00E304E6">
      <w:pPr>
        <w:spacing w:after="0"/>
        <w:ind w:left="2880" w:firstLine="720"/>
        <w:jc w:val="both"/>
        <w:rPr>
          <w:rFonts w:ascii="Times New Roman" w:hAnsi="Times New Roman" w:cs="Times New Roman"/>
          <w:i/>
          <w:sz w:val="24"/>
          <w:szCs w:val="24"/>
        </w:rPr>
      </w:pPr>
      <w:r w:rsidRPr="00EE0288">
        <w:rPr>
          <w:rFonts w:ascii="Times New Roman" w:hAnsi="Times New Roman" w:cs="Times New Roman"/>
          <w:i/>
          <w:sz w:val="24"/>
          <w:szCs w:val="24"/>
        </w:rPr>
        <w:t>Sumber: Jamaluddin (2015: 32)</w:t>
      </w:r>
    </w:p>
    <w:p w:rsidR="00E304E6" w:rsidRPr="00984F54" w:rsidRDefault="00E304E6" w:rsidP="00AC2D5A">
      <w:pPr>
        <w:spacing w:after="0"/>
        <w:ind w:firstLine="709"/>
        <w:jc w:val="both"/>
        <w:rPr>
          <w:rFonts w:ascii="Times New Roman" w:hAnsi="Times New Roman" w:cs="Times New Roman"/>
          <w:sz w:val="24"/>
          <w:szCs w:val="24"/>
        </w:rPr>
      </w:pPr>
      <w:r w:rsidRPr="00984F54">
        <w:rPr>
          <w:rFonts w:ascii="Times New Roman" w:hAnsi="Times New Roman" w:cs="Times New Roman"/>
          <w:sz w:val="24"/>
          <w:szCs w:val="24"/>
        </w:rPr>
        <w:t>Disamping itu hasil belajar siswa juga diarahkan pada pencapaian h</w:t>
      </w:r>
      <w:r>
        <w:rPr>
          <w:rFonts w:ascii="Times New Roman" w:hAnsi="Times New Roman" w:cs="Times New Roman"/>
          <w:sz w:val="24"/>
          <w:szCs w:val="24"/>
        </w:rPr>
        <w:t xml:space="preserve">asil belajar secara individual sesuai standar KKM yang ditentukan dari sekolah. </w:t>
      </w:r>
    </w:p>
    <w:p w:rsidR="00E304E6" w:rsidRPr="00B23F98" w:rsidRDefault="00E304E6" w:rsidP="00E304E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Tabel 3.2 </w:t>
      </w:r>
      <w:r w:rsidRPr="00B23F98">
        <w:rPr>
          <w:rFonts w:ascii="Times New Roman" w:hAnsi="Times New Roman" w:cs="Times New Roman"/>
          <w:b/>
          <w:sz w:val="24"/>
          <w:szCs w:val="24"/>
        </w:rPr>
        <w:t xml:space="preserve">Kategori Standar KKM Hasil Belajar Matematika Siswa </w:t>
      </w:r>
    </w:p>
    <w:tbl>
      <w:tblPr>
        <w:tblW w:w="0" w:type="auto"/>
        <w:jc w:val="right"/>
        <w:tblBorders>
          <w:top w:val="single" w:sz="4" w:space="0" w:color="auto"/>
          <w:bottom w:val="single" w:sz="4" w:space="0" w:color="auto"/>
          <w:insideH w:val="single" w:sz="4" w:space="0" w:color="auto"/>
        </w:tblBorders>
        <w:tblLook w:val="04A0" w:firstRow="1" w:lastRow="0" w:firstColumn="1" w:lastColumn="0" w:noHBand="0" w:noVBand="1"/>
      </w:tblPr>
      <w:tblGrid>
        <w:gridCol w:w="2364"/>
        <w:gridCol w:w="5432"/>
      </w:tblGrid>
      <w:tr w:rsidR="00B23F98" w:rsidRPr="00B23F98" w:rsidTr="00AC2D5A">
        <w:trPr>
          <w:trHeight w:val="289"/>
          <w:jc w:val="right"/>
        </w:trPr>
        <w:tc>
          <w:tcPr>
            <w:tcW w:w="2364" w:type="dxa"/>
            <w:tcBorders>
              <w:top w:val="single" w:sz="4" w:space="0" w:color="auto"/>
              <w:left w:val="nil"/>
              <w:bottom w:val="single" w:sz="4" w:space="0" w:color="auto"/>
              <w:right w:val="nil"/>
            </w:tcBorders>
            <w:shd w:val="clear" w:color="auto" w:fill="auto"/>
          </w:tcPr>
          <w:p w:rsidR="00E304E6" w:rsidRPr="00B23F98" w:rsidRDefault="00E304E6" w:rsidP="00AC2D5A">
            <w:pPr>
              <w:pStyle w:val="ListParagraph"/>
              <w:ind w:left="0" w:firstLine="0"/>
              <w:jc w:val="both"/>
              <w:outlineLvl w:val="0"/>
              <w:rPr>
                <w:b/>
                <w:sz w:val="24"/>
                <w:szCs w:val="24"/>
              </w:rPr>
            </w:pPr>
            <w:r w:rsidRPr="00B23F98">
              <w:rPr>
                <w:b/>
                <w:sz w:val="24"/>
                <w:szCs w:val="24"/>
              </w:rPr>
              <w:t>Skor</w:t>
            </w:r>
          </w:p>
        </w:tc>
        <w:tc>
          <w:tcPr>
            <w:tcW w:w="5432" w:type="dxa"/>
            <w:tcBorders>
              <w:top w:val="single" w:sz="4" w:space="0" w:color="auto"/>
              <w:left w:val="nil"/>
              <w:bottom w:val="single" w:sz="4" w:space="0" w:color="auto"/>
              <w:right w:val="nil"/>
            </w:tcBorders>
            <w:shd w:val="clear" w:color="auto" w:fill="auto"/>
          </w:tcPr>
          <w:p w:rsidR="00E304E6" w:rsidRPr="00B23F98" w:rsidRDefault="00E304E6" w:rsidP="00AC2D5A">
            <w:pPr>
              <w:pStyle w:val="ListParagraph"/>
              <w:ind w:left="0" w:firstLine="222"/>
              <w:jc w:val="both"/>
              <w:outlineLvl w:val="0"/>
              <w:rPr>
                <w:b/>
                <w:sz w:val="24"/>
                <w:szCs w:val="24"/>
              </w:rPr>
            </w:pPr>
            <w:r w:rsidRPr="00B23F98">
              <w:rPr>
                <w:b/>
                <w:sz w:val="24"/>
                <w:szCs w:val="24"/>
              </w:rPr>
              <w:t>Kategori</w:t>
            </w:r>
          </w:p>
        </w:tc>
      </w:tr>
      <w:tr w:rsidR="00B23F98" w:rsidRPr="00B23F98" w:rsidTr="00AC2D5A">
        <w:trPr>
          <w:trHeight w:val="387"/>
          <w:jc w:val="right"/>
        </w:trPr>
        <w:tc>
          <w:tcPr>
            <w:tcW w:w="2364" w:type="dxa"/>
            <w:tcBorders>
              <w:top w:val="single" w:sz="4" w:space="0" w:color="auto"/>
              <w:left w:val="nil"/>
              <w:bottom w:val="nil"/>
              <w:right w:val="nil"/>
            </w:tcBorders>
            <w:shd w:val="clear" w:color="auto" w:fill="auto"/>
          </w:tcPr>
          <w:p w:rsidR="00E304E6" w:rsidRPr="00B23F98" w:rsidRDefault="00E304E6" w:rsidP="00AC2D5A">
            <w:pPr>
              <w:pStyle w:val="ListParagraph"/>
              <w:ind w:left="0" w:firstLine="34"/>
              <w:jc w:val="both"/>
              <w:outlineLvl w:val="0"/>
              <w:rPr>
                <w:position w:val="-10"/>
                <w:sz w:val="24"/>
                <w:szCs w:val="24"/>
                <w:lang w:eastAsia="id-ID"/>
              </w:rPr>
            </w:pPr>
            <w:r w:rsidRPr="00B23F98">
              <w:rPr>
                <w:position w:val="-6"/>
                <w:sz w:val="24"/>
                <w:szCs w:val="24"/>
                <w:lang w:eastAsia="id-ID"/>
              </w:rPr>
              <w:t>0 ≤ x &lt; 72</w:t>
            </w:r>
          </w:p>
        </w:tc>
        <w:tc>
          <w:tcPr>
            <w:tcW w:w="5432" w:type="dxa"/>
            <w:tcBorders>
              <w:top w:val="single" w:sz="4" w:space="0" w:color="auto"/>
              <w:left w:val="nil"/>
              <w:bottom w:val="nil"/>
              <w:right w:val="nil"/>
            </w:tcBorders>
            <w:shd w:val="clear" w:color="auto" w:fill="auto"/>
          </w:tcPr>
          <w:p w:rsidR="00E304E6" w:rsidRPr="00B23F98" w:rsidRDefault="00E304E6" w:rsidP="00AC2D5A">
            <w:pPr>
              <w:pStyle w:val="ListParagraph"/>
              <w:ind w:left="0" w:firstLine="222"/>
              <w:jc w:val="both"/>
              <w:outlineLvl w:val="0"/>
              <w:rPr>
                <w:sz w:val="24"/>
                <w:szCs w:val="24"/>
              </w:rPr>
            </w:pPr>
            <w:r w:rsidRPr="00B23F98">
              <w:rPr>
                <w:sz w:val="24"/>
                <w:szCs w:val="24"/>
              </w:rPr>
              <w:t>Tidak Tuntas</w:t>
            </w:r>
          </w:p>
        </w:tc>
      </w:tr>
      <w:tr w:rsidR="00B23F98" w:rsidRPr="00B23F98" w:rsidTr="00AC2D5A">
        <w:trPr>
          <w:jc w:val="right"/>
        </w:trPr>
        <w:tc>
          <w:tcPr>
            <w:tcW w:w="2364" w:type="dxa"/>
            <w:tcBorders>
              <w:top w:val="nil"/>
              <w:left w:val="nil"/>
              <w:bottom w:val="single" w:sz="4" w:space="0" w:color="auto"/>
              <w:right w:val="nil"/>
            </w:tcBorders>
            <w:shd w:val="clear" w:color="auto" w:fill="auto"/>
          </w:tcPr>
          <w:p w:rsidR="00E304E6" w:rsidRPr="00B23F98" w:rsidRDefault="00E304E6" w:rsidP="00AC2D5A">
            <w:pPr>
              <w:pStyle w:val="ListParagraph"/>
              <w:ind w:left="0" w:firstLine="34"/>
              <w:jc w:val="both"/>
              <w:outlineLvl w:val="0"/>
              <w:rPr>
                <w:position w:val="-6"/>
                <w:sz w:val="24"/>
                <w:szCs w:val="24"/>
                <w:lang w:eastAsia="id-ID"/>
              </w:rPr>
            </w:pPr>
            <w:r w:rsidRPr="00B23F98">
              <w:rPr>
                <w:position w:val="-6"/>
                <w:sz w:val="24"/>
                <w:szCs w:val="24"/>
                <w:lang w:eastAsia="id-ID"/>
              </w:rPr>
              <w:t>72 ≤ x ≤  100</w:t>
            </w:r>
          </w:p>
        </w:tc>
        <w:tc>
          <w:tcPr>
            <w:tcW w:w="5432" w:type="dxa"/>
            <w:tcBorders>
              <w:top w:val="nil"/>
              <w:left w:val="nil"/>
              <w:bottom w:val="single" w:sz="4" w:space="0" w:color="auto"/>
              <w:right w:val="nil"/>
            </w:tcBorders>
            <w:shd w:val="clear" w:color="auto" w:fill="auto"/>
          </w:tcPr>
          <w:p w:rsidR="00E304E6" w:rsidRPr="00B23F98" w:rsidRDefault="00E304E6" w:rsidP="00AC2D5A">
            <w:pPr>
              <w:pStyle w:val="ListParagraph"/>
              <w:ind w:left="0" w:firstLine="222"/>
              <w:jc w:val="both"/>
              <w:outlineLvl w:val="0"/>
              <w:rPr>
                <w:sz w:val="24"/>
                <w:szCs w:val="24"/>
              </w:rPr>
            </w:pPr>
            <w:r w:rsidRPr="00B23F98">
              <w:rPr>
                <w:sz w:val="24"/>
                <w:szCs w:val="24"/>
              </w:rPr>
              <w:t>Tuntas</w:t>
            </w:r>
          </w:p>
        </w:tc>
      </w:tr>
      <w:tr w:rsidR="00B23F98" w:rsidRPr="00B23F98" w:rsidTr="00AC2D5A">
        <w:trPr>
          <w:trHeight w:val="70"/>
          <w:jc w:val="right"/>
        </w:trPr>
        <w:tc>
          <w:tcPr>
            <w:tcW w:w="7796" w:type="dxa"/>
            <w:gridSpan w:val="2"/>
            <w:tcBorders>
              <w:top w:val="single" w:sz="4" w:space="0" w:color="auto"/>
              <w:left w:val="nil"/>
              <w:bottom w:val="single" w:sz="4" w:space="0" w:color="auto"/>
              <w:right w:val="nil"/>
            </w:tcBorders>
            <w:shd w:val="clear" w:color="auto" w:fill="auto"/>
          </w:tcPr>
          <w:p w:rsidR="00E304E6" w:rsidRPr="00B23F98" w:rsidRDefault="00E304E6" w:rsidP="00AC2D5A">
            <w:pPr>
              <w:pStyle w:val="ListParagraph"/>
              <w:ind w:left="0" w:firstLine="34"/>
              <w:jc w:val="both"/>
              <w:outlineLvl w:val="0"/>
              <w:rPr>
                <w:b/>
                <w:sz w:val="24"/>
                <w:szCs w:val="24"/>
              </w:rPr>
            </w:pPr>
            <w:r w:rsidRPr="00B23F98">
              <w:rPr>
                <w:b/>
                <w:sz w:val="24"/>
                <w:szCs w:val="24"/>
              </w:rPr>
              <w:t>Jumlah</w:t>
            </w:r>
          </w:p>
        </w:tc>
      </w:tr>
    </w:tbl>
    <w:p w:rsidR="00E304E6" w:rsidRPr="00B23F98" w:rsidRDefault="00E304E6" w:rsidP="00E304E6">
      <w:pPr>
        <w:spacing w:after="0"/>
        <w:jc w:val="both"/>
        <w:rPr>
          <w:rFonts w:ascii="Times New Roman" w:hAnsi="Times New Roman" w:cs="Times New Roman"/>
          <w:sz w:val="24"/>
          <w:szCs w:val="24"/>
        </w:rPr>
      </w:pPr>
      <w:r w:rsidRPr="00B23F98">
        <w:rPr>
          <w:rFonts w:ascii="Times New Roman" w:eastAsiaTheme="minorEastAsia" w:hAnsi="Times New Roman" w:cs="Times New Roman"/>
          <w:sz w:val="24"/>
          <w:szCs w:val="24"/>
        </w:rPr>
        <w:t xml:space="preserve">                                          </w:t>
      </w:r>
      <w:r w:rsidRPr="00B23F98">
        <w:rPr>
          <w:rFonts w:ascii="Times New Roman" w:eastAsiaTheme="minorEastAsia" w:hAnsi="Times New Roman" w:cs="Times New Roman"/>
          <w:sz w:val="24"/>
          <w:szCs w:val="24"/>
        </w:rPr>
        <w:tab/>
      </w:r>
      <w:r w:rsidRPr="00B23F98">
        <w:rPr>
          <w:rFonts w:ascii="Times New Roman" w:eastAsiaTheme="minorEastAsia" w:hAnsi="Times New Roman" w:cs="Times New Roman"/>
          <w:sz w:val="24"/>
          <w:szCs w:val="24"/>
        </w:rPr>
        <w:tab/>
      </w:r>
      <w:r w:rsidRPr="00CB6D57">
        <w:rPr>
          <w:rFonts w:ascii="Times New Roman" w:hAnsi="Times New Roman" w:cs="Times New Roman"/>
          <w:sz w:val="24"/>
          <w:szCs w:val="24"/>
        </w:rPr>
        <w:t>Sumber: Ardin (Hasbi, 2015: 37)</w:t>
      </w:r>
    </w:p>
    <w:p w:rsidR="00E304E6" w:rsidRPr="00B23F98" w:rsidRDefault="00E304E6" w:rsidP="00AC2D5A">
      <w:pPr>
        <w:spacing w:after="0"/>
        <w:ind w:firstLine="851"/>
        <w:jc w:val="both"/>
        <w:rPr>
          <w:rFonts w:ascii="Times New Roman" w:hAnsi="Times New Roman" w:cs="Times New Roman"/>
          <w:sz w:val="24"/>
          <w:szCs w:val="24"/>
        </w:rPr>
      </w:pPr>
      <w:r w:rsidRPr="00B23F98">
        <w:rPr>
          <w:rFonts w:ascii="Times New Roman" w:hAnsi="Times New Roman" w:cs="Times New Roman"/>
          <w:sz w:val="24"/>
          <w:szCs w:val="24"/>
        </w:rPr>
        <w:t>Ketuntasan klasikal tercapai apabila minimal 85% siswa di kelas tersebut telah mencapai Kriteria Ketuntasan Minimal (KKM).</w:t>
      </w:r>
    </w:p>
    <w:p w:rsidR="00E304E6" w:rsidRPr="00B23F98" w:rsidRDefault="00E304E6" w:rsidP="00AC2D5A">
      <w:pPr>
        <w:jc w:val="both"/>
        <w:rPr>
          <w:rFonts w:ascii="Times New Roman" w:eastAsiaTheme="minorEastAsia" w:hAnsi="Times New Roman" w:cs="Times New Roman"/>
          <w:sz w:val="24"/>
          <w:szCs w:val="24"/>
        </w:rPr>
      </w:pPr>
      <w:r w:rsidRPr="00B23F98">
        <w:rPr>
          <w:rFonts w:ascii="Times New Roman" w:eastAsiaTheme="minorEastAsia" w:hAnsi="Times New Roman" w:cs="Times New Roman"/>
          <w:sz w:val="24"/>
          <w:szCs w:val="24"/>
        </w:rPr>
        <w:t xml:space="preserve">Ketuntasan belajar klasikal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Banyaknya siiswa dengan skor ≥74,9</m:t>
            </m:r>
          </m:num>
          <m:den>
            <m:r>
              <w:rPr>
                <w:rFonts w:ascii="Cambria Math" w:eastAsiaTheme="minorEastAsia" w:hAnsi="Cambria Math" w:cs="Times New Roman"/>
                <w:sz w:val="24"/>
                <w:szCs w:val="24"/>
              </w:rPr>
              <m:t>Banyaknya seluruh siswa</m:t>
            </m:r>
          </m:den>
        </m:f>
        <m:r>
          <w:rPr>
            <w:rFonts w:ascii="Cambria Math" w:eastAsiaTheme="minorEastAsia" w:hAnsi="Cambria Math" w:cs="Times New Roman"/>
            <w:sz w:val="24"/>
            <w:szCs w:val="24"/>
          </w:rPr>
          <m:t xml:space="preserve"> ×100%</m:t>
        </m:r>
      </m:oMath>
    </w:p>
    <w:p w:rsidR="005F2027" w:rsidRDefault="00E304E6" w:rsidP="00AC2D5A">
      <w:pPr>
        <w:spacing w:after="0"/>
        <w:ind w:firstLine="567"/>
        <w:jc w:val="both"/>
        <w:rPr>
          <w:rFonts w:ascii="Times New Roman" w:hAnsi="Times New Roman" w:cs="Times New Roman"/>
          <w:sz w:val="24"/>
          <w:szCs w:val="24"/>
          <w:lang w:val="id-ID"/>
        </w:rPr>
        <w:sectPr w:rsidR="005F2027" w:rsidSect="00E304E6">
          <w:type w:val="continuous"/>
          <w:pgSz w:w="11907" w:h="16840" w:code="9"/>
          <w:pgMar w:top="1129" w:right="1701" w:bottom="1701" w:left="2268" w:header="851" w:footer="1134" w:gutter="0"/>
          <w:pgNumType w:start="1"/>
          <w:cols w:space="566"/>
          <w:titlePg/>
          <w:docGrid w:linePitch="360"/>
        </w:sectPr>
      </w:pPr>
      <w:r w:rsidRPr="00B23F98">
        <w:rPr>
          <w:rFonts w:ascii="Times New Roman" w:hAnsi="Times New Roman" w:cs="Times New Roman"/>
          <w:sz w:val="24"/>
          <w:szCs w:val="24"/>
        </w:rPr>
        <w:t>Besarnya peningkatan sebelum dan sesudah pembelajaran dihitung dengan rumus gain ternormalisasi Redhana (Hasbi, 2015: 37)</w:t>
      </w:r>
      <w:r w:rsidR="005F2027">
        <w:rPr>
          <w:rFonts w:ascii="Times New Roman" w:hAnsi="Times New Roman" w:cs="Times New Roman"/>
          <w:sz w:val="24"/>
          <w:szCs w:val="24"/>
          <w:lang w:val="id-ID"/>
        </w:rPr>
        <w:t>.</w:t>
      </w:r>
    </w:p>
    <w:p w:rsidR="00E304E6" w:rsidRPr="00B23F98" w:rsidRDefault="00E304E6" w:rsidP="00E304E6">
      <w:pPr>
        <w:spacing w:after="0"/>
        <w:ind w:left="993"/>
        <w:jc w:val="both"/>
        <w:rPr>
          <w:rFonts w:ascii="Times New Roman" w:hAnsi="Times New Roman" w:cs="Times New Roman"/>
          <w:sz w:val="24"/>
          <w:szCs w:val="24"/>
        </w:rPr>
      </w:pPr>
      <w:r w:rsidRPr="00B23F98">
        <w:rPr>
          <w:rFonts w:ascii="Times New Roman" w:hAnsi="Times New Roman" w:cs="Times New Roman"/>
          <w:sz w:val="24"/>
          <w:szCs w:val="24"/>
        </w:rPr>
        <w:t xml:space="preserve">g =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pos</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pre</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mak</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pre</m:t>
                </m:r>
              </m:sub>
            </m:sSub>
          </m:den>
        </m:f>
      </m:oMath>
    </w:p>
    <w:p w:rsidR="00E304E6" w:rsidRPr="00B23F98" w:rsidRDefault="00E304E6" w:rsidP="00E304E6">
      <w:pPr>
        <w:pStyle w:val="ListParagraph"/>
        <w:ind w:left="993"/>
        <w:jc w:val="both"/>
        <w:rPr>
          <w:sz w:val="24"/>
          <w:szCs w:val="24"/>
        </w:rPr>
      </w:pPr>
      <w:r w:rsidRPr="00B23F98">
        <w:rPr>
          <w:sz w:val="24"/>
          <w:szCs w:val="24"/>
        </w:rPr>
        <w:t>Keterangan: g       = gain ternormalisasi</w:t>
      </w:r>
      <w:r w:rsidRPr="00B23F98">
        <w:rPr>
          <w:sz w:val="24"/>
          <w:szCs w:val="24"/>
        </w:rPr>
        <w:tab/>
        <w:t>S</w:t>
      </w:r>
      <w:r w:rsidRPr="00B23F98">
        <w:rPr>
          <w:sz w:val="24"/>
          <w:szCs w:val="24"/>
          <w:vertAlign w:val="subscript"/>
        </w:rPr>
        <w:t>pos</w:t>
      </w:r>
      <w:r w:rsidRPr="00B23F98">
        <w:rPr>
          <w:sz w:val="24"/>
          <w:szCs w:val="24"/>
        </w:rPr>
        <w:t xml:space="preserve">   = skor postes</w:t>
      </w:r>
    </w:p>
    <w:p w:rsidR="00E304E6" w:rsidRPr="00B23F98" w:rsidRDefault="00E304E6" w:rsidP="00E304E6">
      <w:pPr>
        <w:pStyle w:val="ListParagraph"/>
        <w:tabs>
          <w:tab w:val="left" w:pos="1985"/>
        </w:tabs>
        <w:ind w:left="993"/>
        <w:jc w:val="both"/>
        <w:rPr>
          <w:sz w:val="24"/>
          <w:szCs w:val="24"/>
        </w:rPr>
      </w:pPr>
      <w:r w:rsidRPr="00B23F98">
        <w:rPr>
          <w:sz w:val="24"/>
          <w:szCs w:val="24"/>
        </w:rPr>
        <w:tab/>
      </w:r>
      <w:r w:rsidRPr="00B23F98">
        <w:rPr>
          <w:sz w:val="24"/>
          <w:szCs w:val="24"/>
        </w:rPr>
        <w:tab/>
        <w:t>S</w:t>
      </w:r>
      <w:r w:rsidRPr="00B23F98">
        <w:rPr>
          <w:sz w:val="24"/>
          <w:szCs w:val="24"/>
          <w:vertAlign w:val="subscript"/>
        </w:rPr>
        <w:t>pre</w:t>
      </w:r>
      <w:r w:rsidRPr="00B23F98">
        <w:rPr>
          <w:sz w:val="24"/>
          <w:szCs w:val="24"/>
        </w:rPr>
        <w:t xml:space="preserve">   = skor pretes</w:t>
      </w:r>
      <w:r w:rsidRPr="00B23F98">
        <w:rPr>
          <w:sz w:val="24"/>
          <w:szCs w:val="24"/>
        </w:rPr>
        <w:tab/>
      </w:r>
      <w:r w:rsidRPr="00B23F98">
        <w:rPr>
          <w:sz w:val="24"/>
          <w:szCs w:val="24"/>
        </w:rPr>
        <w:tab/>
        <w:t>S</w:t>
      </w:r>
      <w:r w:rsidRPr="00B23F98">
        <w:rPr>
          <w:sz w:val="24"/>
          <w:szCs w:val="24"/>
          <w:vertAlign w:val="subscript"/>
        </w:rPr>
        <w:t>mak</w:t>
      </w:r>
      <w:r w:rsidRPr="00B23F98">
        <w:rPr>
          <w:sz w:val="24"/>
          <w:szCs w:val="24"/>
        </w:rPr>
        <w:t xml:space="preserve">  = skor maksimum ideal</w:t>
      </w:r>
    </w:p>
    <w:p w:rsidR="00E304E6" w:rsidRPr="00B23F98" w:rsidRDefault="00E304E6" w:rsidP="00E304E6">
      <w:pPr>
        <w:spacing w:after="0"/>
        <w:ind w:left="993"/>
        <w:jc w:val="both"/>
        <w:rPr>
          <w:rFonts w:ascii="Times New Roman" w:hAnsi="Times New Roman" w:cs="Times New Roman"/>
          <w:b/>
          <w:sz w:val="24"/>
          <w:szCs w:val="24"/>
        </w:rPr>
      </w:pPr>
      <w:r w:rsidRPr="00B23F98">
        <w:rPr>
          <w:rFonts w:ascii="Times New Roman" w:hAnsi="Times New Roman" w:cs="Times New Roman"/>
          <w:b/>
          <w:sz w:val="24"/>
          <w:szCs w:val="24"/>
        </w:rPr>
        <w:t>Tabel 3.3 Klasifikasi Gain Ternormalisasi</w:t>
      </w:r>
    </w:p>
    <w:tbl>
      <w:tblPr>
        <w:tblW w:w="6214" w:type="dxa"/>
        <w:tblInd w:w="1025" w:type="dxa"/>
        <w:tblLook w:val="04A0" w:firstRow="1" w:lastRow="0" w:firstColumn="1" w:lastColumn="0" w:noHBand="0" w:noVBand="1"/>
      </w:tblPr>
      <w:tblGrid>
        <w:gridCol w:w="2909"/>
        <w:gridCol w:w="450"/>
        <w:gridCol w:w="2855"/>
      </w:tblGrid>
      <w:tr w:rsidR="00B23F98" w:rsidRPr="00B23F98" w:rsidTr="00883F8D">
        <w:trPr>
          <w:trHeight w:val="20"/>
        </w:trPr>
        <w:tc>
          <w:tcPr>
            <w:tcW w:w="3359" w:type="dxa"/>
            <w:gridSpan w:val="2"/>
            <w:tcBorders>
              <w:top w:val="single" w:sz="8" w:space="0" w:color="auto"/>
              <w:left w:val="nil"/>
              <w:bottom w:val="single" w:sz="8" w:space="0" w:color="auto"/>
              <w:right w:val="nil"/>
            </w:tcBorders>
            <w:shd w:val="clear" w:color="auto" w:fill="auto"/>
            <w:vAlign w:val="center"/>
            <w:hideMark/>
          </w:tcPr>
          <w:p w:rsidR="00E304E6" w:rsidRPr="00B23F98" w:rsidRDefault="00E304E6" w:rsidP="00883F8D">
            <w:pPr>
              <w:spacing w:after="0"/>
              <w:jc w:val="both"/>
              <w:rPr>
                <w:rFonts w:ascii="Times New Roman" w:eastAsia="Times New Roman" w:hAnsi="Times New Roman" w:cs="Times New Roman"/>
                <w:b/>
                <w:sz w:val="24"/>
                <w:szCs w:val="24"/>
              </w:rPr>
            </w:pPr>
            <w:r w:rsidRPr="00B23F98">
              <w:rPr>
                <w:rFonts w:ascii="Times New Roman" w:eastAsia="Times New Roman" w:hAnsi="Times New Roman" w:cs="Times New Roman"/>
                <w:b/>
                <w:sz w:val="24"/>
                <w:szCs w:val="24"/>
              </w:rPr>
              <w:t>Koefisien normalisasi gain</w:t>
            </w:r>
          </w:p>
        </w:tc>
        <w:tc>
          <w:tcPr>
            <w:tcW w:w="2855" w:type="dxa"/>
            <w:tcBorders>
              <w:top w:val="single" w:sz="8" w:space="0" w:color="auto"/>
              <w:left w:val="nil"/>
              <w:bottom w:val="single" w:sz="8" w:space="0" w:color="auto"/>
              <w:right w:val="nil"/>
            </w:tcBorders>
            <w:shd w:val="clear" w:color="auto" w:fill="auto"/>
            <w:vAlign w:val="bottom"/>
            <w:hideMark/>
          </w:tcPr>
          <w:p w:rsidR="00E304E6" w:rsidRPr="00B23F98" w:rsidRDefault="00E304E6" w:rsidP="00883F8D">
            <w:pPr>
              <w:spacing w:after="0"/>
              <w:jc w:val="both"/>
              <w:rPr>
                <w:rFonts w:ascii="Times New Roman" w:eastAsia="Times New Roman" w:hAnsi="Times New Roman" w:cs="Times New Roman"/>
                <w:b/>
                <w:sz w:val="24"/>
                <w:szCs w:val="24"/>
              </w:rPr>
            </w:pPr>
            <w:r w:rsidRPr="00B23F98">
              <w:rPr>
                <w:rFonts w:ascii="Times New Roman" w:eastAsia="Times New Roman" w:hAnsi="Times New Roman" w:cs="Times New Roman"/>
                <w:b/>
                <w:sz w:val="24"/>
                <w:szCs w:val="24"/>
              </w:rPr>
              <w:t>Klasifikasi</w:t>
            </w:r>
          </w:p>
        </w:tc>
      </w:tr>
      <w:tr w:rsidR="00B23F98" w:rsidRPr="00B23F98" w:rsidTr="00883F8D">
        <w:trPr>
          <w:trHeight w:val="20"/>
        </w:trPr>
        <w:tc>
          <w:tcPr>
            <w:tcW w:w="2909" w:type="dxa"/>
            <w:tcBorders>
              <w:top w:val="nil"/>
              <w:left w:val="nil"/>
              <w:bottom w:val="nil"/>
              <w:right w:val="nil"/>
            </w:tcBorders>
            <w:shd w:val="clear" w:color="auto" w:fill="auto"/>
            <w:vAlign w:val="bottom"/>
            <w:hideMark/>
          </w:tcPr>
          <w:p w:rsidR="00E304E6" w:rsidRPr="00B23F98" w:rsidRDefault="00E304E6" w:rsidP="00883F8D">
            <w:pPr>
              <w:spacing w:after="0"/>
              <w:jc w:val="both"/>
              <w:rPr>
                <w:rFonts w:ascii="Times New Roman" w:eastAsia="Times New Roman" w:hAnsi="Times New Roman" w:cs="Times New Roman"/>
                <w:sz w:val="24"/>
                <w:szCs w:val="24"/>
              </w:rPr>
            </w:pPr>
            <w:r w:rsidRPr="00B23F98">
              <w:rPr>
                <w:rFonts w:ascii="Times New Roman" w:eastAsia="Times New Roman" w:hAnsi="Times New Roman" w:cs="Times New Roman"/>
                <w:sz w:val="24"/>
                <w:szCs w:val="24"/>
              </w:rPr>
              <w:t>g &lt; 0,3</w:t>
            </w:r>
          </w:p>
        </w:tc>
        <w:tc>
          <w:tcPr>
            <w:tcW w:w="3305" w:type="dxa"/>
            <w:gridSpan w:val="2"/>
            <w:tcBorders>
              <w:top w:val="nil"/>
              <w:left w:val="nil"/>
              <w:bottom w:val="nil"/>
              <w:right w:val="nil"/>
            </w:tcBorders>
            <w:shd w:val="clear" w:color="auto" w:fill="auto"/>
            <w:vAlign w:val="bottom"/>
            <w:hideMark/>
          </w:tcPr>
          <w:p w:rsidR="00E304E6" w:rsidRPr="00B23F98" w:rsidRDefault="00E304E6" w:rsidP="00883F8D">
            <w:pPr>
              <w:spacing w:after="0"/>
              <w:jc w:val="both"/>
              <w:rPr>
                <w:rFonts w:ascii="Times New Roman" w:eastAsia="Times New Roman" w:hAnsi="Times New Roman" w:cs="Times New Roman"/>
                <w:sz w:val="24"/>
                <w:szCs w:val="24"/>
              </w:rPr>
            </w:pPr>
            <w:r w:rsidRPr="00B23F98">
              <w:rPr>
                <w:rFonts w:ascii="Times New Roman" w:eastAsia="Times New Roman" w:hAnsi="Times New Roman" w:cs="Times New Roman"/>
                <w:sz w:val="24"/>
                <w:szCs w:val="24"/>
              </w:rPr>
              <w:t>Rendah</w:t>
            </w:r>
          </w:p>
        </w:tc>
      </w:tr>
      <w:tr w:rsidR="00B23F98" w:rsidRPr="00B23F98" w:rsidTr="00883F8D">
        <w:trPr>
          <w:trHeight w:val="20"/>
        </w:trPr>
        <w:tc>
          <w:tcPr>
            <w:tcW w:w="2909" w:type="dxa"/>
            <w:tcBorders>
              <w:top w:val="nil"/>
              <w:left w:val="nil"/>
              <w:bottom w:val="nil"/>
              <w:right w:val="nil"/>
            </w:tcBorders>
            <w:shd w:val="clear" w:color="auto" w:fill="auto"/>
            <w:vAlign w:val="center"/>
            <w:hideMark/>
          </w:tcPr>
          <w:p w:rsidR="00E304E6" w:rsidRPr="00B23F98" w:rsidRDefault="00E304E6" w:rsidP="00883F8D">
            <w:pPr>
              <w:spacing w:after="0"/>
              <w:jc w:val="both"/>
              <w:rPr>
                <w:rFonts w:ascii="Times New Roman" w:eastAsia="Times New Roman" w:hAnsi="Times New Roman" w:cs="Times New Roman"/>
                <w:sz w:val="24"/>
                <w:szCs w:val="24"/>
              </w:rPr>
            </w:pPr>
            <w:r w:rsidRPr="00B23F98">
              <w:rPr>
                <w:rFonts w:ascii="Times New Roman" w:eastAsia="Times New Roman" w:hAnsi="Times New Roman" w:cs="Times New Roman"/>
                <w:sz w:val="24"/>
                <w:szCs w:val="24"/>
              </w:rPr>
              <w:t>0,3 ≤ g &lt; 0,7</w:t>
            </w:r>
          </w:p>
        </w:tc>
        <w:tc>
          <w:tcPr>
            <w:tcW w:w="3305" w:type="dxa"/>
            <w:gridSpan w:val="2"/>
            <w:tcBorders>
              <w:top w:val="nil"/>
              <w:left w:val="nil"/>
              <w:bottom w:val="nil"/>
              <w:right w:val="nil"/>
            </w:tcBorders>
            <w:shd w:val="clear" w:color="auto" w:fill="auto"/>
            <w:vAlign w:val="bottom"/>
            <w:hideMark/>
          </w:tcPr>
          <w:p w:rsidR="00E304E6" w:rsidRPr="00B23F98" w:rsidRDefault="00E304E6" w:rsidP="00883F8D">
            <w:pPr>
              <w:spacing w:after="0"/>
              <w:jc w:val="both"/>
              <w:rPr>
                <w:rFonts w:ascii="Times New Roman" w:eastAsia="Times New Roman" w:hAnsi="Times New Roman" w:cs="Times New Roman"/>
                <w:sz w:val="24"/>
                <w:szCs w:val="24"/>
              </w:rPr>
            </w:pPr>
            <w:r w:rsidRPr="00B23F98">
              <w:rPr>
                <w:rFonts w:ascii="Times New Roman" w:eastAsia="Times New Roman" w:hAnsi="Times New Roman" w:cs="Times New Roman"/>
                <w:sz w:val="24"/>
                <w:szCs w:val="24"/>
              </w:rPr>
              <w:t>Sedang</w:t>
            </w:r>
          </w:p>
        </w:tc>
      </w:tr>
      <w:tr w:rsidR="00B23F98" w:rsidRPr="00B23F98" w:rsidTr="00883F8D">
        <w:trPr>
          <w:trHeight w:val="20"/>
        </w:trPr>
        <w:tc>
          <w:tcPr>
            <w:tcW w:w="2909" w:type="dxa"/>
            <w:tcBorders>
              <w:top w:val="nil"/>
              <w:left w:val="nil"/>
              <w:bottom w:val="single" w:sz="8" w:space="0" w:color="auto"/>
              <w:right w:val="nil"/>
            </w:tcBorders>
            <w:shd w:val="clear" w:color="auto" w:fill="auto"/>
            <w:vAlign w:val="bottom"/>
            <w:hideMark/>
          </w:tcPr>
          <w:p w:rsidR="00E304E6" w:rsidRPr="00B23F98" w:rsidRDefault="00E304E6" w:rsidP="00883F8D">
            <w:pPr>
              <w:spacing w:after="0"/>
              <w:jc w:val="both"/>
              <w:rPr>
                <w:rFonts w:ascii="Times New Roman" w:eastAsia="Times New Roman" w:hAnsi="Times New Roman" w:cs="Times New Roman"/>
                <w:sz w:val="24"/>
                <w:szCs w:val="24"/>
              </w:rPr>
            </w:pPr>
            <w:r w:rsidRPr="00B23F98">
              <w:rPr>
                <w:rFonts w:ascii="Times New Roman" w:eastAsia="Times New Roman" w:hAnsi="Times New Roman" w:cs="Times New Roman"/>
                <w:sz w:val="24"/>
                <w:szCs w:val="24"/>
              </w:rPr>
              <w:t>g ≥ 0,7</w:t>
            </w:r>
          </w:p>
        </w:tc>
        <w:tc>
          <w:tcPr>
            <w:tcW w:w="3305" w:type="dxa"/>
            <w:gridSpan w:val="2"/>
            <w:tcBorders>
              <w:top w:val="nil"/>
              <w:left w:val="nil"/>
              <w:bottom w:val="single" w:sz="8" w:space="0" w:color="auto"/>
              <w:right w:val="nil"/>
            </w:tcBorders>
            <w:shd w:val="clear" w:color="auto" w:fill="auto"/>
            <w:vAlign w:val="bottom"/>
            <w:hideMark/>
          </w:tcPr>
          <w:p w:rsidR="00E304E6" w:rsidRPr="00B23F98" w:rsidRDefault="00E304E6" w:rsidP="00883F8D">
            <w:pPr>
              <w:spacing w:after="0"/>
              <w:jc w:val="both"/>
              <w:rPr>
                <w:rFonts w:ascii="Times New Roman" w:eastAsia="Times New Roman" w:hAnsi="Times New Roman" w:cs="Times New Roman"/>
                <w:sz w:val="24"/>
                <w:szCs w:val="24"/>
              </w:rPr>
            </w:pPr>
            <w:r w:rsidRPr="00B23F98">
              <w:rPr>
                <w:rFonts w:ascii="Times New Roman" w:eastAsia="Times New Roman" w:hAnsi="Times New Roman" w:cs="Times New Roman"/>
                <w:sz w:val="24"/>
                <w:szCs w:val="24"/>
              </w:rPr>
              <w:t>Tinggi</w:t>
            </w:r>
          </w:p>
        </w:tc>
      </w:tr>
    </w:tbl>
    <w:p w:rsidR="00E304E6" w:rsidRPr="00B23F98" w:rsidRDefault="00E304E6" w:rsidP="00E304E6">
      <w:pPr>
        <w:pStyle w:val="ListParagraph"/>
        <w:widowControl/>
        <w:tabs>
          <w:tab w:val="left" w:pos="851"/>
          <w:tab w:val="left" w:pos="993"/>
        </w:tabs>
        <w:adjustRightInd w:val="0"/>
        <w:spacing w:line="360" w:lineRule="auto"/>
        <w:ind w:left="284" w:firstLine="0"/>
        <w:contextualSpacing/>
        <w:jc w:val="both"/>
        <w:rPr>
          <w:sz w:val="24"/>
          <w:szCs w:val="24"/>
        </w:rPr>
      </w:pPr>
      <w:r w:rsidRPr="00B23F98">
        <w:rPr>
          <w:rFonts w:eastAsiaTheme="minorEastAsia"/>
          <w:sz w:val="24"/>
          <w:szCs w:val="24"/>
        </w:rPr>
        <w:t xml:space="preserve">                                          </w:t>
      </w:r>
      <w:r w:rsidRPr="00B23F98">
        <w:rPr>
          <w:rFonts w:eastAsiaTheme="minorEastAsia"/>
          <w:sz w:val="24"/>
          <w:szCs w:val="24"/>
        </w:rPr>
        <w:tab/>
        <w:t>(</w:t>
      </w:r>
      <w:r w:rsidRPr="00B23F98">
        <w:rPr>
          <w:sz w:val="24"/>
          <w:szCs w:val="24"/>
        </w:rPr>
        <w:t>Sumber: Ardin (Hasbi, 2015: 37)</w:t>
      </w:r>
    </w:p>
    <w:p w:rsidR="00E304E6" w:rsidRPr="00B23F98" w:rsidRDefault="00E304E6" w:rsidP="00E304E6">
      <w:pPr>
        <w:pStyle w:val="ListParagraph"/>
        <w:widowControl/>
        <w:numPr>
          <w:ilvl w:val="0"/>
          <w:numId w:val="28"/>
        </w:numPr>
        <w:adjustRightInd w:val="0"/>
        <w:spacing w:line="360" w:lineRule="auto"/>
        <w:ind w:left="284" w:hanging="284"/>
        <w:contextualSpacing/>
        <w:jc w:val="both"/>
        <w:rPr>
          <w:rFonts w:asciiTheme="majorBidi" w:hAnsiTheme="majorBidi" w:cstheme="majorBidi"/>
          <w:sz w:val="24"/>
          <w:szCs w:val="24"/>
          <w:lang w:val="id-ID"/>
        </w:rPr>
      </w:pPr>
      <w:r w:rsidRPr="00B23F98">
        <w:rPr>
          <w:sz w:val="24"/>
          <w:szCs w:val="24"/>
          <w:lang w:val="id-ID"/>
        </w:rPr>
        <w:t xml:space="preserve">Aktivitas </w:t>
      </w:r>
      <w:r w:rsidRPr="00B23F98">
        <w:rPr>
          <w:rFonts w:asciiTheme="majorBidi" w:hAnsiTheme="majorBidi" w:cstheme="majorBidi"/>
          <w:sz w:val="24"/>
          <w:szCs w:val="24"/>
          <w:lang w:val="id-ID"/>
        </w:rPr>
        <w:t>siswa dalam pembelajaran</w:t>
      </w:r>
    </w:p>
    <w:p w:rsidR="00E304E6" w:rsidRPr="00B23F98" w:rsidRDefault="00E304E6" w:rsidP="00E304E6">
      <w:pPr>
        <w:pStyle w:val="ListParagraph"/>
        <w:spacing w:line="360" w:lineRule="auto"/>
        <w:ind w:left="720" w:firstLine="0"/>
        <w:jc w:val="both"/>
        <w:rPr>
          <w:rFonts w:asciiTheme="majorBidi" w:eastAsiaTheme="minorEastAsia" w:hAnsiTheme="majorBidi" w:cstheme="majorBidi"/>
          <w:sz w:val="24"/>
          <w:szCs w:val="24"/>
        </w:rPr>
      </w:pPr>
      <w:r w:rsidRPr="00B23F98">
        <w:rPr>
          <w:rFonts w:asciiTheme="majorBidi" w:eastAsiaTheme="minorEastAsia" w:hAnsiTheme="majorBidi" w:cstheme="majorBidi"/>
          <w:sz w:val="24"/>
          <w:szCs w:val="24"/>
        </w:rPr>
        <w:t>Data Aktivitas siswa dianalisis dengan menghitung rata-rata aktivitas siswa selama proses pembelajaran dengan menggunakan model pembelajaran REACT kemudian menghitung presentase aktivitas siswa tiap indikator dengan menggunakan rumus:</w:t>
      </w:r>
    </w:p>
    <w:p w:rsidR="00E304E6" w:rsidRPr="00B23F98" w:rsidRDefault="00E304E6" w:rsidP="00E304E6">
      <w:pPr>
        <w:pStyle w:val="ListParagraph"/>
        <w:spacing w:line="360" w:lineRule="auto"/>
        <w:ind w:left="720" w:firstLine="0"/>
        <w:jc w:val="both"/>
        <w:rPr>
          <w:rFonts w:asciiTheme="majorBidi" w:eastAsiaTheme="minorEastAsia" w:hAnsiTheme="majorBidi" w:cstheme="majorBidi"/>
          <w:sz w:val="24"/>
          <w:szCs w:val="24"/>
        </w:rPr>
      </w:pPr>
      <w:r w:rsidRPr="00B23F98">
        <w:rPr>
          <w:rFonts w:asciiTheme="majorBidi" w:eastAsiaTheme="minorEastAsia" w:hAnsiTheme="majorBidi" w:cstheme="majorBidi"/>
          <w:sz w:val="24"/>
          <w:szCs w:val="24"/>
        </w:rPr>
        <w:t>Presentase aktivitas siswa</w:t>
      </w:r>
      <m:oMath>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Rata-rata aktivitas siswa</m:t>
            </m:r>
          </m:num>
          <m:den>
            <m:r>
              <w:rPr>
                <w:rFonts w:ascii="Cambria Math" w:eastAsiaTheme="minorEastAsia" w:hAnsi="Cambria Math" w:cstheme="majorBidi"/>
                <w:sz w:val="24"/>
                <w:szCs w:val="24"/>
              </w:rPr>
              <m:t>Banyaknya seluruh siswa</m:t>
            </m:r>
          </m:den>
        </m:f>
        <m:r>
          <w:rPr>
            <w:rFonts w:ascii="Cambria Math" w:eastAsiaTheme="minorEastAsia" w:hAnsi="Cambria Math" w:cstheme="majorBidi"/>
            <w:sz w:val="24"/>
            <w:szCs w:val="24"/>
          </w:rPr>
          <m:t xml:space="preserve"> ×100%</m:t>
        </m:r>
      </m:oMath>
    </w:p>
    <w:p w:rsidR="00E304E6" w:rsidRPr="00E304E6" w:rsidRDefault="00E304E6" w:rsidP="00E304E6">
      <w:pPr>
        <w:pStyle w:val="ListParagraph"/>
        <w:adjustRightInd w:val="0"/>
        <w:spacing w:line="360" w:lineRule="auto"/>
        <w:ind w:left="720" w:firstLine="0"/>
        <w:jc w:val="both"/>
        <w:rPr>
          <w:rFonts w:asciiTheme="majorBidi" w:hAnsiTheme="majorBidi" w:cstheme="majorBidi"/>
          <w:sz w:val="24"/>
          <w:szCs w:val="24"/>
        </w:rPr>
      </w:pPr>
      <w:r w:rsidRPr="00B23F98">
        <w:rPr>
          <w:rFonts w:asciiTheme="majorBidi" w:hAnsiTheme="majorBidi" w:cstheme="majorBidi"/>
          <w:sz w:val="24"/>
          <w:szCs w:val="24"/>
        </w:rPr>
        <w:t>Jika kriteria aktivitas siswa secara klasikal ≥ 75</w:t>
      </w:r>
      <w:r w:rsidRPr="00E304E6">
        <w:rPr>
          <w:rFonts w:asciiTheme="majorBidi" w:hAnsiTheme="majorBidi" w:cstheme="majorBidi"/>
          <w:sz w:val="24"/>
          <w:szCs w:val="24"/>
        </w:rPr>
        <w:t>% maka siswa terlibat aktif dalam proses pembelajaran dan diktakan efektif.</w:t>
      </w:r>
    </w:p>
    <w:p w:rsidR="00E304E6" w:rsidRPr="00E304E6" w:rsidRDefault="00E304E6" w:rsidP="00E304E6">
      <w:pPr>
        <w:pStyle w:val="ListParagraph"/>
        <w:widowControl/>
        <w:numPr>
          <w:ilvl w:val="0"/>
          <w:numId w:val="28"/>
        </w:numPr>
        <w:adjustRightInd w:val="0"/>
        <w:spacing w:line="360" w:lineRule="auto"/>
        <w:ind w:left="284" w:hanging="284"/>
        <w:contextualSpacing/>
        <w:jc w:val="both"/>
        <w:rPr>
          <w:rFonts w:asciiTheme="majorBidi" w:hAnsiTheme="majorBidi" w:cstheme="majorBidi"/>
          <w:sz w:val="24"/>
          <w:szCs w:val="24"/>
          <w:lang w:val="id-ID"/>
        </w:rPr>
      </w:pPr>
      <w:r w:rsidRPr="00E304E6">
        <w:rPr>
          <w:rFonts w:asciiTheme="majorBidi" w:hAnsiTheme="majorBidi" w:cstheme="majorBidi"/>
          <w:sz w:val="24"/>
          <w:szCs w:val="24"/>
          <w:lang w:val="id-ID"/>
        </w:rPr>
        <w:t xml:space="preserve">Respon siswa terhadap pembelajaran. </w:t>
      </w:r>
    </w:p>
    <w:p w:rsidR="00E304E6" w:rsidRPr="00E304E6" w:rsidRDefault="00E304E6" w:rsidP="00E304E6">
      <w:pPr>
        <w:pStyle w:val="ListParagraph"/>
        <w:spacing w:line="360" w:lineRule="auto"/>
        <w:ind w:left="567" w:firstLine="567"/>
        <w:jc w:val="both"/>
        <w:rPr>
          <w:rFonts w:asciiTheme="majorBidi" w:eastAsiaTheme="minorEastAsia" w:hAnsiTheme="majorBidi" w:cstheme="majorBidi"/>
          <w:sz w:val="24"/>
          <w:szCs w:val="24"/>
        </w:rPr>
      </w:pPr>
      <w:r w:rsidRPr="00E304E6">
        <w:rPr>
          <w:rFonts w:asciiTheme="majorBidi" w:eastAsiaTheme="minorEastAsia" w:hAnsiTheme="majorBidi" w:cstheme="majorBidi"/>
          <w:sz w:val="24"/>
          <w:szCs w:val="24"/>
        </w:rPr>
        <w:t>Data dari angket respons siswa dianalisis dengan melihat presentase dari respons siswa. Adapun presentase tersebut dapat dihitung dengan menggunakan rumus:</w:t>
      </w:r>
    </w:p>
    <w:p w:rsidR="00E304E6" w:rsidRPr="00E304E6" w:rsidRDefault="00E304E6" w:rsidP="00E304E6">
      <w:pPr>
        <w:pStyle w:val="ListParagraph"/>
        <w:spacing w:line="360" w:lineRule="auto"/>
        <w:ind w:left="0"/>
        <w:jc w:val="both"/>
        <w:rPr>
          <w:rFonts w:asciiTheme="majorBidi" w:eastAsiaTheme="minorEastAsia" w:hAnsiTheme="majorBidi" w:cstheme="majorBidi"/>
          <w:sz w:val="24"/>
          <w:szCs w:val="24"/>
        </w:rPr>
      </w:pPr>
      <w:r w:rsidRPr="00E304E6">
        <w:rPr>
          <w:rFonts w:asciiTheme="majorBidi" w:eastAsiaTheme="minorEastAsia" w:hAnsiTheme="majorBidi" w:cstheme="majorBidi"/>
          <w:sz w:val="24"/>
          <w:szCs w:val="24"/>
        </w:rPr>
        <w:t xml:space="preserve">           P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f</m:t>
            </m:r>
          </m:num>
          <m:den>
            <m:r>
              <w:rPr>
                <w:rFonts w:ascii="Cambria Math" w:eastAsiaTheme="minorEastAsia" w:hAnsi="Cambria Math" w:cstheme="majorBidi"/>
                <w:sz w:val="24"/>
                <w:szCs w:val="24"/>
              </w:rPr>
              <m:t xml:space="preserve">N </m:t>
            </m:r>
          </m:den>
        </m:f>
      </m:oMath>
      <w:r w:rsidRPr="00E304E6">
        <w:rPr>
          <w:rFonts w:asciiTheme="majorBidi" w:eastAsiaTheme="minorEastAsia" w:hAnsiTheme="majorBidi" w:cstheme="majorBidi"/>
          <w:sz w:val="24"/>
          <w:szCs w:val="24"/>
        </w:rPr>
        <w:t xml:space="preserve"> x 100%</w:t>
      </w:r>
    </w:p>
    <w:p w:rsidR="00E304E6" w:rsidRPr="00E304E6" w:rsidRDefault="00E304E6" w:rsidP="00E304E6">
      <w:pPr>
        <w:spacing w:after="0" w:line="360" w:lineRule="auto"/>
        <w:ind w:firstLine="426"/>
        <w:jc w:val="both"/>
        <w:rPr>
          <w:rFonts w:asciiTheme="majorBidi" w:hAnsiTheme="majorBidi" w:cstheme="majorBidi"/>
          <w:sz w:val="24"/>
          <w:szCs w:val="24"/>
        </w:rPr>
      </w:pPr>
      <w:r w:rsidRPr="00E304E6">
        <w:rPr>
          <w:rFonts w:asciiTheme="majorBidi" w:hAnsiTheme="majorBidi" w:cstheme="majorBidi"/>
          <w:sz w:val="24"/>
          <w:szCs w:val="24"/>
        </w:rPr>
        <w:t>Keterangan:</w:t>
      </w:r>
      <w:r w:rsidRPr="00E304E6">
        <w:rPr>
          <w:rFonts w:asciiTheme="majorBidi" w:hAnsiTheme="majorBidi" w:cstheme="majorBidi"/>
          <w:sz w:val="24"/>
          <w:szCs w:val="24"/>
        </w:rPr>
        <w:tab/>
        <w:t>P =  Presentase respons siswa menjawab senang dan ya</w:t>
      </w:r>
    </w:p>
    <w:p w:rsidR="00E304E6" w:rsidRPr="00E304E6" w:rsidRDefault="00E304E6" w:rsidP="00E304E6">
      <w:pPr>
        <w:tabs>
          <w:tab w:val="left" w:pos="851"/>
        </w:tabs>
        <w:spacing w:after="0" w:line="360" w:lineRule="auto"/>
        <w:ind w:left="709" w:firstLine="284"/>
        <w:jc w:val="both"/>
        <w:rPr>
          <w:rFonts w:asciiTheme="majorBidi" w:hAnsiTheme="majorBidi" w:cstheme="majorBidi"/>
          <w:sz w:val="24"/>
          <w:szCs w:val="24"/>
        </w:rPr>
      </w:pPr>
      <w:r w:rsidRPr="00E304E6">
        <w:rPr>
          <w:rFonts w:asciiTheme="majorBidi" w:hAnsiTheme="majorBidi" w:cstheme="majorBidi"/>
          <w:sz w:val="24"/>
          <w:szCs w:val="24"/>
        </w:rPr>
        <w:tab/>
      </w:r>
      <w:r w:rsidRPr="00E304E6">
        <w:rPr>
          <w:rFonts w:asciiTheme="majorBidi" w:hAnsiTheme="majorBidi" w:cstheme="majorBidi"/>
          <w:sz w:val="24"/>
          <w:szCs w:val="24"/>
        </w:rPr>
        <w:tab/>
        <w:t>f  = Frekuensi siswa yang menjawab senang dan ya</w:t>
      </w:r>
    </w:p>
    <w:p w:rsidR="00E304E6" w:rsidRPr="00E304E6" w:rsidRDefault="00E304E6" w:rsidP="00E304E6">
      <w:pPr>
        <w:tabs>
          <w:tab w:val="left" w:pos="851"/>
        </w:tabs>
        <w:spacing w:after="0" w:line="360" w:lineRule="auto"/>
        <w:ind w:left="709" w:firstLine="284"/>
        <w:jc w:val="both"/>
        <w:rPr>
          <w:rFonts w:asciiTheme="majorBidi" w:hAnsiTheme="majorBidi" w:cstheme="majorBidi"/>
          <w:sz w:val="24"/>
          <w:szCs w:val="24"/>
        </w:rPr>
      </w:pPr>
      <w:r w:rsidRPr="00E304E6">
        <w:rPr>
          <w:rFonts w:asciiTheme="majorBidi" w:hAnsiTheme="majorBidi" w:cstheme="majorBidi"/>
          <w:sz w:val="24"/>
          <w:szCs w:val="24"/>
        </w:rPr>
        <w:tab/>
      </w:r>
      <w:r w:rsidRPr="00E304E6">
        <w:rPr>
          <w:rFonts w:asciiTheme="majorBidi" w:hAnsiTheme="majorBidi" w:cstheme="majorBidi"/>
          <w:sz w:val="24"/>
          <w:szCs w:val="24"/>
        </w:rPr>
        <w:tab/>
        <w:t>N = Banyaknya siswa yang mengisi angket</w:t>
      </w:r>
    </w:p>
    <w:p w:rsidR="00E304E6" w:rsidRPr="00B81B4C" w:rsidRDefault="00E304E6" w:rsidP="00B81B4C">
      <w:pPr>
        <w:spacing w:after="0" w:line="360" w:lineRule="auto"/>
        <w:ind w:left="426" w:firstLine="567"/>
        <w:jc w:val="both"/>
        <w:rPr>
          <w:rFonts w:asciiTheme="majorBidi" w:hAnsiTheme="majorBidi" w:cstheme="majorBidi"/>
          <w:sz w:val="24"/>
          <w:szCs w:val="24"/>
          <w:lang w:val="id-ID"/>
        </w:rPr>
      </w:pPr>
      <w:r w:rsidRPr="00E304E6">
        <w:rPr>
          <w:rFonts w:asciiTheme="majorBidi" w:hAnsiTheme="majorBidi" w:cstheme="majorBidi"/>
          <w:sz w:val="24"/>
          <w:szCs w:val="24"/>
        </w:rPr>
        <w:t xml:space="preserve">Respons siswa dikatakan positif jika persentase respons siswa dalam menjawab senang dan ya </w:t>
      </w:r>
      <w:r w:rsidR="00B81B4C">
        <w:rPr>
          <w:rFonts w:asciiTheme="majorBidi" w:hAnsiTheme="majorBidi" w:cstheme="majorBidi"/>
          <w:sz w:val="24"/>
          <w:szCs w:val="24"/>
        </w:rPr>
        <w:t>untuk setiap aspek minimal 75 %</w:t>
      </w:r>
      <w:r w:rsidR="00B81B4C">
        <w:rPr>
          <w:rFonts w:asciiTheme="majorBidi" w:hAnsiTheme="majorBidi" w:cstheme="majorBidi"/>
          <w:sz w:val="24"/>
          <w:szCs w:val="24"/>
          <w:lang w:val="id-ID"/>
        </w:rPr>
        <w:t>.</w:t>
      </w:r>
    </w:p>
    <w:p w:rsidR="00E304E6" w:rsidRDefault="00E304E6" w:rsidP="00B81B4C">
      <w:pPr>
        <w:pStyle w:val="ListParagraph"/>
        <w:widowControl/>
        <w:tabs>
          <w:tab w:val="left" w:pos="851"/>
          <w:tab w:val="left" w:pos="993"/>
        </w:tabs>
        <w:adjustRightInd w:val="0"/>
        <w:spacing w:line="360" w:lineRule="auto"/>
        <w:ind w:left="284" w:firstLine="0"/>
        <w:contextualSpacing/>
        <w:jc w:val="both"/>
        <w:rPr>
          <w:sz w:val="24"/>
          <w:szCs w:val="24"/>
        </w:rPr>
        <w:sectPr w:rsidR="00E304E6" w:rsidSect="005F2027">
          <w:headerReference w:type="first" r:id="rId15"/>
          <w:pgSz w:w="11907" w:h="16840" w:code="9"/>
          <w:pgMar w:top="1129" w:right="1701" w:bottom="1701" w:left="2268" w:header="851" w:footer="1134" w:gutter="0"/>
          <w:pgNumType w:start="1"/>
          <w:cols w:space="566"/>
          <w:titlePg/>
          <w:docGrid w:linePitch="360"/>
        </w:sectPr>
      </w:pPr>
    </w:p>
    <w:p w:rsidR="00E304E6" w:rsidRPr="00B23F98" w:rsidRDefault="00E304E6" w:rsidP="00B81B4C">
      <w:pPr>
        <w:pStyle w:val="ListParagraph"/>
        <w:widowControl/>
        <w:adjustRightInd w:val="0"/>
        <w:spacing w:line="360" w:lineRule="auto"/>
        <w:ind w:left="284" w:firstLine="0"/>
        <w:contextualSpacing/>
        <w:jc w:val="both"/>
        <w:rPr>
          <w:sz w:val="24"/>
          <w:szCs w:val="24"/>
        </w:rPr>
        <w:sectPr w:rsidR="00E304E6" w:rsidRPr="00B23F98" w:rsidSect="00B23F98">
          <w:type w:val="continuous"/>
          <w:pgSz w:w="11907" w:h="16840" w:code="9"/>
          <w:pgMar w:top="1128" w:right="1701" w:bottom="1701" w:left="2268" w:header="851" w:footer="1134" w:gutter="0"/>
          <w:pgNumType w:start="1"/>
          <w:cols w:num="2" w:space="566"/>
          <w:titlePg/>
          <w:docGrid w:linePitch="360"/>
        </w:sectPr>
      </w:pPr>
    </w:p>
    <w:p w:rsidR="00386471" w:rsidRDefault="003C3DF1" w:rsidP="00B81B4C">
      <w:pPr>
        <w:pStyle w:val="ListParagraph"/>
        <w:widowControl/>
        <w:adjustRightInd w:val="0"/>
        <w:spacing w:line="360" w:lineRule="auto"/>
        <w:ind w:left="0" w:firstLine="709"/>
        <w:contextualSpacing/>
        <w:jc w:val="both"/>
        <w:rPr>
          <w:color w:val="FF0000"/>
          <w:sz w:val="24"/>
          <w:szCs w:val="24"/>
          <w:lang w:val="id-ID"/>
        </w:rPr>
      </w:pPr>
      <w:r>
        <w:rPr>
          <w:sz w:val="24"/>
          <w:szCs w:val="24"/>
          <w:lang w:val="id-ID"/>
        </w:rPr>
        <w:t xml:space="preserve">Adapun analisis Inferensial dengan menggunakan uji Normalitas, uji gain ternormalisasi dan penagujian hipotesis. </w:t>
      </w:r>
    </w:p>
    <w:p w:rsidR="000E689B" w:rsidRPr="00C15647" w:rsidRDefault="003C3DF1" w:rsidP="00B81B4C">
      <w:pPr>
        <w:adjustRightInd w:val="0"/>
        <w:spacing w:line="360" w:lineRule="auto"/>
        <w:contextualSpacing/>
        <w:jc w:val="both"/>
        <w:rPr>
          <w:rFonts w:asciiTheme="majorBidi" w:hAnsiTheme="majorBidi" w:cstheme="majorBidi"/>
          <w:b/>
          <w:bCs/>
          <w:sz w:val="24"/>
          <w:szCs w:val="24"/>
          <w:lang w:val="id-ID"/>
        </w:rPr>
      </w:pPr>
      <w:r w:rsidRPr="003C3DF1">
        <w:rPr>
          <w:rFonts w:asciiTheme="majorBidi" w:hAnsiTheme="majorBidi" w:cstheme="majorBidi"/>
          <w:b/>
          <w:bCs/>
          <w:sz w:val="24"/>
          <w:szCs w:val="24"/>
          <w:lang w:val="id-ID"/>
        </w:rPr>
        <w:t xml:space="preserve">HASIL DAN PEMBAHASAN </w:t>
      </w:r>
      <w:r w:rsidR="000E689B" w:rsidRPr="00C15647">
        <w:rPr>
          <w:rFonts w:asciiTheme="majorBidi" w:hAnsiTheme="majorBidi" w:cstheme="majorBidi"/>
          <w:b/>
          <w:sz w:val="24"/>
          <w:szCs w:val="24"/>
        </w:rPr>
        <w:t>Deskripsi Hasil Belajar Matematika</w:t>
      </w:r>
    </w:p>
    <w:p w:rsidR="003C3DF1" w:rsidRPr="003C3DF1" w:rsidRDefault="003C3DF1" w:rsidP="000E689B">
      <w:pPr>
        <w:adjustRightInd w:val="0"/>
        <w:spacing w:after="0" w:line="360" w:lineRule="auto"/>
        <w:contextualSpacing/>
        <w:jc w:val="both"/>
        <w:rPr>
          <w:rFonts w:asciiTheme="majorBidi" w:hAnsiTheme="majorBidi" w:cstheme="majorBidi"/>
          <w:b/>
          <w:sz w:val="24"/>
          <w:szCs w:val="24"/>
        </w:rPr>
      </w:pPr>
      <w:r w:rsidRPr="003C3DF1">
        <w:rPr>
          <w:rFonts w:asciiTheme="majorBidi" w:hAnsiTheme="majorBidi" w:cstheme="majorBidi"/>
          <w:b/>
          <w:sz w:val="24"/>
          <w:szCs w:val="24"/>
        </w:rPr>
        <w:t xml:space="preserve">Siswa Sebelum Penerapan Model pembelajaran </w:t>
      </w:r>
      <w:r w:rsidRPr="003C3DF1">
        <w:rPr>
          <w:rFonts w:asciiTheme="majorBidi" w:hAnsiTheme="majorBidi" w:cstheme="majorBidi"/>
          <w:b/>
          <w:i/>
          <w:sz w:val="24"/>
          <w:szCs w:val="24"/>
        </w:rPr>
        <w:t>REACT</w:t>
      </w:r>
      <w:r w:rsidRPr="003C3DF1">
        <w:rPr>
          <w:rFonts w:asciiTheme="majorBidi" w:hAnsiTheme="majorBidi" w:cstheme="majorBidi"/>
          <w:b/>
          <w:sz w:val="24"/>
          <w:szCs w:val="24"/>
        </w:rPr>
        <w:t xml:space="preserve"> atau </w:t>
      </w:r>
      <w:r w:rsidRPr="003C3DF1">
        <w:rPr>
          <w:rFonts w:asciiTheme="majorBidi" w:hAnsiTheme="majorBidi" w:cstheme="majorBidi"/>
          <w:b/>
          <w:i/>
          <w:iCs/>
          <w:sz w:val="24"/>
          <w:szCs w:val="24"/>
        </w:rPr>
        <w:t>Pretest</w:t>
      </w:r>
      <w:r w:rsidRPr="003C3DF1">
        <w:rPr>
          <w:rFonts w:asciiTheme="majorBidi" w:hAnsiTheme="majorBidi" w:cstheme="majorBidi"/>
          <w:b/>
          <w:iCs/>
          <w:sz w:val="24"/>
          <w:szCs w:val="24"/>
        </w:rPr>
        <w:t xml:space="preserve">. </w:t>
      </w:r>
    </w:p>
    <w:p w:rsidR="005F2027" w:rsidRDefault="003C3DF1" w:rsidP="000E689B">
      <w:pPr>
        <w:pStyle w:val="ListParagraph"/>
        <w:adjustRightInd w:val="0"/>
        <w:spacing w:line="360" w:lineRule="auto"/>
        <w:ind w:left="0" w:firstLine="687"/>
        <w:jc w:val="both"/>
        <w:rPr>
          <w:rFonts w:asciiTheme="majorBidi" w:hAnsiTheme="majorBidi" w:cstheme="majorBidi"/>
          <w:sz w:val="24"/>
          <w:szCs w:val="24"/>
        </w:rPr>
        <w:sectPr w:rsidR="005F2027" w:rsidSect="000500A1">
          <w:type w:val="continuous"/>
          <w:pgSz w:w="11907" w:h="16840" w:code="9"/>
          <w:pgMar w:top="1129" w:right="1701" w:bottom="1701" w:left="2268" w:header="851" w:footer="1134" w:gutter="0"/>
          <w:pgNumType w:start="1"/>
          <w:cols w:num="2" w:space="566"/>
          <w:titlePg/>
          <w:docGrid w:linePitch="360"/>
        </w:sectPr>
      </w:pPr>
      <w:r w:rsidRPr="003C3DF1">
        <w:rPr>
          <w:rFonts w:asciiTheme="majorBidi" w:hAnsiTheme="majorBidi" w:cstheme="majorBidi"/>
          <w:sz w:val="24"/>
          <w:szCs w:val="24"/>
        </w:rPr>
        <w:t xml:space="preserve">Data </w:t>
      </w:r>
      <w:r w:rsidRPr="003C3DF1">
        <w:rPr>
          <w:rFonts w:asciiTheme="majorBidi" w:hAnsiTheme="majorBidi" w:cstheme="majorBidi"/>
          <w:i/>
          <w:iCs/>
          <w:sz w:val="24"/>
          <w:szCs w:val="24"/>
        </w:rPr>
        <w:t xml:space="preserve">pretest </w:t>
      </w:r>
      <w:r w:rsidRPr="003C3DF1">
        <w:rPr>
          <w:rFonts w:asciiTheme="majorBidi" w:hAnsiTheme="majorBidi" w:cstheme="majorBidi"/>
          <w:sz w:val="24"/>
          <w:szCs w:val="24"/>
        </w:rPr>
        <w:t>atau hasil belajar</w:t>
      </w:r>
    </w:p>
    <w:p w:rsidR="003C3DF1" w:rsidRDefault="003C3DF1" w:rsidP="00EE0288">
      <w:pPr>
        <w:pStyle w:val="ListParagraph"/>
        <w:adjustRightInd w:val="0"/>
        <w:spacing w:line="360" w:lineRule="auto"/>
        <w:ind w:left="0" w:firstLine="0"/>
        <w:jc w:val="both"/>
        <w:rPr>
          <w:rFonts w:asciiTheme="majorBidi" w:hAnsiTheme="majorBidi" w:cstheme="majorBidi"/>
          <w:sz w:val="24"/>
          <w:szCs w:val="24"/>
        </w:rPr>
      </w:pPr>
      <w:r w:rsidRPr="003C3DF1">
        <w:rPr>
          <w:rFonts w:asciiTheme="majorBidi" w:hAnsiTheme="majorBidi" w:cstheme="majorBidi"/>
          <w:sz w:val="24"/>
          <w:szCs w:val="24"/>
        </w:rPr>
        <w:t xml:space="preserve">matematika siswa sebelum diterapkan model pembelajaran </w:t>
      </w:r>
      <w:r w:rsidRPr="003C3DF1">
        <w:rPr>
          <w:rFonts w:asciiTheme="majorBidi" w:hAnsiTheme="majorBidi" w:cstheme="majorBidi"/>
          <w:i/>
          <w:sz w:val="24"/>
          <w:szCs w:val="24"/>
        </w:rPr>
        <w:t>REACT</w:t>
      </w:r>
      <w:r w:rsidRPr="003C3DF1">
        <w:rPr>
          <w:rFonts w:asciiTheme="majorBidi" w:hAnsiTheme="majorBidi" w:cstheme="majorBidi"/>
          <w:i/>
          <w:iCs/>
          <w:sz w:val="24"/>
          <w:szCs w:val="24"/>
        </w:rPr>
        <w:t xml:space="preserve"> </w:t>
      </w:r>
      <w:r w:rsidRPr="003C3DF1">
        <w:rPr>
          <w:rFonts w:asciiTheme="majorBidi" w:hAnsiTheme="majorBidi" w:cstheme="majorBidi"/>
          <w:sz w:val="24"/>
          <w:szCs w:val="24"/>
        </w:rPr>
        <w:t xml:space="preserve">pada siswa kelas X IPA 1 SMAN 9 Maros disajikan secara lengkap pada </w:t>
      </w:r>
      <w:r w:rsidR="00EE0288">
        <w:rPr>
          <w:rFonts w:asciiTheme="majorBidi" w:hAnsiTheme="majorBidi" w:cstheme="majorBidi"/>
          <w:sz w:val="24"/>
          <w:szCs w:val="24"/>
          <w:lang w:val="id-ID"/>
        </w:rPr>
        <w:t>data hasil analisis</w:t>
      </w:r>
      <w:r w:rsidRPr="003C3DF1">
        <w:rPr>
          <w:rFonts w:asciiTheme="majorBidi" w:hAnsiTheme="majorBidi" w:cstheme="majorBidi"/>
          <w:sz w:val="24"/>
          <w:szCs w:val="24"/>
        </w:rPr>
        <w:t xml:space="preserve">. Analisis deskriptif terhadap nilai </w:t>
      </w:r>
      <w:r w:rsidRPr="003C3DF1">
        <w:rPr>
          <w:rFonts w:asciiTheme="majorBidi" w:hAnsiTheme="majorBidi" w:cstheme="majorBidi"/>
          <w:i/>
          <w:iCs/>
          <w:sz w:val="24"/>
          <w:szCs w:val="24"/>
        </w:rPr>
        <w:t xml:space="preserve">pretest </w:t>
      </w:r>
      <w:r w:rsidRPr="003C3DF1">
        <w:rPr>
          <w:rFonts w:asciiTheme="majorBidi" w:hAnsiTheme="majorBidi" w:cstheme="majorBidi"/>
          <w:sz w:val="24"/>
          <w:szCs w:val="24"/>
        </w:rPr>
        <w:t>yang diberikan pada siswa yang diajar sebagai berikut:</w:t>
      </w:r>
    </w:p>
    <w:p w:rsidR="003C3DF1" w:rsidRPr="00980596" w:rsidRDefault="003C3DF1" w:rsidP="00980596">
      <w:pPr>
        <w:adjustRightInd w:val="0"/>
        <w:jc w:val="both"/>
        <w:rPr>
          <w:rFonts w:asciiTheme="majorBidi" w:hAnsiTheme="majorBidi" w:cstheme="majorBidi"/>
          <w:sz w:val="24"/>
          <w:szCs w:val="24"/>
        </w:rPr>
        <w:sectPr w:rsidR="003C3DF1" w:rsidRPr="00980596" w:rsidSect="005F2027">
          <w:headerReference w:type="first" r:id="rId16"/>
          <w:pgSz w:w="11907" w:h="16840" w:code="9"/>
          <w:pgMar w:top="1129" w:right="1701" w:bottom="1701" w:left="2268" w:header="851" w:footer="1134" w:gutter="0"/>
          <w:pgNumType w:start="1"/>
          <w:cols w:num="2" w:space="566"/>
          <w:titlePg/>
          <w:docGrid w:linePitch="360"/>
        </w:sectPr>
      </w:pPr>
    </w:p>
    <w:p w:rsidR="00A61620" w:rsidRDefault="00A61620" w:rsidP="00FA5171">
      <w:pPr>
        <w:autoSpaceDE w:val="0"/>
        <w:autoSpaceDN w:val="0"/>
        <w:adjustRightInd w:val="0"/>
        <w:spacing w:line="276" w:lineRule="auto"/>
        <w:ind w:left="851" w:hanging="851"/>
        <w:jc w:val="both"/>
        <w:rPr>
          <w:rFonts w:ascii="Times New Roman" w:hAnsi="Times New Roman" w:cs="Times New Roman"/>
          <w:b/>
          <w:bCs/>
          <w:sz w:val="24"/>
          <w:szCs w:val="24"/>
        </w:rPr>
      </w:pPr>
    </w:p>
    <w:p w:rsidR="003C3DF1" w:rsidRPr="0012672B" w:rsidRDefault="00EC49E0" w:rsidP="00FA5171">
      <w:pPr>
        <w:autoSpaceDE w:val="0"/>
        <w:autoSpaceDN w:val="0"/>
        <w:adjustRightInd w:val="0"/>
        <w:spacing w:line="276" w:lineRule="auto"/>
        <w:ind w:left="851" w:hanging="851"/>
        <w:jc w:val="both"/>
        <w:rPr>
          <w:rFonts w:ascii="Times New Roman" w:hAnsi="Times New Roman" w:cs="Times New Roman"/>
          <w:b/>
          <w:bCs/>
          <w:sz w:val="24"/>
          <w:szCs w:val="24"/>
        </w:rPr>
      </w:pPr>
      <w:r>
        <w:rPr>
          <w:rFonts w:ascii="Times New Roman" w:hAnsi="Times New Roman" w:cs="Times New Roman"/>
          <w:b/>
          <w:bCs/>
          <w:sz w:val="24"/>
          <w:szCs w:val="24"/>
        </w:rPr>
        <w:t xml:space="preserve">Tabel </w:t>
      </w:r>
      <w:r w:rsidR="003C3DF1" w:rsidRPr="0012672B">
        <w:rPr>
          <w:rFonts w:ascii="Times New Roman" w:hAnsi="Times New Roman" w:cs="Times New Roman"/>
          <w:b/>
          <w:bCs/>
          <w:sz w:val="24"/>
          <w:szCs w:val="24"/>
        </w:rPr>
        <w:t>1</w:t>
      </w:r>
      <w:r>
        <w:rPr>
          <w:rFonts w:ascii="Times New Roman" w:hAnsi="Times New Roman" w:cs="Times New Roman"/>
          <w:b/>
          <w:bCs/>
          <w:sz w:val="24"/>
          <w:szCs w:val="24"/>
          <w:lang w:val="id-ID"/>
        </w:rPr>
        <w:t>.</w:t>
      </w:r>
      <w:r w:rsidR="003C3DF1" w:rsidRPr="0012672B">
        <w:rPr>
          <w:rFonts w:ascii="Times New Roman" w:hAnsi="Times New Roman" w:cs="Times New Roman"/>
          <w:b/>
          <w:bCs/>
          <w:sz w:val="24"/>
          <w:szCs w:val="24"/>
        </w:rPr>
        <w:t xml:space="preserve"> Statistik Skor Hasil Belajar Matematika Siswa Sebelum Diterapkan Model </w:t>
      </w:r>
      <w:r w:rsidR="003C3DF1" w:rsidRPr="0012672B">
        <w:rPr>
          <w:rFonts w:ascii="Times New Roman" w:hAnsi="Times New Roman" w:cs="Times New Roman"/>
          <w:b/>
          <w:sz w:val="24"/>
          <w:szCs w:val="24"/>
        </w:rPr>
        <w:t xml:space="preserve">Pembelajaran </w:t>
      </w:r>
      <w:r w:rsidR="003C3DF1" w:rsidRPr="00367C59">
        <w:rPr>
          <w:rFonts w:ascii="Times New Roman" w:hAnsi="Times New Roman" w:cs="Times New Roman"/>
          <w:b/>
          <w:i/>
          <w:sz w:val="24"/>
          <w:szCs w:val="24"/>
        </w:rPr>
        <w:t>REACT</w:t>
      </w:r>
    </w:p>
    <w:tbl>
      <w:tblPr>
        <w:tblStyle w:val="LightShading1"/>
        <w:tblW w:w="6840" w:type="dxa"/>
        <w:tblInd w:w="817" w:type="dxa"/>
        <w:tblBorders>
          <w:top w:val="none" w:sz="0" w:space="0" w:color="auto"/>
          <w:bottom w:val="none" w:sz="0" w:space="0" w:color="auto"/>
        </w:tblBorders>
        <w:tblLook w:val="0480" w:firstRow="0" w:lastRow="0" w:firstColumn="1" w:lastColumn="0" w:noHBand="0" w:noVBand="1"/>
      </w:tblPr>
      <w:tblGrid>
        <w:gridCol w:w="3510"/>
        <w:gridCol w:w="3330"/>
      </w:tblGrid>
      <w:tr w:rsidR="003C3DF1" w:rsidRPr="0012672B" w:rsidTr="000E68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single" w:sz="4" w:space="0" w:color="auto"/>
              <w:right w:val="none" w:sz="0" w:space="0" w:color="auto"/>
            </w:tcBorders>
            <w:shd w:val="clear" w:color="auto" w:fill="auto"/>
          </w:tcPr>
          <w:p w:rsidR="003C3DF1" w:rsidRPr="0012672B" w:rsidRDefault="003C3DF1" w:rsidP="00883F8D">
            <w:pPr>
              <w:pStyle w:val="ListParagraph"/>
              <w:ind w:left="0"/>
              <w:jc w:val="center"/>
              <w:rPr>
                <w:b w:val="0"/>
                <w:sz w:val="24"/>
                <w:szCs w:val="24"/>
              </w:rPr>
            </w:pPr>
            <w:r w:rsidRPr="0012672B">
              <w:rPr>
                <w:sz w:val="24"/>
                <w:szCs w:val="24"/>
              </w:rPr>
              <w:t>Statistik</w:t>
            </w:r>
          </w:p>
        </w:tc>
        <w:tc>
          <w:tcPr>
            <w:tcW w:w="3330" w:type="dxa"/>
            <w:tcBorders>
              <w:left w:val="none" w:sz="0" w:space="0" w:color="auto"/>
              <w:bottom w:val="single" w:sz="4" w:space="0" w:color="auto"/>
              <w:right w:val="none" w:sz="0" w:space="0" w:color="auto"/>
            </w:tcBorders>
            <w:shd w:val="clear" w:color="auto" w:fill="auto"/>
          </w:tcPr>
          <w:p w:rsidR="003C3DF1" w:rsidRPr="0012672B" w:rsidRDefault="003C3DF1" w:rsidP="00883F8D">
            <w:pPr>
              <w:jc w:val="center"/>
              <w:cnfStyle w:val="000000100000" w:firstRow="0" w:lastRow="0" w:firstColumn="0" w:lastColumn="0" w:oddVBand="0" w:evenVBand="0" w:oddHBand="1" w:evenHBand="0" w:firstRowFirstColumn="0" w:firstRowLastColumn="0" w:lastRowFirstColumn="0" w:lastRowLastColumn="0"/>
            </w:pPr>
            <w:r w:rsidRPr="0012672B">
              <w:rPr>
                <w:rFonts w:ascii="Times New Roman" w:hAnsi="Times New Roman" w:cs="Times New Roman"/>
                <w:b/>
                <w:sz w:val="24"/>
                <w:szCs w:val="24"/>
              </w:rPr>
              <w:t>Nilai Statistik</w:t>
            </w:r>
          </w:p>
        </w:tc>
      </w:tr>
      <w:tr w:rsidR="003C3DF1" w:rsidRPr="0012672B" w:rsidTr="00A61620">
        <w:trPr>
          <w:trHeight w:val="2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tcBorders>
            <w:shd w:val="clear" w:color="auto" w:fill="auto"/>
            <w:vAlign w:val="center"/>
          </w:tcPr>
          <w:p w:rsidR="003C3DF1" w:rsidRPr="0012672B" w:rsidRDefault="003C3DF1" w:rsidP="00A61620">
            <w:pPr>
              <w:pStyle w:val="ListParagraph"/>
              <w:ind w:left="0" w:firstLine="68"/>
              <w:jc w:val="center"/>
              <w:rPr>
                <w:b w:val="0"/>
                <w:sz w:val="24"/>
                <w:szCs w:val="24"/>
              </w:rPr>
            </w:pPr>
            <w:r w:rsidRPr="0012672B">
              <w:rPr>
                <w:b w:val="0"/>
                <w:sz w:val="24"/>
                <w:szCs w:val="24"/>
              </w:rPr>
              <w:t>Subjek penelitian</w:t>
            </w:r>
          </w:p>
        </w:tc>
        <w:tc>
          <w:tcPr>
            <w:tcW w:w="3330" w:type="dxa"/>
            <w:tcBorders>
              <w:top w:val="single" w:sz="4" w:space="0" w:color="auto"/>
            </w:tcBorders>
            <w:shd w:val="clear" w:color="auto" w:fill="auto"/>
          </w:tcPr>
          <w:p w:rsidR="003C3DF1" w:rsidRPr="0012672B" w:rsidRDefault="003C3DF1" w:rsidP="00883F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id-ID"/>
              </w:rPr>
            </w:pPr>
            <w:r w:rsidRPr="0012672B">
              <w:rPr>
                <w:rFonts w:ascii="Times New Roman" w:hAnsi="Times New Roman" w:cs="Times New Roman"/>
                <w:sz w:val="24"/>
                <w:lang w:val="id-ID"/>
              </w:rPr>
              <w:t>29</w:t>
            </w:r>
          </w:p>
        </w:tc>
      </w:tr>
      <w:tr w:rsidR="003C3DF1" w:rsidRPr="0012672B" w:rsidTr="00A6162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shd w:val="clear" w:color="auto" w:fill="auto"/>
            <w:vAlign w:val="center"/>
          </w:tcPr>
          <w:p w:rsidR="003C3DF1" w:rsidRPr="0012672B" w:rsidRDefault="003C3DF1" w:rsidP="00A61620">
            <w:pPr>
              <w:pStyle w:val="ListParagraph"/>
              <w:ind w:left="0" w:firstLine="0"/>
              <w:jc w:val="center"/>
              <w:rPr>
                <w:b w:val="0"/>
                <w:sz w:val="24"/>
                <w:szCs w:val="24"/>
              </w:rPr>
            </w:pPr>
            <w:r w:rsidRPr="0012672B">
              <w:rPr>
                <w:b w:val="0"/>
                <w:sz w:val="24"/>
                <w:szCs w:val="24"/>
              </w:rPr>
              <w:t>Skor ideal</w:t>
            </w:r>
          </w:p>
        </w:tc>
        <w:tc>
          <w:tcPr>
            <w:tcW w:w="3330" w:type="dxa"/>
            <w:tcBorders>
              <w:left w:val="none" w:sz="0" w:space="0" w:color="auto"/>
              <w:right w:val="none" w:sz="0" w:space="0" w:color="auto"/>
            </w:tcBorders>
            <w:shd w:val="clear" w:color="auto" w:fill="auto"/>
          </w:tcPr>
          <w:p w:rsidR="003C3DF1" w:rsidRPr="0012672B" w:rsidRDefault="003C3DF1" w:rsidP="00883F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id-ID"/>
              </w:rPr>
            </w:pPr>
            <w:r w:rsidRPr="0012672B">
              <w:rPr>
                <w:rFonts w:ascii="Times New Roman" w:hAnsi="Times New Roman" w:cs="Times New Roman"/>
                <w:sz w:val="24"/>
                <w:lang w:val="id-ID"/>
              </w:rPr>
              <w:t>100</w:t>
            </w:r>
          </w:p>
        </w:tc>
      </w:tr>
      <w:tr w:rsidR="003C3DF1" w:rsidRPr="0012672B" w:rsidTr="00A61620">
        <w:trPr>
          <w:trHeight w:val="2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vAlign w:val="center"/>
          </w:tcPr>
          <w:p w:rsidR="003C3DF1" w:rsidRPr="0012672B" w:rsidRDefault="003C3DF1" w:rsidP="00A61620">
            <w:pPr>
              <w:pStyle w:val="ListParagraph"/>
              <w:ind w:left="0" w:firstLine="0"/>
              <w:jc w:val="center"/>
              <w:rPr>
                <w:b w:val="0"/>
                <w:sz w:val="24"/>
                <w:szCs w:val="24"/>
              </w:rPr>
            </w:pPr>
            <w:r w:rsidRPr="0012672B">
              <w:rPr>
                <w:b w:val="0"/>
                <w:sz w:val="24"/>
                <w:szCs w:val="24"/>
              </w:rPr>
              <w:t>Skor tertinggi</w:t>
            </w:r>
          </w:p>
        </w:tc>
        <w:tc>
          <w:tcPr>
            <w:tcW w:w="3330" w:type="dxa"/>
            <w:shd w:val="clear" w:color="auto" w:fill="auto"/>
          </w:tcPr>
          <w:p w:rsidR="003C3DF1" w:rsidRPr="0012672B" w:rsidRDefault="003C3DF1" w:rsidP="00883F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id-ID"/>
              </w:rPr>
            </w:pPr>
            <w:r w:rsidRPr="0012672B">
              <w:rPr>
                <w:rFonts w:ascii="Times New Roman" w:hAnsi="Times New Roman" w:cs="Times New Roman"/>
                <w:sz w:val="24"/>
                <w:lang w:val="id-ID"/>
              </w:rPr>
              <w:t>56</w:t>
            </w:r>
          </w:p>
        </w:tc>
      </w:tr>
      <w:tr w:rsidR="003C3DF1" w:rsidRPr="0012672B" w:rsidTr="00A6162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shd w:val="clear" w:color="auto" w:fill="auto"/>
            <w:vAlign w:val="center"/>
          </w:tcPr>
          <w:p w:rsidR="003C3DF1" w:rsidRPr="0012672B" w:rsidRDefault="003C3DF1" w:rsidP="00A61620">
            <w:pPr>
              <w:jc w:val="center"/>
              <w:rPr>
                <w:rFonts w:ascii="Times New Roman" w:hAnsi="Times New Roman" w:cs="Times New Roman"/>
                <w:b w:val="0"/>
                <w:sz w:val="24"/>
                <w:szCs w:val="24"/>
              </w:rPr>
            </w:pPr>
            <w:r w:rsidRPr="0012672B">
              <w:rPr>
                <w:rFonts w:ascii="Times New Roman" w:hAnsi="Times New Roman" w:cs="Times New Roman"/>
                <w:b w:val="0"/>
                <w:sz w:val="24"/>
                <w:szCs w:val="24"/>
              </w:rPr>
              <w:t>Skor terendah</w:t>
            </w:r>
          </w:p>
        </w:tc>
        <w:tc>
          <w:tcPr>
            <w:tcW w:w="3330" w:type="dxa"/>
            <w:tcBorders>
              <w:left w:val="none" w:sz="0" w:space="0" w:color="auto"/>
              <w:right w:val="none" w:sz="0" w:space="0" w:color="auto"/>
            </w:tcBorders>
            <w:shd w:val="clear" w:color="auto" w:fill="auto"/>
          </w:tcPr>
          <w:p w:rsidR="003C3DF1" w:rsidRPr="0012672B" w:rsidRDefault="003C3DF1" w:rsidP="00883F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id-ID"/>
              </w:rPr>
            </w:pPr>
            <w:r w:rsidRPr="0012672B">
              <w:rPr>
                <w:rFonts w:ascii="Times New Roman" w:hAnsi="Times New Roman" w:cs="Times New Roman"/>
                <w:sz w:val="24"/>
                <w:lang w:val="id-ID"/>
              </w:rPr>
              <w:t>30</w:t>
            </w:r>
          </w:p>
        </w:tc>
      </w:tr>
      <w:tr w:rsidR="003C3DF1" w:rsidRPr="0012672B" w:rsidTr="00A61620">
        <w:trPr>
          <w:trHeight w:val="2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vAlign w:val="center"/>
          </w:tcPr>
          <w:p w:rsidR="003C3DF1" w:rsidRPr="0012672B" w:rsidRDefault="003C3DF1" w:rsidP="00A61620">
            <w:pPr>
              <w:jc w:val="center"/>
              <w:rPr>
                <w:b w:val="0"/>
              </w:rPr>
            </w:pPr>
            <w:r w:rsidRPr="0012672B">
              <w:rPr>
                <w:rFonts w:ascii="Times New Roman" w:hAnsi="Times New Roman" w:cs="Times New Roman"/>
                <w:b w:val="0"/>
                <w:sz w:val="24"/>
                <w:szCs w:val="24"/>
              </w:rPr>
              <w:t>Rentang skor</w:t>
            </w:r>
          </w:p>
        </w:tc>
        <w:tc>
          <w:tcPr>
            <w:tcW w:w="3330" w:type="dxa"/>
            <w:shd w:val="clear" w:color="auto" w:fill="auto"/>
          </w:tcPr>
          <w:p w:rsidR="003C3DF1" w:rsidRPr="0012672B" w:rsidRDefault="003C3DF1" w:rsidP="00883F8D">
            <w:pPr>
              <w:tabs>
                <w:tab w:val="left" w:pos="255"/>
                <w:tab w:val="center" w:pos="158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id-ID"/>
              </w:rPr>
            </w:pPr>
            <w:r w:rsidRPr="0012672B">
              <w:rPr>
                <w:rFonts w:ascii="Times New Roman" w:hAnsi="Times New Roman" w:cs="Times New Roman"/>
                <w:sz w:val="24"/>
                <w:lang w:val="id-ID"/>
              </w:rPr>
              <w:t>26</w:t>
            </w:r>
          </w:p>
        </w:tc>
      </w:tr>
      <w:tr w:rsidR="003C3DF1" w:rsidRPr="0012672B" w:rsidTr="00A6162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shd w:val="clear" w:color="auto" w:fill="auto"/>
            <w:vAlign w:val="center"/>
          </w:tcPr>
          <w:p w:rsidR="003C3DF1" w:rsidRPr="0012672B" w:rsidRDefault="003C3DF1" w:rsidP="0093014C">
            <w:pPr>
              <w:pStyle w:val="ListParagraph"/>
              <w:ind w:left="0" w:firstLine="0"/>
              <w:jc w:val="center"/>
              <w:rPr>
                <w:b w:val="0"/>
                <w:sz w:val="24"/>
                <w:szCs w:val="24"/>
              </w:rPr>
            </w:pPr>
            <w:r w:rsidRPr="0012672B">
              <w:rPr>
                <w:b w:val="0"/>
                <w:sz w:val="24"/>
                <w:szCs w:val="24"/>
              </w:rPr>
              <w:t>Skor rata-rata</w:t>
            </w:r>
          </w:p>
        </w:tc>
        <w:tc>
          <w:tcPr>
            <w:tcW w:w="3330" w:type="dxa"/>
            <w:tcBorders>
              <w:left w:val="none" w:sz="0" w:space="0" w:color="auto"/>
              <w:right w:val="none" w:sz="0" w:space="0" w:color="auto"/>
            </w:tcBorders>
            <w:shd w:val="clear" w:color="auto" w:fill="auto"/>
          </w:tcPr>
          <w:p w:rsidR="003C3DF1" w:rsidRPr="0012672B" w:rsidRDefault="003C3DF1" w:rsidP="00883F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id-ID"/>
              </w:rPr>
            </w:pPr>
            <w:r w:rsidRPr="0012672B">
              <w:rPr>
                <w:rFonts w:ascii="Times New Roman" w:hAnsi="Times New Roman" w:cs="Times New Roman"/>
                <w:sz w:val="24"/>
                <w:lang w:val="id-ID"/>
              </w:rPr>
              <w:t>39,13</w:t>
            </w:r>
          </w:p>
        </w:tc>
      </w:tr>
      <w:tr w:rsidR="003C3DF1" w:rsidRPr="0012672B" w:rsidTr="00A61620">
        <w:trPr>
          <w:trHeight w:val="20"/>
        </w:trPr>
        <w:tc>
          <w:tcPr>
            <w:cnfStyle w:val="001000000000" w:firstRow="0" w:lastRow="0" w:firstColumn="1" w:lastColumn="0" w:oddVBand="0" w:evenVBand="0" w:oddHBand="0" w:evenHBand="0" w:firstRowFirstColumn="0" w:firstRowLastColumn="0" w:lastRowFirstColumn="0" w:lastRowLastColumn="0"/>
            <w:tcW w:w="3510" w:type="dxa"/>
            <w:tcBorders>
              <w:bottom w:val="single" w:sz="4" w:space="0" w:color="auto"/>
            </w:tcBorders>
            <w:shd w:val="clear" w:color="auto" w:fill="auto"/>
            <w:vAlign w:val="center"/>
          </w:tcPr>
          <w:p w:rsidR="003C3DF1" w:rsidRPr="0012672B" w:rsidRDefault="003C3DF1" w:rsidP="00A61620">
            <w:pPr>
              <w:pStyle w:val="ListParagraph"/>
              <w:ind w:left="0" w:firstLine="0"/>
              <w:jc w:val="center"/>
              <w:rPr>
                <w:b w:val="0"/>
                <w:sz w:val="24"/>
                <w:szCs w:val="24"/>
              </w:rPr>
            </w:pPr>
            <w:r w:rsidRPr="0012672B">
              <w:rPr>
                <w:b w:val="0"/>
                <w:sz w:val="24"/>
                <w:szCs w:val="24"/>
              </w:rPr>
              <w:t>Standar deviasi</w:t>
            </w:r>
          </w:p>
        </w:tc>
        <w:tc>
          <w:tcPr>
            <w:tcW w:w="3330" w:type="dxa"/>
            <w:tcBorders>
              <w:bottom w:val="single" w:sz="4" w:space="0" w:color="auto"/>
            </w:tcBorders>
            <w:shd w:val="clear" w:color="auto" w:fill="auto"/>
          </w:tcPr>
          <w:p w:rsidR="003C3DF1" w:rsidRPr="0012672B" w:rsidRDefault="003C3DF1" w:rsidP="003C3D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id-ID"/>
              </w:rPr>
            </w:pPr>
            <w:r w:rsidRPr="0012672B">
              <w:rPr>
                <w:rFonts w:ascii="Times New Roman" w:hAnsi="Times New Roman" w:cs="Times New Roman"/>
                <w:sz w:val="24"/>
                <w:lang w:val="id-ID"/>
              </w:rPr>
              <w:t>6,74</w:t>
            </w:r>
          </w:p>
        </w:tc>
      </w:tr>
    </w:tbl>
    <w:p w:rsidR="001E6215" w:rsidRPr="00B81B4C" w:rsidRDefault="00EE0288" w:rsidP="007E6AC0">
      <w:pPr>
        <w:autoSpaceDE w:val="0"/>
        <w:autoSpaceDN w:val="0"/>
        <w:adjustRightInd w:val="0"/>
        <w:spacing w:after="0" w:line="240" w:lineRule="auto"/>
        <w:ind w:left="2880" w:firstLine="720"/>
        <w:jc w:val="center"/>
        <w:rPr>
          <w:rFonts w:ascii="Times New Roman" w:hAnsi="Times New Roman" w:cs="Times New Roman"/>
          <w:i/>
          <w:sz w:val="24"/>
          <w:szCs w:val="24"/>
        </w:rPr>
        <w:sectPr w:rsidR="001E6215" w:rsidRPr="00B81B4C" w:rsidSect="003C3DF1">
          <w:type w:val="continuous"/>
          <w:pgSz w:w="11907" w:h="16840" w:code="9"/>
          <w:pgMar w:top="1129" w:right="1701" w:bottom="1701" w:left="2268" w:header="851" w:footer="1134" w:gutter="0"/>
          <w:pgNumType w:start="1"/>
          <w:cols w:space="566"/>
          <w:titlePg/>
          <w:docGrid w:linePitch="360"/>
        </w:sectPr>
      </w:pPr>
      <w:r>
        <w:rPr>
          <w:rFonts w:ascii="Times New Roman" w:hAnsi="Times New Roman" w:cs="Times New Roman"/>
          <w:i/>
          <w:sz w:val="24"/>
          <w:szCs w:val="24"/>
        </w:rPr>
        <w:tab/>
      </w:r>
      <w:r w:rsidR="003C3DF1" w:rsidRPr="00D26684">
        <w:rPr>
          <w:rFonts w:ascii="Times New Roman" w:hAnsi="Times New Roman" w:cs="Times New Roman"/>
          <w:i/>
          <w:sz w:val="24"/>
          <w:szCs w:val="24"/>
        </w:rPr>
        <w:t xml:space="preserve">Sumber: </w:t>
      </w:r>
      <w:r w:rsidR="007E6AC0">
        <w:rPr>
          <w:rFonts w:ascii="Times New Roman" w:hAnsi="Times New Roman" w:cs="Times New Roman"/>
          <w:i/>
          <w:sz w:val="24"/>
          <w:szCs w:val="24"/>
          <w:lang w:val="id-ID"/>
        </w:rPr>
        <w:t xml:space="preserve">Hasil </w:t>
      </w:r>
      <w:r w:rsidR="003C3DF1" w:rsidRPr="00D26684">
        <w:rPr>
          <w:rFonts w:ascii="Times New Roman" w:hAnsi="Times New Roman" w:cs="Times New Roman"/>
          <w:i/>
          <w:sz w:val="24"/>
          <w:szCs w:val="24"/>
        </w:rPr>
        <w:t xml:space="preserve">Analisis Data </w:t>
      </w:r>
    </w:p>
    <w:p w:rsidR="00FA5171" w:rsidRPr="00B81B4C" w:rsidRDefault="00454E06" w:rsidP="00B81B4C">
      <w:pPr>
        <w:tabs>
          <w:tab w:val="left" w:pos="1035"/>
        </w:tabs>
        <w:spacing w:after="0" w:line="360" w:lineRule="auto"/>
        <w:rPr>
          <w:rFonts w:ascii="Times New Roman" w:hAnsi="Times New Roman" w:cs="Times New Roman"/>
          <w:sz w:val="24"/>
          <w:szCs w:val="24"/>
        </w:rPr>
        <w:sectPr w:rsidR="00FA5171" w:rsidRPr="00B81B4C" w:rsidSect="003C3DF1">
          <w:type w:val="continuous"/>
          <w:pgSz w:w="11907" w:h="16840" w:code="9"/>
          <w:pgMar w:top="1129" w:right="1701" w:bottom="1701" w:left="2268" w:header="851" w:footer="1134" w:gutter="0"/>
          <w:pgNumType w:start="1"/>
          <w:cols w:space="566"/>
          <w:titlePg/>
          <w:docGrid w:linePitch="360"/>
        </w:sectPr>
      </w:pPr>
      <w:r>
        <w:rPr>
          <w:rFonts w:ascii="Times New Roman" w:hAnsi="Times New Roman" w:cs="Times New Roman"/>
          <w:sz w:val="24"/>
          <w:szCs w:val="24"/>
        </w:rPr>
        <w:t>Pada tabel</w:t>
      </w:r>
      <w:r w:rsidR="003C3DF1" w:rsidRPr="0012672B">
        <w:rPr>
          <w:rFonts w:ascii="Times New Roman" w:hAnsi="Times New Roman" w:cs="Times New Roman"/>
          <w:sz w:val="24"/>
          <w:szCs w:val="24"/>
        </w:rPr>
        <w:t xml:space="preserve"> </w:t>
      </w:r>
      <w:r w:rsidR="00C15647">
        <w:rPr>
          <w:rFonts w:ascii="Times New Roman" w:hAnsi="Times New Roman" w:cs="Times New Roman"/>
          <w:sz w:val="24"/>
          <w:szCs w:val="24"/>
          <w:lang w:val="id-ID"/>
        </w:rPr>
        <w:t>tersebut</w:t>
      </w:r>
      <w:r w:rsidR="003C3DF1" w:rsidRPr="0012672B">
        <w:rPr>
          <w:rFonts w:ascii="Times New Roman" w:hAnsi="Times New Roman" w:cs="Times New Roman"/>
          <w:sz w:val="24"/>
          <w:szCs w:val="24"/>
        </w:rPr>
        <w:t xml:space="preserve"> </w:t>
      </w:r>
      <w:r w:rsidR="003C3DF1">
        <w:rPr>
          <w:rFonts w:ascii="Times New Roman" w:hAnsi="Times New Roman" w:cs="Times New Roman"/>
          <w:sz w:val="24"/>
          <w:szCs w:val="24"/>
        </w:rPr>
        <w:t>diketahui</w:t>
      </w:r>
      <w:r w:rsidR="003C3DF1" w:rsidRPr="0012672B">
        <w:rPr>
          <w:rFonts w:ascii="Times New Roman" w:hAnsi="Times New Roman" w:cs="Times New Roman"/>
          <w:sz w:val="24"/>
          <w:szCs w:val="24"/>
        </w:rPr>
        <w:t xml:space="preserve"> skor rata-rata hasil belajar siswa sebesar 39,13 </w:t>
      </w:r>
      <w:r w:rsidR="003C3DF1">
        <w:rPr>
          <w:rFonts w:ascii="Times New Roman" w:hAnsi="Times New Roman" w:cs="Times New Roman"/>
          <w:sz w:val="24"/>
          <w:szCs w:val="24"/>
        </w:rPr>
        <w:t xml:space="preserve">kemudian </w:t>
      </w:r>
      <w:r w:rsidR="003C3DF1" w:rsidRPr="0012672B">
        <w:rPr>
          <w:rFonts w:ascii="Times New Roman" w:hAnsi="Times New Roman" w:cs="Times New Roman"/>
          <w:sz w:val="24"/>
          <w:szCs w:val="24"/>
        </w:rPr>
        <w:t>dikonversi ke dalam 5 kategori</w:t>
      </w:r>
      <w:r w:rsidR="003C3DF1">
        <w:rPr>
          <w:rFonts w:ascii="Times New Roman" w:hAnsi="Times New Roman" w:cs="Times New Roman"/>
          <w:sz w:val="24"/>
          <w:szCs w:val="24"/>
        </w:rPr>
        <w:t xml:space="preserve"> </w:t>
      </w:r>
      <w:r w:rsidR="003C3DF1" w:rsidRPr="0012672B">
        <w:rPr>
          <w:rFonts w:ascii="Times New Roman" w:hAnsi="Times New Roman" w:cs="Times New Roman"/>
          <w:sz w:val="24"/>
          <w:szCs w:val="24"/>
        </w:rPr>
        <w:t>maka diperoleh distribusi frekuensi dan persentase sebagai berikut:</w:t>
      </w:r>
    </w:p>
    <w:tbl>
      <w:tblPr>
        <w:tblStyle w:val="LightShading1"/>
        <w:tblpPr w:leftFromText="180" w:rightFromText="180" w:vertAnchor="text" w:horzAnchor="margin" w:tblpXSpec="right" w:tblpY="637"/>
        <w:tblW w:w="0" w:type="auto"/>
        <w:tblBorders>
          <w:top w:val="none" w:sz="0" w:space="0" w:color="auto"/>
          <w:bottom w:val="none" w:sz="0" w:space="0" w:color="auto"/>
        </w:tblBorders>
        <w:tblLook w:val="04A0" w:firstRow="1" w:lastRow="0" w:firstColumn="1" w:lastColumn="0" w:noHBand="0" w:noVBand="1"/>
      </w:tblPr>
      <w:tblGrid>
        <w:gridCol w:w="703"/>
        <w:gridCol w:w="1518"/>
        <w:gridCol w:w="1736"/>
        <w:gridCol w:w="1317"/>
        <w:gridCol w:w="1847"/>
      </w:tblGrid>
      <w:tr w:rsidR="00980596" w:rsidRPr="00E07229" w:rsidTr="00980596">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703" w:type="dxa"/>
            <w:tcBorders>
              <w:top w:val="none" w:sz="0" w:space="0" w:color="auto"/>
              <w:left w:val="none" w:sz="0" w:space="0" w:color="auto"/>
              <w:bottom w:val="single" w:sz="4" w:space="0" w:color="auto"/>
              <w:right w:val="none" w:sz="0" w:space="0" w:color="auto"/>
            </w:tcBorders>
            <w:shd w:val="clear" w:color="auto" w:fill="auto"/>
          </w:tcPr>
          <w:p w:rsidR="00980596" w:rsidRPr="00E07229" w:rsidRDefault="00980596" w:rsidP="00B81B4C">
            <w:pPr>
              <w:jc w:val="center"/>
              <w:rPr>
                <w:rFonts w:asciiTheme="majorBidi" w:hAnsiTheme="majorBidi" w:cstheme="majorBidi"/>
                <w:b w:val="0"/>
                <w:sz w:val="24"/>
                <w:szCs w:val="24"/>
              </w:rPr>
            </w:pPr>
            <w:r w:rsidRPr="00E07229">
              <w:rPr>
                <w:rFonts w:asciiTheme="majorBidi" w:hAnsiTheme="majorBidi" w:cstheme="majorBidi"/>
                <w:sz w:val="24"/>
                <w:szCs w:val="24"/>
              </w:rPr>
              <w:t>No.</w:t>
            </w:r>
          </w:p>
        </w:tc>
        <w:tc>
          <w:tcPr>
            <w:tcW w:w="1518" w:type="dxa"/>
            <w:tcBorders>
              <w:top w:val="none" w:sz="0" w:space="0" w:color="auto"/>
              <w:left w:val="none" w:sz="0" w:space="0" w:color="auto"/>
              <w:bottom w:val="single" w:sz="4" w:space="0" w:color="auto"/>
              <w:right w:val="none" w:sz="0" w:space="0" w:color="auto"/>
            </w:tcBorders>
            <w:shd w:val="clear" w:color="auto" w:fill="auto"/>
          </w:tcPr>
          <w:p w:rsidR="00980596" w:rsidRPr="00E07229" w:rsidRDefault="00980596" w:rsidP="00B81B4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4"/>
                <w:szCs w:val="24"/>
              </w:rPr>
            </w:pPr>
            <w:r w:rsidRPr="00E07229">
              <w:rPr>
                <w:rFonts w:asciiTheme="majorBidi" w:hAnsiTheme="majorBidi" w:cstheme="majorBidi"/>
                <w:sz w:val="24"/>
                <w:szCs w:val="24"/>
              </w:rPr>
              <w:t>Skor</w:t>
            </w:r>
          </w:p>
        </w:tc>
        <w:tc>
          <w:tcPr>
            <w:tcW w:w="1736" w:type="dxa"/>
            <w:tcBorders>
              <w:top w:val="none" w:sz="0" w:space="0" w:color="auto"/>
              <w:left w:val="none" w:sz="0" w:space="0" w:color="auto"/>
              <w:bottom w:val="single" w:sz="4" w:space="0" w:color="auto"/>
              <w:right w:val="none" w:sz="0" w:space="0" w:color="auto"/>
            </w:tcBorders>
            <w:shd w:val="clear" w:color="auto" w:fill="auto"/>
          </w:tcPr>
          <w:p w:rsidR="00980596" w:rsidRPr="00E07229" w:rsidRDefault="00980596" w:rsidP="00B81B4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4"/>
                <w:szCs w:val="24"/>
              </w:rPr>
            </w:pPr>
            <w:r w:rsidRPr="00E07229">
              <w:rPr>
                <w:rFonts w:asciiTheme="majorBidi" w:hAnsiTheme="majorBidi" w:cstheme="majorBidi"/>
                <w:sz w:val="24"/>
                <w:szCs w:val="24"/>
              </w:rPr>
              <w:t>Kategori</w:t>
            </w:r>
          </w:p>
        </w:tc>
        <w:tc>
          <w:tcPr>
            <w:tcW w:w="1317" w:type="dxa"/>
            <w:tcBorders>
              <w:top w:val="none" w:sz="0" w:space="0" w:color="auto"/>
              <w:left w:val="none" w:sz="0" w:space="0" w:color="auto"/>
              <w:bottom w:val="single" w:sz="4" w:space="0" w:color="auto"/>
              <w:right w:val="none" w:sz="0" w:space="0" w:color="auto"/>
            </w:tcBorders>
            <w:shd w:val="clear" w:color="auto" w:fill="auto"/>
          </w:tcPr>
          <w:p w:rsidR="00980596" w:rsidRPr="00E07229" w:rsidRDefault="00980596" w:rsidP="00B81B4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4"/>
                <w:szCs w:val="24"/>
              </w:rPr>
            </w:pPr>
            <w:r w:rsidRPr="00E07229">
              <w:rPr>
                <w:rFonts w:asciiTheme="majorBidi" w:hAnsiTheme="majorBidi" w:cstheme="majorBidi"/>
                <w:sz w:val="24"/>
                <w:szCs w:val="24"/>
              </w:rPr>
              <w:t>Frekuensi</w:t>
            </w:r>
          </w:p>
        </w:tc>
        <w:tc>
          <w:tcPr>
            <w:tcW w:w="1847" w:type="dxa"/>
            <w:tcBorders>
              <w:top w:val="none" w:sz="0" w:space="0" w:color="auto"/>
              <w:left w:val="none" w:sz="0" w:space="0" w:color="auto"/>
              <w:bottom w:val="single" w:sz="4" w:space="0" w:color="auto"/>
              <w:right w:val="none" w:sz="0" w:space="0" w:color="auto"/>
            </w:tcBorders>
            <w:shd w:val="clear" w:color="auto" w:fill="auto"/>
          </w:tcPr>
          <w:p w:rsidR="00980596" w:rsidRPr="00E07229" w:rsidRDefault="00980596" w:rsidP="00B81B4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4"/>
                <w:szCs w:val="24"/>
              </w:rPr>
            </w:pPr>
            <w:r w:rsidRPr="00E07229">
              <w:rPr>
                <w:rFonts w:asciiTheme="majorBidi" w:hAnsiTheme="majorBidi" w:cstheme="majorBidi"/>
                <w:sz w:val="24"/>
                <w:szCs w:val="24"/>
              </w:rPr>
              <w:t>Persentase (%)</w:t>
            </w:r>
          </w:p>
        </w:tc>
      </w:tr>
      <w:tr w:rsidR="00980596" w:rsidRPr="00E07229" w:rsidTr="0098059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3" w:type="dxa"/>
            <w:tcBorders>
              <w:top w:val="single" w:sz="4" w:space="0" w:color="auto"/>
              <w:left w:val="none" w:sz="0" w:space="0" w:color="auto"/>
              <w:right w:val="none" w:sz="0" w:space="0" w:color="auto"/>
            </w:tcBorders>
            <w:shd w:val="clear" w:color="auto" w:fill="auto"/>
          </w:tcPr>
          <w:p w:rsidR="00980596" w:rsidRPr="00E07229" w:rsidRDefault="00980596" w:rsidP="00B81B4C">
            <w:pPr>
              <w:jc w:val="center"/>
              <w:rPr>
                <w:rFonts w:asciiTheme="majorBidi" w:hAnsiTheme="majorBidi" w:cstheme="majorBidi"/>
                <w:b w:val="0"/>
                <w:sz w:val="24"/>
                <w:szCs w:val="24"/>
              </w:rPr>
            </w:pPr>
            <w:r w:rsidRPr="00E07229">
              <w:rPr>
                <w:rFonts w:asciiTheme="majorBidi" w:hAnsiTheme="majorBidi" w:cstheme="majorBidi"/>
                <w:b w:val="0"/>
                <w:sz w:val="24"/>
                <w:szCs w:val="24"/>
              </w:rPr>
              <w:t>1.</w:t>
            </w:r>
          </w:p>
        </w:tc>
        <w:tc>
          <w:tcPr>
            <w:tcW w:w="1518" w:type="dxa"/>
            <w:tcBorders>
              <w:top w:val="single" w:sz="4" w:space="0" w:color="auto"/>
              <w:left w:val="none" w:sz="0" w:space="0" w:color="auto"/>
              <w:right w:val="none" w:sz="0" w:space="0" w:color="auto"/>
            </w:tcBorders>
            <w:shd w:val="clear" w:color="auto" w:fill="auto"/>
          </w:tcPr>
          <w:p w:rsidR="00980596" w:rsidRPr="00E07229" w:rsidRDefault="00980596" w:rsidP="00B81B4C">
            <w:pPr>
              <w:tabs>
                <w:tab w:val="left" w:pos="1418"/>
              </w:tabs>
              <w:ind w:right="49"/>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noProof/>
                <w:sz w:val="24"/>
                <w:szCs w:val="24"/>
                <w:lang w:val="id-ID"/>
              </w:rPr>
            </w:pPr>
            <w:r w:rsidRPr="00E07229">
              <w:rPr>
                <w:rFonts w:asciiTheme="majorBidi" w:hAnsiTheme="majorBidi" w:cstheme="majorBidi"/>
                <w:szCs w:val="24"/>
              </w:rPr>
              <w:t>0 ≤ × &lt; 5</w:t>
            </w:r>
            <w:r w:rsidRPr="00E07229">
              <w:rPr>
                <w:rFonts w:asciiTheme="majorBidi" w:hAnsiTheme="majorBidi" w:cstheme="majorBidi"/>
                <w:szCs w:val="24"/>
                <w:lang w:val="id-ID"/>
              </w:rPr>
              <w:t>2</w:t>
            </w:r>
          </w:p>
        </w:tc>
        <w:tc>
          <w:tcPr>
            <w:tcW w:w="1736" w:type="dxa"/>
            <w:tcBorders>
              <w:top w:val="single" w:sz="4" w:space="0" w:color="auto"/>
              <w:left w:val="none" w:sz="0" w:space="0" w:color="auto"/>
              <w:right w:val="none" w:sz="0" w:space="0" w:color="auto"/>
            </w:tcBorders>
            <w:shd w:val="clear" w:color="auto" w:fill="auto"/>
          </w:tcPr>
          <w:p w:rsidR="00980596" w:rsidRPr="00E07229" w:rsidRDefault="00980596" w:rsidP="00B81B4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07229">
              <w:rPr>
                <w:rFonts w:asciiTheme="majorBidi" w:hAnsiTheme="majorBidi" w:cstheme="majorBidi"/>
                <w:sz w:val="24"/>
                <w:szCs w:val="24"/>
              </w:rPr>
              <w:t>Sangat rendah</w:t>
            </w:r>
          </w:p>
        </w:tc>
        <w:tc>
          <w:tcPr>
            <w:tcW w:w="1317" w:type="dxa"/>
            <w:tcBorders>
              <w:left w:val="none" w:sz="0" w:space="0" w:color="auto"/>
              <w:right w:val="none" w:sz="0" w:space="0" w:color="auto"/>
            </w:tcBorders>
            <w:shd w:val="clear" w:color="auto" w:fill="auto"/>
          </w:tcPr>
          <w:p w:rsidR="00980596" w:rsidRPr="00E07229" w:rsidRDefault="00980596" w:rsidP="00B81B4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E07229">
              <w:rPr>
                <w:rFonts w:asciiTheme="majorBidi" w:hAnsiTheme="majorBidi" w:cstheme="majorBidi"/>
                <w:sz w:val="24"/>
                <w:szCs w:val="24"/>
                <w:lang w:val="id-ID"/>
              </w:rPr>
              <w:t>26</w:t>
            </w:r>
          </w:p>
        </w:tc>
        <w:tc>
          <w:tcPr>
            <w:tcW w:w="1847" w:type="dxa"/>
            <w:tcBorders>
              <w:left w:val="none" w:sz="0" w:space="0" w:color="auto"/>
              <w:right w:val="none" w:sz="0" w:space="0" w:color="auto"/>
            </w:tcBorders>
            <w:shd w:val="clear" w:color="auto" w:fill="auto"/>
          </w:tcPr>
          <w:p w:rsidR="00980596" w:rsidRPr="00E07229" w:rsidRDefault="00980596" w:rsidP="00B81B4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E07229">
              <w:rPr>
                <w:rFonts w:asciiTheme="majorBidi" w:hAnsiTheme="majorBidi" w:cstheme="majorBidi"/>
                <w:sz w:val="24"/>
                <w:szCs w:val="24"/>
                <w:lang w:val="id-ID"/>
              </w:rPr>
              <w:t>90</w:t>
            </w:r>
          </w:p>
        </w:tc>
      </w:tr>
      <w:tr w:rsidR="00980596" w:rsidRPr="00E07229" w:rsidTr="00980596">
        <w:trPr>
          <w:trHeight w:val="80"/>
        </w:trPr>
        <w:tc>
          <w:tcPr>
            <w:cnfStyle w:val="001000000000" w:firstRow="0" w:lastRow="0" w:firstColumn="1" w:lastColumn="0" w:oddVBand="0" w:evenVBand="0" w:oddHBand="0" w:evenHBand="0" w:firstRowFirstColumn="0" w:firstRowLastColumn="0" w:lastRowFirstColumn="0" w:lastRowLastColumn="0"/>
            <w:tcW w:w="703" w:type="dxa"/>
            <w:shd w:val="clear" w:color="auto" w:fill="auto"/>
          </w:tcPr>
          <w:p w:rsidR="00980596" w:rsidRPr="00E07229" w:rsidRDefault="00980596" w:rsidP="00B81B4C">
            <w:pPr>
              <w:jc w:val="center"/>
              <w:rPr>
                <w:rFonts w:asciiTheme="majorBidi" w:hAnsiTheme="majorBidi" w:cstheme="majorBidi"/>
                <w:b w:val="0"/>
                <w:sz w:val="24"/>
                <w:szCs w:val="24"/>
              </w:rPr>
            </w:pPr>
            <w:r w:rsidRPr="00E07229">
              <w:rPr>
                <w:rFonts w:asciiTheme="majorBidi" w:hAnsiTheme="majorBidi" w:cstheme="majorBidi"/>
                <w:b w:val="0"/>
                <w:sz w:val="24"/>
                <w:szCs w:val="24"/>
              </w:rPr>
              <w:t>2.</w:t>
            </w:r>
          </w:p>
        </w:tc>
        <w:tc>
          <w:tcPr>
            <w:tcW w:w="1518" w:type="dxa"/>
            <w:shd w:val="clear" w:color="auto" w:fill="auto"/>
          </w:tcPr>
          <w:p w:rsidR="00980596" w:rsidRPr="00E07229" w:rsidRDefault="00980596" w:rsidP="00B81B4C">
            <w:pPr>
              <w:tabs>
                <w:tab w:val="left" w:pos="1418"/>
              </w:tabs>
              <w:ind w:right="49"/>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noProof/>
                <w:sz w:val="24"/>
                <w:szCs w:val="24"/>
                <w:lang w:val="id-ID"/>
              </w:rPr>
            </w:pPr>
            <w:r w:rsidRPr="00E07229">
              <w:rPr>
                <w:rFonts w:asciiTheme="majorBidi" w:hAnsiTheme="majorBidi" w:cstheme="majorBidi"/>
                <w:szCs w:val="24"/>
              </w:rPr>
              <w:t>5</w:t>
            </w:r>
            <w:r w:rsidRPr="00E07229">
              <w:rPr>
                <w:rFonts w:asciiTheme="majorBidi" w:hAnsiTheme="majorBidi" w:cstheme="majorBidi"/>
                <w:szCs w:val="24"/>
                <w:lang w:val="id-ID"/>
              </w:rPr>
              <w:t>2</w:t>
            </w:r>
            <w:r w:rsidRPr="00E07229">
              <w:rPr>
                <w:rFonts w:asciiTheme="majorBidi" w:hAnsiTheme="majorBidi" w:cstheme="majorBidi"/>
                <w:szCs w:val="24"/>
              </w:rPr>
              <w:t xml:space="preserve"> ≤ × &lt; 7</w:t>
            </w:r>
            <w:r w:rsidRPr="00E07229">
              <w:rPr>
                <w:rFonts w:asciiTheme="majorBidi" w:hAnsiTheme="majorBidi" w:cstheme="majorBidi"/>
                <w:szCs w:val="24"/>
                <w:lang w:val="id-ID"/>
              </w:rPr>
              <w:t>2</w:t>
            </w:r>
          </w:p>
        </w:tc>
        <w:tc>
          <w:tcPr>
            <w:tcW w:w="1736" w:type="dxa"/>
            <w:shd w:val="clear" w:color="auto" w:fill="auto"/>
          </w:tcPr>
          <w:p w:rsidR="00980596" w:rsidRPr="00E07229" w:rsidRDefault="00980596" w:rsidP="00B81B4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07229">
              <w:rPr>
                <w:rFonts w:asciiTheme="majorBidi" w:hAnsiTheme="majorBidi" w:cstheme="majorBidi"/>
                <w:sz w:val="24"/>
                <w:szCs w:val="24"/>
              </w:rPr>
              <w:t>Rendah</w:t>
            </w:r>
          </w:p>
        </w:tc>
        <w:tc>
          <w:tcPr>
            <w:tcW w:w="1317" w:type="dxa"/>
            <w:shd w:val="clear" w:color="auto" w:fill="auto"/>
          </w:tcPr>
          <w:p w:rsidR="00980596" w:rsidRPr="00E07229" w:rsidRDefault="00980596" w:rsidP="00B81B4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E07229">
              <w:rPr>
                <w:rFonts w:asciiTheme="majorBidi" w:hAnsiTheme="majorBidi" w:cstheme="majorBidi"/>
                <w:sz w:val="24"/>
                <w:szCs w:val="24"/>
                <w:lang w:val="id-ID"/>
              </w:rPr>
              <w:t>3</w:t>
            </w:r>
          </w:p>
        </w:tc>
        <w:tc>
          <w:tcPr>
            <w:tcW w:w="1847" w:type="dxa"/>
            <w:shd w:val="clear" w:color="auto" w:fill="auto"/>
          </w:tcPr>
          <w:p w:rsidR="00980596" w:rsidRPr="00E07229" w:rsidRDefault="00980596" w:rsidP="00B81B4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E07229">
              <w:rPr>
                <w:rFonts w:asciiTheme="majorBidi" w:hAnsiTheme="majorBidi" w:cstheme="majorBidi"/>
                <w:sz w:val="24"/>
                <w:szCs w:val="24"/>
                <w:lang w:val="id-ID"/>
              </w:rPr>
              <w:t>10</w:t>
            </w:r>
          </w:p>
        </w:tc>
      </w:tr>
      <w:tr w:rsidR="00980596" w:rsidRPr="00E07229" w:rsidTr="00980596">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03" w:type="dxa"/>
            <w:tcBorders>
              <w:left w:val="none" w:sz="0" w:space="0" w:color="auto"/>
              <w:right w:val="none" w:sz="0" w:space="0" w:color="auto"/>
            </w:tcBorders>
            <w:shd w:val="clear" w:color="auto" w:fill="auto"/>
          </w:tcPr>
          <w:p w:rsidR="00980596" w:rsidRPr="00E07229" w:rsidRDefault="00980596" w:rsidP="00B81B4C">
            <w:pPr>
              <w:jc w:val="center"/>
              <w:rPr>
                <w:rFonts w:asciiTheme="majorBidi" w:hAnsiTheme="majorBidi" w:cstheme="majorBidi"/>
                <w:b w:val="0"/>
                <w:sz w:val="24"/>
                <w:szCs w:val="24"/>
              </w:rPr>
            </w:pPr>
            <w:r w:rsidRPr="00E07229">
              <w:rPr>
                <w:rFonts w:asciiTheme="majorBidi" w:hAnsiTheme="majorBidi" w:cstheme="majorBidi"/>
                <w:b w:val="0"/>
                <w:sz w:val="24"/>
                <w:szCs w:val="24"/>
              </w:rPr>
              <w:t>3.</w:t>
            </w:r>
          </w:p>
        </w:tc>
        <w:tc>
          <w:tcPr>
            <w:tcW w:w="1518" w:type="dxa"/>
            <w:tcBorders>
              <w:left w:val="none" w:sz="0" w:space="0" w:color="auto"/>
              <w:right w:val="none" w:sz="0" w:space="0" w:color="auto"/>
            </w:tcBorders>
            <w:shd w:val="clear" w:color="auto" w:fill="auto"/>
          </w:tcPr>
          <w:p w:rsidR="00980596" w:rsidRPr="00E07229" w:rsidRDefault="00980596" w:rsidP="00B81B4C">
            <w:pPr>
              <w:tabs>
                <w:tab w:val="left" w:pos="1418"/>
              </w:tabs>
              <w:ind w:right="49"/>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noProof/>
                <w:sz w:val="24"/>
                <w:szCs w:val="24"/>
                <w:lang w:val="id-ID"/>
              </w:rPr>
            </w:pPr>
            <w:r w:rsidRPr="00E07229">
              <w:rPr>
                <w:rFonts w:asciiTheme="majorBidi" w:hAnsiTheme="majorBidi" w:cstheme="majorBidi"/>
                <w:szCs w:val="24"/>
              </w:rPr>
              <w:t>7</w:t>
            </w:r>
            <w:r w:rsidRPr="00E07229">
              <w:rPr>
                <w:rFonts w:asciiTheme="majorBidi" w:hAnsiTheme="majorBidi" w:cstheme="majorBidi"/>
                <w:szCs w:val="24"/>
                <w:lang w:val="id-ID"/>
              </w:rPr>
              <w:t>2</w:t>
            </w:r>
            <w:r w:rsidRPr="00E07229">
              <w:rPr>
                <w:rFonts w:asciiTheme="majorBidi" w:hAnsiTheme="majorBidi" w:cstheme="majorBidi"/>
                <w:szCs w:val="24"/>
              </w:rPr>
              <w:t xml:space="preserve"> ≤ × &lt; 8</w:t>
            </w:r>
            <w:r w:rsidRPr="00E07229">
              <w:rPr>
                <w:rFonts w:asciiTheme="majorBidi" w:hAnsiTheme="majorBidi" w:cstheme="majorBidi"/>
                <w:szCs w:val="24"/>
                <w:lang w:val="id-ID"/>
              </w:rPr>
              <w:t>2</w:t>
            </w:r>
          </w:p>
        </w:tc>
        <w:tc>
          <w:tcPr>
            <w:tcW w:w="1736" w:type="dxa"/>
            <w:tcBorders>
              <w:left w:val="none" w:sz="0" w:space="0" w:color="auto"/>
              <w:right w:val="none" w:sz="0" w:space="0" w:color="auto"/>
            </w:tcBorders>
            <w:shd w:val="clear" w:color="auto" w:fill="auto"/>
          </w:tcPr>
          <w:p w:rsidR="00980596" w:rsidRPr="00E07229" w:rsidRDefault="00980596" w:rsidP="00B81B4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07229">
              <w:rPr>
                <w:rFonts w:asciiTheme="majorBidi" w:hAnsiTheme="majorBidi" w:cstheme="majorBidi"/>
                <w:sz w:val="24"/>
                <w:szCs w:val="24"/>
              </w:rPr>
              <w:t>Sedang</w:t>
            </w:r>
          </w:p>
        </w:tc>
        <w:tc>
          <w:tcPr>
            <w:tcW w:w="1317" w:type="dxa"/>
            <w:tcBorders>
              <w:left w:val="none" w:sz="0" w:space="0" w:color="auto"/>
              <w:right w:val="none" w:sz="0" w:space="0" w:color="auto"/>
            </w:tcBorders>
            <w:shd w:val="clear" w:color="auto" w:fill="auto"/>
          </w:tcPr>
          <w:p w:rsidR="00980596" w:rsidRPr="00E07229" w:rsidRDefault="00980596" w:rsidP="00B81B4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E07229">
              <w:rPr>
                <w:rFonts w:asciiTheme="majorBidi" w:hAnsiTheme="majorBidi" w:cstheme="majorBidi"/>
                <w:sz w:val="24"/>
                <w:szCs w:val="24"/>
                <w:lang w:val="id-ID"/>
              </w:rPr>
              <w:t>0</w:t>
            </w:r>
          </w:p>
        </w:tc>
        <w:tc>
          <w:tcPr>
            <w:tcW w:w="1847" w:type="dxa"/>
            <w:tcBorders>
              <w:left w:val="none" w:sz="0" w:space="0" w:color="auto"/>
              <w:right w:val="none" w:sz="0" w:space="0" w:color="auto"/>
            </w:tcBorders>
            <w:shd w:val="clear" w:color="auto" w:fill="auto"/>
          </w:tcPr>
          <w:p w:rsidR="00980596" w:rsidRPr="00E07229" w:rsidRDefault="00980596" w:rsidP="00B81B4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E07229">
              <w:rPr>
                <w:rFonts w:asciiTheme="majorBidi" w:hAnsiTheme="majorBidi" w:cstheme="majorBidi"/>
                <w:sz w:val="24"/>
                <w:szCs w:val="24"/>
                <w:lang w:val="id-ID"/>
              </w:rPr>
              <w:t>0</w:t>
            </w:r>
          </w:p>
        </w:tc>
      </w:tr>
      <w:tr w:rsidR="00980596" w:rsidRPr="00E07229" w:rsidTr="00980596">
        <w:trPr>
          <w:trHeight w:val="126"/>
        </w:trPr>
        <w:tc>
          <w:tcPr>
            <w:cnfStyle w:val="001000000000" w:firstRow="0" w:lastRow="0" w:firstColumn="1" w:lastColumn="0" w:oddVBand="0" w:evenVBand="0" w:oddHBand="0" w:evenHBand="0" w:firstRowFirstColumn="0" w:firstRowLastColumn="0" w:lastRowFirstColumn="0" w:lastRowLastColumn="0"/>
            <w:tcW w:w="703" w:type="dxa"/>
            <w:shd w:val="clear" w:color="auto" w:fill="auto"/>
          </w:tcPr>
          <w:p w:rsidR="00980596" w:rsidRPr="00E07229" w:rsidRDefault="00980596" w:rsidP="00B81B4C">
            <w:pPr>
              <w:jc w:val="center"/>
              <w:rPr>
                <w:rFonts w:asciiTheme="majorBidi" w:hAnsiTheme="majorBidi" w:cstheme="majorBidi"/>
                <w:b w:val="0"/>
                <w:sz w:val="24"/>
                <w:szCs w:val="24"/>
              </w:rPr>
            </w:pPr>
            <w:r w:rsidRPr="00E07229">
              <w:rPr>
                <w:rFonts w:asciiTheme="majorBidi" w:hAnsiTheme="majorBidi" w:cstheme="majorBidi"/>
                <w:b w:val="0"/>
                <w:sz w:val="24"/>
                <w:szCs w:val="24"/>
              </w:rPr>
              <w:t>4.</w:t>
            </w:r>
          </w:p>
        </w:tc>
        <w:tc>
          <w:tcPr>
            <w:tcW w:w="1518" w:type="dxa"/>
            <w:shd w:val="clear" w:color="auto" w:fill="auto"/>
          </w:tcPr>
          <w:p w:rsidR="00980596" w:rsidRPr="00E07229" w:rsidRDefault="00980596" w:rsidP="00B81B4C">
            <w:pPr>
              <w:tabs>
                <w:tab w:val="left" w:pos="1418"/>
              </w:tabs>
              <w:ind w:right="49"/>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noProof/>
                <w:sz w:val="24"/>
                <w:szCs w:val="24"/>
                <w:lang w:val="id-ID"/>
              </w:rPr>
            </w:pPr>
            <w:r w:rsidRPr="00E07229">
              <w:rPr>
                <w:rFonts w:asciiTheme="majorBidi" w:hAnsiTheme="majorBidi" w:cstheme="majorBidi"/>
                <w:szCs w:val="24"/>
              </w:rPr>
              <w:t>8</w:t>
            </w:r>
            <w:r w:rsidRPr="00E07229">
              <w:rPr>
                <w:rFonts w:asciiTheme="majorBidi" w:hAnsiTheme="majorBidi" w:cstheme="majorBidi"/>
                <w:szCs w:val="24"/>
                <w:lang w:val="id-ID"/>
              </w:rPr>
              <w:t>2</w:t>
            </w:r>
            <w:r w:rsidRPr="00E07229">
              <w:rPr>
                <w:rFonts w:asciiTheme="majorBidi" w:hAnsiTheme="majorBidi" w:cstheme="majorBidi"/>
                <w:szCs w:val="24"/>
              </w:rPr>
              <w:t xml:space="preserve"> ≤ × &lt; 9</w:t>
            </w:r>
            <w:r w:rsidRPr="00E07229">
              <w:rPr>
                <w:rFonts w:asciiTheme="majorBidi" w:hAnsiTheme="majorBidi" w:cstheme="majorBidi"/>
                <w:szCs w:val="24"/>
                <w:lang w:val="id-ID"/>
              </w:rPr>
              <w:t>2</w:t>
            </w:r>
          </w:p>
        </w:tc>
        <w:tc>
          <w:tcPr>
            <w:tcW w:w="1736" w:type="dxa"/>
            <w:shd w:val="clear" w:color="auto" w:fill="auto"/>
          </w:tcPr>
          <w:p w:rsidR="00980596" w:rsidRPr="00E07229" w:rsidRDefault="00980596" w:rsidP="00B81B4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07229">
              <w:rPr>
                <w:rFonts w:asciiTheme="majorBidi" w:hAnsiTheme="majorBidi" w:cstheme="majorBidi"/>
                <w:sz w:val="24"/>
                <w:szCs w:val="24"/>
              </w:rPr>
              <w:t>Tinggi</w:t>
            </w:r>
          </w:p>
        </w:tc>
        <w:tc>
          <w:tcPr>
            <w:tcW w:w="1317" w:type="dxa"/>
            <w:shd w:val="clear" w:color="auto" w:fill="auto"/>
          </w:tcPr>
          <w:p w:rsidR="00980596" w:rsidRPr="00E07229" w:rsidRDefault="00980596" w:rsidP="00B81B4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E07229">
              <w:rPr>
                <w:rFonts w:asciiTheme="majorBidi" w:hAnsiTheme="majorBidi" w:cstheme="majorBidi"/>
                <w:sz w:val="24"/>
                <w:szCs w:val="24"/>
                <w:lang w:val="id-ID"/>
              </w:rPr>
              <w:t>0</w:t>
            </w:r>
          </w:p>
        </w:tc>
        <w:tc>
          <w:tcPr>
            <w:tcW w:w="1847" w:type="dxa"/>
            <w:shd w:val="clear" w:color="auto" w:fill="auto"/>
          </w:tcPr>
          <w:p w:rsidR="00980596" w:rsidRPr="00E07229" w:rsidRDefault="00980596" w:rsidP="00B81B4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id-ID"/>
              </w:rPr>
            </w:pPr>
            <w:r w:rsidRPr="00E07229">
              <w:rPr>
                <w:rFonts w:asciiTheme="majorBidi" w:hAnsiTheme="majorBidi" w:cstheme="majorBidi"/>
                <w:sz w:val="24"/>
                <w:szCs w:val="24"/>
                <w:lang w:val="id-ID"/>
              </w:rPr>
              <w:t>0</w:t>
            </w:r>
          </w:p>
        </w:tc>
      </w:tr>
      <w:tr w:rsidR="00980596" w:rsidRPr="00E07229" w:rsidTr="00980596">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03" w:type="dxa"/>
            <w:tcBorders>
              <w:left w:val="none" w:sz="0" w:space="0" w:color="auto"/>
              <w:bottom w:val="single" w:sz="4" w:space="0" w:color="auto"/>
              <w:right w:val="none" w:sz="0" w:space="0" w:color="auto"/>
            </w:tcBorders>
            <w:shd w:val="clear" w:color="auto" w:fill="auto"/>
          </w:tcPr>
          <w:p w:rsidR="00980596" w:rsidRPr="00E07229" w:rsidRDefault="00980596" w:rsidP="00B81B4C">
            <w:pPr>
              <w:jc w:val="center"/>
              <w:rPr>
                <w:rFonts w:asciiTheme="majorBidi" w:hAnsiTheme="majorBidi" w:cstheme="majorBidi"/>
                <w:b w:val="0"/>
                <w:sz w:val="24"/>
                <w:szCs w:val="24"/>
              </w:rPr>
            </w:pPr>
            <w:r w:rsidRPr="00E07229">
              <w:rPr>
                <w:rFonts w:asciiTheme="majorBidi" w:hAnsiTheme="majorBidi" w:cstheme="majorBidi"/>
                <w:b w:val="0"/>
                <w:sz w:val="24"/>
                <w:szCs w:val="24"/>
              </w:rPr>
              <w:t>5.</w:t>
            </w:r>
          </w:p>
        </w:tc>
        <w:tc>
          <w:tcPr>
            <w:tcW w:w="1518" w:type="dxa"/>
            <w:tcBorders>
              <w:left w:val="none" w:sz="0" w:space="0" w:color="auto"/>
              <w:bottom w:val="single" w:sz="4" w:space="0" w:color="auto"/>
              <w:right w:val="none" w:sz="0" w:space="0" w:color="auto"/>
            </w:tcBorders>
            <w:shd w:val="clear" w:color="auto" w:fill="auto"/>
          </w:tcPr>
          <w:p w:rsidR="00980596" w:rsidRPr="00E07229" w:rsidRDefault="00980596" w:rsidP="00B81B4C">
            <w:pPr>
              <w:tabs>
                <w:tab w:val="left" w:pos="1418"/>
              </w:tabs>
              <w:ind w:right="49"/>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noProof/>
                <w:sz w:val="24"/>
                <w:szCs w:val="24"/>
              </w:rPr>
            </w:pPr>
            <w:r w:rsidRPr="00E07229">
              <w:rPr>
                <w:rFonts w:asciiTheme="majorBidi" w:hAnsiTheme="majorBidi" w:cstheme="majorBidi"/>
                <w:szCs w:val="24"/>
              </w:rPr>
              <w:t>9</w:t>
            </w:r>
            <w:r w:rsidRPr="00E07229">
              <w:rPr>
                <w:rFonts w:asciiTheme="majorBidi" w:hAnsiTheme="majorBidi" w:cstheme="majorBidi"/>
                <w:szCs w:val="24"/>
                <w:lang w:val="id-ID"/>
              </w:rPr>
              <w:t>2</w:t>
            </w:r>
            <w:r w:rsidRPr="00E07229">
              <w:rPr>
                <w:rFonts w:asciiTheme="majorBidi" w:hAnsiTheme="majorBidi" w:cstheme="majorBidi"/>
                <w:szCs w:val="24"/>
              </w:rPr>
              <w:t xml:space="preserve"> ≤ × ≤ 100</w:t>
            </w:r>
          </w:p>
        </w:tc>
        <w:tc>
          <w:tcPr>
            <w:tcW w:w="1736" w:type="dxa"/>
            <w:tcBorders>
              <w:left w:val="none" w:sz="0" w:space="0" w:color="auto"/>
              <w:bottom w:val="single" w:sz="4" w:space="0" w:color="auto"/>
              <w:right w:val="none" w:sz="0" w:space="0" w:color="auto"/>
            </w:tcBorders>
            <w:shd w:val="clear" w:color="auto" w:fill="auto"/>
          </w:tcPr>
          <w:p w:rsidR="00980596" w:rsidRPr="00E07229" w:rsidRDefault="00980596" w:rsidP="00B81B4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E07229">
              <w:rPr>
                <w:rFonts w:asciiTheme="majorBidi" w:hAnsiTheme="majorBidi" w:cstheme="majorBidi"/>
                <w:sz w:val="24"/>
                <w:szCs w:val="24"/>
              </w:rPr>
              <w:t>Sangat tinggi</w:t>
            </w:r>
          </w:p>
        </w:tc>
        <w:tc>
          <w:tcPr>
            <w:tcW w:w="1317" w:type="dxa"/>
            <w:tcBorders>
              <w:left w:val="none" w:sz="0" w:space="0" w:color="auto"/>
              <w:bottom w:val="single" w:sz="4" w:space="0" w:color="auto"/>
              <w:right w:val="none" w:sz="0" w:space="0" w:color="auto"/>
            </w:tcBorders>
            <w:shd w:val="clear" w:color="auto" w:fill="auto"/>
          </w:tcPr>
          <w:p w:rsidR="00980596" w:rsidRPr="00E07229" w:rsidRDefault="00980596" w:rsidP="00B81B4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E07229">
              <w:rPr>
                <w:rFonts w:asciiTheme="majorBidi" w:hAnsiTheme="majorBidi" w:cstheme="majorBidi"/>
                <w:sz w:val="24"/>
                <w:szCs w:val="24"/>
                <w:lang w:val="id-ID"/>
              </w:rPr>
              <w:t>0</w:t>
            </w:r>
          </w:p>
        </w:tc>
        <w:tc>
          <w:tcPr>
            <w:tcW w:w="1847" w:type="dxa"/>
            <w:tcBorders>
              <w:left w:val="none" w:sz="0" w:space="0" w:color="auto"/>
              <w:bottom w:val="single" w:sz="4" w:space="0" w:color="auto"/>
              <w:right w:val="none" w:sz="0" w:space="0" w:color="auto"/>
            </w:tcBorders>
            <w:shd w:val="clear" w:color="auto" w:fill="auto"/>
          </w:tcPr>
          <w:p w:rsidR="00980596" w:rsidRPr="00E07229" w:rsidRDefault="00980596" w:rsidP="00B81B4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id-ID"/>
              </w:rPr>
            </w:pPr>
            <w:r w:rsidRPr="00E07229">
              <w:rPr>
                <w:rFonts w:asciiTheme="majorBidi" w:hAnsiTheme="majorBidi" w:cstheme="majorBidi"/>
                <w:sz w:val="24"/>
                <w:szCs w:val="24"/>
                <w:lang w:val="id-ID"/>
              </w:rPr>
              <w:t>0</w:t>
            </w:r>
          </w:p>
        </w:tc>
      </w:tr>
      <w:tr w:rsidR="00980596" w:rsidRPr="00E07229" w:rsidTr="00980596">
        <w:trPr>
          <w:trHeight w:val="231"/>
        </w:trPr>
        <w:tc>
          <w:tcPr>
            <w:cnfStyle w:val="001000000000" w:firstRow="0" w:lastRow="0" w:firstColumn="1" w:lastColumn="0" w:oddVBand="0" w:evenVBand="0" w:oddHBand="0" w:evenHBand="0" w:firstRowFirstColumn="0" w:firstRowLastColumn="0" w:lastRowFirstColumn="0" w:lastRowLastColumn="0"/>
            <w:tcW w:w="3957" w:type="dxa"/>
            <w:gridSpan w:val="3"/>
            <w:tcBorders>
              <w:top w:val="single" w:sz="4" w:space="0" w:color="auto"/>
            </w:tcBorders>
            <w:shd w:val="clear" w:color="auto" w:fill="auto"/>
          </w:tcPr>
          <w:p w:rsidR="00980596" w:rsidRPr="00E07229" w:rsidRDefault="00980596" w:rsidP="00B81B4C">
            <w:pPr>
              <w:jc w:val="center"/>
              <w:rPr>
                <w:rFonts w:asciiTheme="majorBidi" w:hAnsiTheme="majorBidi" w:cstheme="majorBidi"/>
                <w:b w:val="0"/>
                <w:sz w:val="24"/>
                <w:szCs w:val="24"/>
              </w:rPr>
            </w:pPr>
            <w:r w:rsidRPr="00E07229">
              <w:rPr>
                <w:rFonts w:asciiTheme="majorBidi" w:hAnsiTheme="majorBidi" w:cstheme="majorBidi"/>
                <w:sz w:val="24"/>
                <w:szCs w:val="24"/>
              </w:rPr>
              <w:t>Jumlah</w:t>
            </w:r>
          </w:p>
        </w:tc>
        <w:tc>
          <w:tcPr>
            <w:tcW w:w="1317" w:type="dxa"/>
            <w:tcBorders>
              <w:top w:val="single" w:sz="4" w:space="0" w:color="auto"/>
            </w:tcBorders>
            <w:shd w:val="clear" w:color="auto" w:fill="auto"/>
          </w:tcPr>
          <w:p w:rsidR="00980596" w:rsidRPr="00E07229" w:rsidRDefault="00980596" w:rsidP="00B81B4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4"/>
                <w:szCs w:val="24"/>
              </w:rPr>
            </w:pPr>
            <w:r w:rsidRPr="00E07229">
              <w:rPr>
                <w:rFonts w:asciiTheme="majorBidi" w:hAnsiTheme="majorBidi" w:cstheme="majorBidi"/>
                <w:b/>
                <w:sz w:val="24"/>
                <w:szCs w:val="24"/>
              </w:rPr>
              <w:t>29</w:t>
            </w:r>
          </w:p>
        </w:tc>
        <w:tc>
          <w:tcPr>
            <w:tcW w:w="1847" w:type="dxa"/>
            <w:tcBorders>
              <w:top w:val="single" w:sz="4" w:space="0" w:color="auto"/>
            </w:tcBorders>
            <w:shd w:val="clear" w:color="auto" w:fill="auto"/>
          </w:tcPr>
          <w:p w:rsidR="00980596" w:rsidRPr="00E07229" w:rsidRDefault="00980596" w:rsidP="00B81B4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4"/>
                <w:szCs w:val="24"/>
              </w:rPr>
            </w:pPr>
            <w:r w:rsidRPr="00E07229">
              <w:rPr>
                <w:rFonts w:asciiTheme="majorBidi" w:hAnsiTheme="majorBidi" w:cstheme="majorBidi"/>
                <w:b/>
                <w:sz w:val="24"/>
                <w:szCs w:val="24"/>
              </w:rPr>
              <w:t>100</w:t>
            </w:r>
          </w:p>
        </w:tc>
      </w:tr>
    </w:tbl>
    <w:p w:rsidR="003C3DF1" w:rsidRPr="0012672B" w:rsidRDefault="00EC49E0" w:rsidP="00B81B4C">
      <w:pPr>
        <w:autoSpaceDE w:val="0"/>
        <w:autoSpaceDN w:val="0"/>
        <w:adjustRightInd w:val="0"/>
        <w:spacing w:line="24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 xml:space="preserve">Tabel </w:t>
      </w:r>
      <w:r w:rsidR="003C3DF1" w:rsidRPr="0012672B">
        <w:rPr>
          <w:rFonts w:ascii="Times New Roman" w:hAnsi="Times New Roman" w:cs="Times New Roman"/>
          <w:b/>
          <w:bCs/>
          <w:sz w:val="24"/>
          <w:szCs w:val="24"/>
        </w:rPr>
        <w:t>2</w:t>
      </w:r>
      <w:r>
        <w:rPr>
          <w:rFonts w:ascii="Times New Roman" w:hAnsi="Times New Roman" w:cs="Times New Roman"/>
          <w:b/>
          <w:bCs/>
          <w:sz w:val="24"/>
          <w:szCs w:val="24"/>
          <w:lang w:val="id-ID"/>
        </w:rPr>
        <w:t>.</w:t>
      </w:r>
      <w:r w:rsidR="003C3DF1" w:rsidRPr="0012672B">
        <w:rPr>
          <w:rFonts w:ascii="Times New Roman" w:hAnsi="Times New Roman" w:cs="Times New Roman"/>
          <w:b/>
          <w:bCs/>
          <w:sz w:val="24"/>
          <w:szCs w:val="24"/>
        </w:rPr>
        <w:t xml:space="preserve"> Distribusi Frekuensi dan Persentase Skor Hasil  Belajar Matematika Siswa Sebelum diterapkan Model </w:t>
      </w:r>
      <w:r w:rsidR="003C3DF1" w:rsidRPr="0012672B">
        <w:rPr>
          <w:rFonts w:ascii="Times New Roman" w:hAnsi="Times New Roman" w:cs="Times New Roman"/>
          <w:b/>
          <w:sz w:val="24"/>
          <w:szCs w:val="24"/>
        </w:rPr>
        <w:t xml:space="preserve">Pembelajaran </w:t>
      </w:r>
      <w:r w:rsidR="003C3DF1" w:rsidRPr="00367C59">
        <w:rPr>
          <w:rFonts w:ascii="Times New Roman" w:hAnsi="Times New Roman" w:cs="Times New Roman"/>
          <w:b/>
          <w:i/>
          <w:sz w:val="24"/>
          <w:szCs w:val="24"/>
        </w:rPr>
        <w:t>REACT</w:t>
      </w:r>
    </w:p>
    <w:p w:rsidR="003C3DF1" w:rsidRPr="0012672B" w:rsidRDefault="003C3DF1" w:rsidP="007E6AC0">
      <w:pPr>
        <w:pStyle w:val="ListParagraph"/>
        <w:adjustRightInd w:val="0"/>
        <w:ind w:left="1440"/>
        <w:jc w:val="both"/>
        <w:rPr>
          <w:sz w:val="24"/>
          <w:szCs w:val="24"/>
        </w:rPr>
      </w:pPr>
      <w:r w:rsidRPr="0012672B">
        <w:rPr>
          <w:i/>
          <w:sz w:val="24"/>
          <w:szCs w:val="24"/>
        </w:rPr>
        <w:t xml:space="preserve">                    </w:t>
      </w:r>
      <w:r>
        <w:rPr>
          <w:i/>
          <w:sz w:val="24"/>
          <w:szCs w:val="24"/>
        </w:rPr>
        <w:t xml:space="preserve">                               </w:t>
      </w:r>
      <w:r w:rsidR="00EE0288">
        <w:rPr>
          <w:i/>
          <w:sz w:val="24"/>
          <w:szCs w:val="24"/>
        </w:rPr>
        <w:tab/>
      </w:r>
      <w:r w:rsidR="00EE0288">
        <w:rPr>
          <w:i/>
          <w:sz w:val="24"/>
          <w:szCs w:val="24"/>
        </w:rPr>
        <w:tab/>
      </w:r>
      <w:r w:rsidRPr="00D26684">
        <w:rPr>
          <w:i/>
          <w:sz w:val="24"/>
          <w:szCs w:val="24"/>
        </w:rPr>
        <w:t xml:space="preserve">Sumber: </w:t>
      </w:r>
      <w:r w:rsidR="007E6AC0">
        <w:rPr>
          <w:i/>
          <w:sz w:val="24"/>
          <w:szCs w:val="24"/>
          <w:lang w:val="id-ID"/>
        </w:rPr>
        <w:t xml:space="preserve">Hasil </w:t>
      </w:r>
      <w:r w:rsidRPr="00D26684">
        <w:rPr>
          <w:i/>
          <w:sz w:val="24"/>
          <w:szCs w:val="24"/>
        </w:rPr>
        <w:t xml:space="preserve">Analisis Data </w:t>
      </w:r>
    </w:p>
    <w:p w:rsidR="00E07229" w:rsidRDefault="00E07229" w:rsidP="00454E06">
      <w:pPr>
        <w:autoSpaceDE w:val="0"/>
        <w:autoSpaceDN w:val="0"/>
        <w:adjustRightInd w:val="0"/>
        <w:spacing w:after="0" w:line="240" w:lineRule="auto"/>
        <w:jc w:val="both"/>
        <w:rPr>
          <w:rFonts w:ascii="Times New Roman" w:hAnsi="Times New Roman" w:cs="Times New Roman"/>
          <w:sz w:val="24"/>
          <w:szCs w:val="24"/>
        </w:rPr>
      </w:pPr>
    </w:p>
    <w:p w:rsidR="00454E06" w:rsidRDefault="00454E06" w:rsidP="000E689B">
      <w:pPr>
        <w:autoSpaceDE w:val="0"/>
        <w:autoSpaceDN w:val="0"/>
        <w:adjustRightInd w:val="0"/>
        <w:spacing w:after="0" w:line="276" w:lineRule="auto"/>
        <w:jc w:val="both"/>
        <w:rPr>
          <w:rFonts w:ascii="Times New Roman" w:hAnsi="Times New Roman" w:cs="Times New Roman"/>
          <w:sz w:val="24"/>
          <w:szCs w:val="24"/>
        </w:rPr>
        <w:sectPr w:rsidR="00454E06" w:rsidSect="003C3DF1">
          <w:type w:val="continuous"/>
          <w:pgSz w:w="11907" w:h="16840" w:code="9"/>
          <w:pgMar w:top="1129" w:right="1701" w:bottom="1701" w:left="2268" w:header="851" w:footer="1134" w:gutter="0"/>
          <w:pgNumType w:start="1"/>
          <w:cols w:space="566"/>
          <w:titlePg/>
          <w:docGrid w:linePitch="360"/>
        </w:sectPr>
      </w:pPr>
    </w:p>
    <w:p w:rsidR="00E07229" w:rsidRDefault="003C3DF1" w:rsidP="00B81B4C">
      <w:pPr>
        <w:autoSpaceDE w:val="0"/>
        <w:autoSpaceDN w:val="0"/>
        <w:adjustRightInd w:val="0"/>
        <w:spacing w:after="0" w:line="360" w:lineRule="auto"/>
        <w:jc w:val="both"/>
        <w:rPr>
          <w:rFonts w:ascii="Times New Roman" w:hAnsi="Times New Roman" w:cs="Times New Roman"/>
          <w:sz w:val="24"/>
          <w:szCs w:val="24"/>
        </w:rPr>
        <w:sectPr w:rsidR="00E07229" w:rsidSect="00E07229">
          <w:type w:val="continuous"/>
          <w:pgSz w:w="11907" w:h="16840" w:code="9"/>
          <w:pgMar w:top="1129" w:right="1701" w:bottom="1701" w:left="2268" w:header="851" w:footer="1134" w:gutter="0"/>
          <w:pgNumType w:start="1"/>
          <w:cols w:num="2" w:space="566"/>
          <w:titlePg/>
          <w:docGrid w:linePitch="360"/>
        </w:sectPr>
      </w:pPr>
      <w:r w:rsidRPr="0012672B">
        <w:rPr>
          <w:rFonts w:ascii="Times New Roman" w:hAnsi="Times New Roman" w:cs="Times New Roman"/>
          <w:sz w:val="24"/>
          <w:szCs w:val="24"/>
        </w:rPr>
        <w:t xml:space="preserve">Selanjutnya data </w:t>
      </w:r>
      <w:r w:rsidRPr="0012672B">
        <w:rPr>
          <w:rFonts w:ascii="Times New Roman" w:hAnsi="Times New Roman" w:cs="Times New Roman"/>
          <w:i/>
          <w:iCs/>
          <w:sz w:val="24"/>
          <w:szCs w:val="24"/>
        </w:rPr>
        <w:t xml:space="preserve">pretest </w:t>
      </w:r>
      <w:r w:rsidRPr="0012672B">
        <w:rPr>
          <w:rFonts w:ascii="Times New Roman" w:hAnsi="Times New Roman" w:cs="Times New Roman"/>
          <w:sz w:val="24"/>
          <w:szCs w:val="24"/>
        </w:rPr>
        <w:t xml:space="preserve">dikategorikan berdasarkan kriteria ketuntasan </w:t>
      </w:r>
      <w:r>
        <w:rPr>
          <w:rFonts w:ascii="Times New Roman" w:hAnsi="Times New Roman" w:cs="Times New Roman"/>
          <w:sz w:val="24"/>
          <w:szCs w:val="24"/>
        </w:rPr>
        <w:t xml:space="preserve">individu </w:t>
      </w:r>
      <w:r w:rsidR="00454E06">
        <w:rPr>
          <w:rFonts w:ascii="Times New Roman" w:hAnsi="Times New Roman" w:cs="Times New Roman"/>
          <w:sz w:val="24"/>
          <w:szCs w:val="24"/>
        </w:rPr>
        <w:t>dapat dilihat pada tabel</w:t>
      </w:r>
      <w:r w:rsidR="00454E06">
        <w:rPr>
          <w:rFonts w:ascii="Times New Roman" w:hAnsi="Times New Roman" w:cs="Times New Roman"/>
          <w:sz w:val="24"/>
          <w:szCs w:val="24"/>
          <w:lang w:val="id-ID"/>
        </w:rPr>
        <w:t xml:space="preserve"> </w:t>
      </w:r>
      <w:r w:rsidRPr="0012672B">
        <w:rPr>
          <w:rFonts w:ascii="Times New Roman" w:hAnsi="Times New Roman" w:cs="Times New Roman"/>
          <w:sz w:val="24"/>
          <w:szCs w:val="24"/>
        </w:rPr>
        <w:t>3 sebagai berikut:</w:t>
      </w:r>
    </w:p>
    <w:p w:rsidR="003C3DF1" w:rsidRPr="0012672B" w:rsidRDefault="00EC49E0" w:rsidP="003C3DF1">
      <w:pPr>
        <w:autoSpaceDE w:val="0"/>
        <w:autoSpaceDN w:val="0"/>
        <w:adjustRightInd w:val="0"/>
        <w:spacing w:line="276" w:lineRule="auto"/>
        <w:ind w:left="1134" w:hanging="1080"/>
        <w:jc w:val="both"/>
        <w:rPr>
          <w:rFonts w:ascii="Times New Roman" w:hAnsi="Times New Roman" w:cs="Times New Roman"/>
          <w:b/>
          <w:bCs/>
          <w:sz w:val="24"/>
          <w:szCs w:val="24"/>
        </w:rPr>
      </w:pPr>
      <w:r>
        <w:rPr>
          <w:rFonts w:ascii="Times New Roman" w:hAnsi="Times New Roman" w:cs="Times New Roman"/>
          <w:b/>
          <w:bCs/>
          <w:sz w:val="24"/>
          <w:szCs w:val="24"/>
        </w:rPr>
        <w:t xml:space="preserve">Tabel </w:t>
      </w:r>
      <w:r w:rsidR="003C3DF1" w:rsidRPr="0012672B">
        <w:rPr>
          <w:rFonts w:ascii="Times New Roman" w:hAnsi="Times New Roman" w:cs="Times New Roman"/>
          <w:b/>
          <w:bCs/>
          <w:sz w:val="24"/>
          <w:szCs w:val="24"/>
        </w:rPr>
        <w:t>3</w:t>
      </w:r>
      <w:r>
        <w:rPr>
          <w:rFonts w:ascii="Times New Roman" w:hAnsi="Times New Roman" w:cs="Times New Roman"/>
          <w:b/>
          <w:bCs/>
          <w:sz w:val="24"/>
          <w:szCs w:val="24"/>
          <w:lang w:val="id-ID"/>
        </w:rPr>
        <w:t>.</w:t>
      </w:r>
      <w:r w:rsidR="003C3DF1" w:rsidRPr="0012672B">
        <w:rPr>
          <w:rFonts w:ascii="Times New Roman" w:hAnsi="Times New Roman" w:cs="Times New Roman"/>
          <w:b/>
          <w:bCs/>
          <w:sz w:val="24"/>
          <w:szCs w:val="24"/>
        </w:rPr>
        <w:t xml:space="preserve"> Deskripsi Ketuntasan Hasil Belajar Matematika Siswa Sebelum Diterapkan Model </w:t>
      </w:r>
      <w:r w:rsidR="003C3DF1" w:rsidRPr="0012672B">
        <w:rPr>
          <w:rFonts w:ascii="Times New Roman" w:hAnsi="Times New Roman" w:cs="Times New Roman"/>
          <w:b/>
          <w:sz w:val="24"/>
          <w:szCs w:val="24"/>
        </w:rPr>
        <w:t xml:space="preserve">pembelajaran </w:t>
      </w:r>
      <w:r w:rsidR="003C3DF1" w:rsidRPr="00367C59">
        <w:rPr>
          <w:rFonts w:ascii="Times New Roman" w:hAnsi="Times New Roman" w:cs="Times New Roman"/>
          <w:b/>
          <w:i/>
          <w:sz w:val="24"/>
          <w:szCs w:val="24"/>
        </w:rPr>
        <w:t>REACT</w:t>
      </w:r>
    </w:p>
    <w:tbl>
      <w:tblPr>
        <w:tblStyle w:val="LightShading-Accent11"/>
        <w:tblW w:w="6840" w:type="dxa"/>
        <w:tblInd w:w="1112" w:type="dxa"/>
        <w:tblBorders>
          <w:top w:val="none" w:sz="0" w:space="0" w:color="auto"/>
          <w:bottom w:val="none" w:sz="0" w:space="0" w:color="auto"/>
        </w:tblBorders>
        <w:tblLook w:val="04A0" w:firstRow="1" w:lastRow="0" w:firstColumn="1" w:lastColumn="0" w:noHBand="0" w:noVBand="1"/>
      </w:tblPr>
      <w:tblGrid>
        <w:gridCol w:w="1620"/>
        <w:gridCol w:w="2340"/>
        <w:gridCol w:w="1440"/>
        <w:gridCol w:w="1440"/>
      </w:tblGrid>
      <w:tr w:rsidR="003C3DF1" w:rsidRPr="0012672B" w:rsidTr="00E07229">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single" w:sz="4" w:space="0" w:color="auto"/>
              <w:right w:val="none" w:sz="0" w:space="0" w:color="auto"/>
            </w:tcBorders>
            <w:shd w:val="clear" w:color="auto" w:fill="auto"/>
            <w:vAlign w:val="center"/>
          </w:tcPr>
          <w:p w:rsidR="003C3DF1" w:rsidRPr="0012672B" w:rsidRDefault="003C3DF1" w:rsidP="00883F8D">
            <w:pPr>
              <w:pStyle w:val="ListParagraph"/>
              <w:ind w:left="0" w:right="49"/>
              <w:jc w:val="center"/>
              <w:rPr>
                <w:b w:val="0"/>
                <w:color w:val="auto"/>
                <w:sz w:val="24"/>
                <w:szCs w:val="24"/>
                <w:lang w:eastAsia="ja-JP"/>
              </w:rPr>
            </w:pPr>
            <w:r w:rsidRPr="0012672B">
              <w:rPr>
                <w:color w:val="auto"/>
                <w:sz w:val="24"/>
                <w:szCs w:val="24"/>
                <w:lang w:eastAsia="ja-JP"/>
              </w:rPr>
              <w:t>Tingkat Penguasaan</w:t>
            </w:r>
          </w:p>
        </w:tc>
        <w:tc>
          <w:tcPr>
            <w:tcW w:w="2340" w:type="dxa"/>
            <w:tcBorders>
              <w:top w:val="none" w:sz="0" w:space="0" w:color="auto"/>
              <w:left w:val="none" w:sz="0" w:space="0" w:color="auto"/>
              <w:bottom w:val="single" w:sz="4" w:space="0" w:color="auto"/>
              <w:right w:val="none" w:sz="0" w:space="0" w:color="auto"/>
            </w:tcBorders>
            <w:shd w:val="clear" w:color="auto" w:fill="auto"/>
            <w:vAlign w:val="center"/>
          </w:tcPr>
          <w:p w:rsidR="003C3DF1" w:rsidRPr="0012672B" w:rsidRDefault="003C3DF1" w:rsidP="00883F8D">
            <w:pPr>
              <w:pStyle w:val="ListParagraph"/>
              <w:ind w:left="0" w:right="49"/>
              <w:jc w:val="center"/>
              <w:cnfStyle w:val="100000000000" w:firstRow="1" w:lastRow="0" w:firstColumn="0" w:lastColumn="0" w:oddVBand="0" w:evenVBand="0" w:oddHBand="0" w:evenHBand="0" w:firstRowFirstColumn="0" w:firstRowLastColumn="0" w:lastRowFirstColumn="0" w:lastRowLastColumn="0"/>
              <w:rPr>
                <w:b w:val="0"/>
                <w:color w:val="auto"/>
                <w:sz w:val="24"/>
                <w:szCs w:val="24"/>
                <w:lang w:eastAsia="ja-JP"/>
              </w:rPr>
            </w:pPr>
            <w:r w:rsidRPr="0012672B">
              <w:rPr>
                <w:color w:val="auto"/>
                <w:sz w:val="24"/>
                <w:szCs w:val="24"/>
                <w:lang w:eastAsia="ja-JP"/>
              </w:rPr>
              <w:t>Kategorisasi Ketuntasan Belajar</w:t>
            </w:r>
          </w:p>
        </w:tc>
        <w:tc>
          <w:tcPr>
            <w:tcW w:w="1440" w:type="dxa"/>
            <w:tcBorders>
              <w:top w:val="none" w:sz="0" w:space="0" w:color="auto"/>
              <w:left w:val="none" w:sz="0" w:space="0" w:color="auto"/>
              <w:bottom w:val="single" w:sz="4" w:space="0" w:color="auto"/>
              <w:right w:val="none" w:sz="0" w:space="0" w:color="auto"/>
            </w:tcBorders>
            <w:vAlign w:val="center"/>
          </w:tcPr>
          <w:p w:rsidR="003C3DF1" w:rsidRPr="0012672B" w:rsidRDefault="003C3DF1" w:rsidP="00883F8D">
            <w:pPr>
              <w:pStyle w:val="ListParagraph"/>
              <w:ind w:left="0" w:right="49"/>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lang w:eastAsia="ja-JP"/>
              </w:rPr>
            </w:pPr>
            <w:r w:rsidRPr="0012672B">
              <w:rPr>
                <w:color w:val="000000" w:themeColor="text1"/>
                <w:sz w:val="24"/>
                <w:szCs w:val="24"/>
                <w:lang w:eastAsia="ja-JP"/>
              </w:rPr>
              <w:t>Frekuensi</w:t>
            </w:r>
          </w:p>
        </w:tc>
        <w:tc>
          <w:tcPr>
            <w:tcW w:w="1440" w:type="dxa"/>
            <w:tcBorders>
              <w:top w:val="none" w:sz="0" w:space="0" w:color="auto"/>
              <w:left w:val="none" w:sz="0" w:space="0" w:color="auto"/>
              <w:bottom w:val="single" w:sz="4" w:space="0" w:color="auto"/>
              <w:right w:val="none" w:sz="0" w:space="0" w:color="auto"/>
            </w:tcBorders>
            <w:vAlign w:val="center"/>
          </w:tcPr>
          <w:p w:rsidR="003C3DF1" w:rsidRPr="0012672B" w:rsidRDefault="003C3DF1" w:rsidP="00883F8D">
            <w:pPr>
              <w:pStyle w:val="ListParagraph"/>
              <w:ind w:left="0" w:right="49"/>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lang w:eastAsia="ja-JP"/>
              </w:rPr>
            </w:pPr>
            <w:r w:rsidRPr="0012672B">
              <w:rPr>
                <w:color w:val="000000" w:themeColor="text1"/>
                <w:sz w:val="24"/>
                <w:szCs w:val="24"/>
                <w:lang w:eastAsia="ja-JP"/>
              </w:rPr>
              <w:t>Persentase (%)</w:t>
            </w:r>
          </w:p>
        </w:tc>
      </w:tr>
      <w:tr w:rsidR="003C3DF1" w:rsidRPr="0012672B" w:rsidTr="00E07229">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left w:val="none" w:sz="0" w:space="0" w:color="auto"/>
              <w:right w:val="none" w:sz="0" w:space="0" w:color="auto"/>
            </w:tcBorders>
            <w:shd w:val="clear" w:color="auto" w:fill="auto"/>
          </w:tcPr>
          <w:p w:rsidR="003C3DF1" w:rsidRPr="0012672B" w:rsidRDefault="003C3DF1" w:rsidP="00883F8D">
            <w:pPr>
              <w:jc w:val="center"/>
              <w:rPr>
                <w:rFonts w:ascii="Times New Roman" w:eastAsia="Times New Roman" w:hAnsi="Times New Roman" w:cs="Times New Roman"/>
                <w:b w:val="0"/>
                <w:color w:val="auto"/>
                <w:sz w:val="24"/>
                <w:szCs w:val="24"/>
              </w:rPr>
            </w:pPr>
            <w:r w:rsidRPr="0012672B">
              <w:rPr>
                <w:rFonts w:ascii="Times New Roman" w:eastAsia="Times New Roman" w:hAnsi="Times New Roman" w:cs="Times New Roman"/>
                <w:b w:val="0"/>
                <w:color w:val="auto"/>
                <w:sz w:val="24"/>
                <w:szCs w:val="24"/>
              </w:rPr>
              <w:t xml:space="preserve">0 </w:t>
            </w:r>
            <m:oMath>
              <m:r>
                <m:rPr>
                  <m:sty m:val="bi"/>
                </m:rPr>
                <w:rPr>
                  <w:rFonts w:ascii="Cambria Math" w:hAnsi="Cambria Math" w:cs="Times New Roman"/>
                  <w:color w:val="auto"/>
                  <w:sz w:val="24"/>
                  <w:szCs w:val="24"/>
                </w:rPr>
                <m:t>≤</m:t>
              </m:r>
            </m:oMath>
            <w:r w:rsidRPr="0012672B">
              <w:rPr>
                <w:rFonts w:ascii="Times New Roman" w:eastAsia="Times New Roman" w:hAnsi="Times New Roman" w:cs="Times New Roman"/>
                <w:b w:val="0"/>
                <w:color w:val="auto"/>
                <w:sz w:val="24"/>
                <w:szCs w:val="24"/>
              </w:rPr>
              <w:t xml:space="preserve"> x &lt; 71</w:t>
            </w:r>
          </w:p>
        </w:tc>
        <w:tc>
          <w:tcPr>
            <w:tcW w:w="2340" w:type="dxa"/>
            <w:tcBorders>
              <w:top w:val="single" w:sz="4" w:space="0" w:color="auto"/>
              <w:left w:val="none" w:sz="0" w:space="0" w:color="auto"/>
              <w:right w:val="none" w:sz="0" w:space="0" w:color="auto"/>
            </w:tcBorders>
            <w:shd w:val="clear" w:color="auto" w:fill="auto"/>
          </w:tcPr>
          <w:p w:rsidR="003C3DF1" w:rsidRPr="009D7626" w:rsidRDefault="003C3DF1" w:rsidP="00883F8D">
            <w:pPr>
              <w:pStyle w:val="ListParagraph"/>
              <w:ind w:left="0" w:right="49"/>
              <w:jc w:val="center"/>
              <w:cnfStyle w:val="000000100000" w:firstRow="0" w:lastRow="0" w:firstColumn="0" w:lastColumn="0" w:oddVBand="0" w:evenVBand="0" w:oddHBand="1" w:evenHBand="0" w:firstRowFirstColumn="0" w:firstRowLastColumn="0" w:lastRowFirstColumn="0" w:lastRowLastColumn="0"/>
              <w:rPr>
                <w:color w:val="auto"/>
                <w:sz w:val="24"/>
                <w:szCs w:val="24"/>
                <w:lang w:val="id-ID" w:eastAsia="ja-JP"/>
              </w:rPr>
            </w:pPr>
            <w:r w:rsidRPr="0012672B">
              <w:rPr>
                <w:color w:val="auto"/>
                <w:sz w:val="24"/>
                <w:szCs w:val="24"/>
                <w:lang w:eastAsia="ja-JP"/>
              </w:rPr>
              <w:t>Tidak Tuntas</w:t>
            </w:r>
          </w:p>
        </w:tc>
        <w:tc>
          <w:tcPr>
            <w:tcW w:w="1440" w:type="dxa"/>
            <w:tcBorders>
              <w:top w:val="single" w:sz="4" w:space="0" w:color="auto"/>
              <w:left w:val="none" w:sz="0" w:space="0" w:color="auto"/>
              <w:right w:val="none" w:sz="0" w:space="0" w:color="auto"/>
            </w:tcBorders>
            <w:shd w:val="clear" w:color="auto" w:fill="auto"/>
          </w:tcPr>
          <w:p w:rsidR="003C3DF1" w:rsidRPr="0012672B" w:rsidRDefault="003C3DF1" w:rsidP="00883F8D">
            <w:pPr>
              <w:pStyle w:val="ListParagraph"/>
              <w:ind w:left="0" w:right="49"/>
              <w:jc w:val="center"/>
              <w:cnfStyle w:val="000000100000" w:firstRow="0" w:lastRow="0" w:firstColumn="0" w:lastColumn="0" w:oddVBand="0" w:evenVBand="0" w:oddHBand="1" w:evenHBand="0" w:firstRowFirstColumn="0" w:firstRowLastColumn="0" w:lastRowFirstColumn="0" w:lastRowLastColumn="0"/>
              <w:rPr>
                <w:color w:val="auto"/>
                <w:sz w:val="24"/>
                <w:szCs w:val="24"/>
                <w:lang w:val="id-ID" w:eastAsia="ja-JP"/>
              </w:rPr>
            </w:pPr>
            <w:r w:rsidRPr="0012672B">
              <w:rPr>
                <w:color w:val="auto"/>
                <w:sz w:val="24"/>
                <w:szCs w:val="24"/>
                <w:lang w:val="id-ID" w:eastAsia="ja-JP"/>
              </w:rPr>
              <w:t>29</w:t>
            </w:r>
          </w:p>
        </w:tc>
        <w:tc>
          <w:tcPr>
            <w:tcW w:w="1440" w:type="dxa"/>
            <w:tcBorders>
              <w:left w:val="none" w:sz="0" w:space="0" w:color="auto"/>
              <w:right w:val="none" w:sz="0" w:space="0" w:color="auto"/>
            </w:tcBorders>
            <w:shd w:val="clear" w:color="auto" w:fill="auto"/>
            <w:vAlign w:val="center"/>
          </w:tcPr>
          <w:p w:rsidR="003C3DF1" w:rsidRPr="0012672B" w:rsidRDefault="003C3DF1" w:rsidP="00883F8D">
            <w:pPr>
              <w:pStyle w:val="ListParagraph"/>
              <w:ind w:left="0" w:right="49"/>
              <w:jc w:val="center"/>
              <w:cnfStyle w:val="000000100000" w:firstRow="0" w:lastRow="0" w:firstColumn="0" w:lastColumn="0" w:oddVBand="0" w:evenVBand="0" w:oddHBand="1" w:evenHBand="0" w:firstRowFirstColumn="0" w:firstRowLastColumn="0" w:lastRowFirstColumn="0" w:lastRowLastColumn="0"/>
              <w:rPr>
                <w:color w:val="auto"/>
                <w:sz w:val="24"/>
                <w:szCs w:val="24"/>
                <w:lang w:val="id-ID" w:eastAsia="ja-JP"/>
              </w:rPr>
            </w:pPr>
            <w:r w:rsidRPr="0012672B">
              <w:rPr>
                <w:color w:val="auto"/>
                <w:sz w:val="24"/>
                <w:szCs w:val="24"/>
                <w:lang w:val="id-ID" w:eastAsia="ja-JP"/>
              </w:rPr>
              <w:t>100</w:t>
            </w:r>
          </w:p>
        </w:tc>
      </w:tr>
      <w:tr w:rsidR="003C3DF1" w:rsidRPr="0012672B" w:rsidTr="00E07229">
        <w:tc>
          <w:tcPr>
            <w:cnfStyle w:val="001000000000" w:firstRow="0" w:lastRow="0" w:firstColumn="1" w:lastColumn="0" w:oddVBand="0" w:evenVBand="0" w:oddHBand="0" w:evenHBand="0" w:firstRowFirstColumn="0" w:firstRowLastColumn="0" w:lastRowFirstColumn="0" w:lastRowLastColumn="0"/>
            <w:tcW w:w="1620" w:type="dxa"/>
            <w:shd w:val="clear" w:color="auto" w:fill="auto"/>
          </w:tcPr>
          <w:p w:rsidR="003C3DF1" w:rsidRPr="0012672B" w:rsidRDefault="003C3DF1" w:rsidP="00883F8D">
            <w:pPr>
              <w:jc w:val="center"/>
              <w:rPr>
                <w:rFonts w:ascii="Times New Roman" w:eastAsia="Times New Roman" w:hAnsi="Times New Roman" w:cs="Times New Roman"/>
                <w:b w:val="0"/>
                <w:color w:val="auto"/>
                <w:sz w:val="24"/>
                <w:szCs w:val="24"/>
              </w:rPr>
            </w:pPr>
            <w:r w:rsidRPr="0012672B">
              <w:rPr>
                <w:rFonts w:ascii="Times New Roman" w:eastAsia="Times New Roman" w:hAnsi="Times New Roman" w:cs="Times New Roman"/>
                <w:b w:val="0"/>
                <w:color w:val="auto"/>
                <w:sz w:val="24"/>
                <w:szCs w:val="24"/>
              </w:rPr>
              <w:t xml:space="preserve">72 </w:t>
            </w:r>
            <m:oMath>
              <m:r>
                <m:rPr>
                  <m:sty m:val="bi"/>
                </m:rPr>
                <w:rPr>
                  <w:rFonts w:ascii="Cambria Math" w:hAnsi="Cambria Math" w:cs="Times New Roman"/>
                  <w:color w:val="auto"/>
                  <w:sz w:val="24"/>
                  <w:szCs w:val="24"/>
                </w:rPr>
                <m:t>≤</m:t>
              </m:r>
            </m:oMath>
            <w:r w:rsidRPr="0012672B">
              <w:rPr>
                <w:rFonts w:ascii="Times New Roman" w:eastAsia="Times New Roman" w:hAnsi="Times New Roman" w:cs="Times New Roman"/>
                <w:b w:val="0"/>
                <w:color w:val="auto"/>
                <w:sz w:val="24"/>
                <w:szCs w:val="24"/>
              </w:rPr>
              <w:t xml:space="preserve"> x </w:t>
            </w:r>
            <m:oMath>
              <m:r>
                <m:rPr>
                  <m:sty m:val="bi"/>
                </m:rPr>
                <w:rPr>
                  <w:rFonts w:ascii="Cambria Math" w:hAnsi="Cambria Math" w:cs="Times New Roman"/>
                  <w:color w:val="auto"/>
                  <w:sz w:val="24"/>
                  <w:szCs w:val="24"/>
                </w:rPr>
                <m:t>≤</m:t>
              </m:r>
            </m:oMath>
            <w:r w:rsidRPr="0012672B">
              <w:rPr>
                <w:rFonts w:ascii="Times New Roman" w:eastAsia="Times New Roman" w:hAnsi="Times New Roman" w:cs="Times New Roman"/>
                <w:b w:val="0"/>
                <w:color w:val="auto"/>
                <w:sz w:val="24"/>
                <w:szCs w:val="24"/>
              </w:rPr>
              <w:t xml:space="preserve"> 100</w:t>
            </w:r>
          </w:p>
        </w:tc>
        <w:tc>
          <w:tcPr>
            <w:tcW w:w="2340" w:type="dxa"/>
            <w:shd w:val="clear" w:color="auto" w:fill="auto"/>
          </w:tcPr>
          <w:p w:rsidR="003C3DF1" w:rsidRPr="0012672B" w:rsidRDefault="003C3DF1" w:rsidP="00883F8D">
            <w:pPr>
              <w:pStyle w:val="ListParagraph"/>
              <w:ind w:left="0" w:right="49"/>
              <w:jc w:val="center"/>
              <w:cnfStyle w:val="000000000000" w:firstRow="0" w:lastRow="0" w:firstColumn="0" w:lastColumn="0" w:oddVBand="0" w:evenVBand="0" w:oddHBand="0" w:evenHBand="0" w:firstRowFirstColumn="0" w:firstRowLastColumn="0" w:lastRowFirstColumn="0" w:lastRowLastColumn="0"/>
              <w:rPr>
                <w:color w:val="auto"/>
                <w:sz w:val="24"/>
                <w:szCs w:val="24"/>
                <w:lang w:eastAsia="ja-JP"/>
              </w:rPr>
            </w:pPr>
            <w:r w:rsidRPr="0012672B">
              <w:rPr>
                <w:color w:val="auto"/>
                <w:sz w:val="24"/>
                <w:szCs w:val="24"/>
                <w:lang w:eastAsia="ja-JP"/>
              </w:rPr>
              <w:t>Tuntas</w:t>
            </w:r>
          </w:p>
        </w:tc>
        <w:tc>
          <w:tcPr>
            <w:tcW w:w="1440" w:type="dxa"/>
          </w:tcPr>
          <w:p w:rsidR="003C3DF1" w:rsidRPr="0012672B" w:rsidRDefault="003C3DF1" w:rsidP="00883F8D">
            <w:pPr>
              <w:pStyle w:val="ListParagraph"/>
              <w:ind w:left="0" w:right="49"/>
              <w:jc w:val="center"/>
              <w:cnfStyle w:val="000000000000" w:firstRow="0" w:lastRow="0" w:firstColumn="0" w:lastColumn="0" w:oddVBand="0" w:evenVBand="0" w:oddHBand="0" w:evenHBand="0" w:firstRowFirstColumn="0" w:firstRowLastColumn="0" w:lastRowFirstColumn="0" w:lastRowLastColumn="0"/>
              <w:rPr>
                <w:color w:val="auto"/>
                <w:sz w:val="24"/>
                <w:szCs w:val="24"/>
                <w:lang w:val="id-ID" w:eastAsia="ja-JP"/>
              </w:rPr>
            </w:pPr>
            <w:r w:rsidRPr="0012672B">
              <w:rPr>
                <w:color w:val="auto"/>
                <w:sz w:val="24"/>
                <w:szCs w:val="24"/>
                <w:lang w:val="id-ID" w:eastAsia="ja-JP"/>
              </w:rPr>
              <w:t>0</w:t>
            </w:r>
          </w:p>
        </w:tc>
        <w:tc>
          <w:tcPr>
            <w:tcW w:w="1440" w:type="dxa"/>
            <w:vAlign w:val="center"/>
          </w:tcPr>
          <w:p w:rsidR="003C3DF1" w:rsidRPr="0012672B" w:rsidRDefault="003C3DF1" w:rsidP="00883F8D">
            <w:pPr>
              <w:pStyle w:val="ListParagraph"/>
              <w:ind w:left="0" w:right="49"/>
              <w:jc w:val="center"/>
              <w:cnfStyle w:val="000000000000" w:firstRow="0" w:lastRow="0" w:firstColumn="0" w:lastColumn="0" w:oddVBand="0" w:evenVBand="0" w:oddHBand="0" w:evenHBand="0" w:firstRowFirstColumn="0" w:firstRowLastColumn="0" w:lastRowFirstColumn="0" w:lastRowLastColumn="0"/>
              <w:rPr>
                <w:color w:val="auto"/>
                <w:sz w:val="24"/>
                <w:szCs w:val="24"/>
                <w:lang w:val="id-ID" w:eastAsia="ja-JP"/>
              </w:rPr>
            </w:pPr>
            <w:r w:rsidRPr="0012672B">
              <w:rPr>
                <w:color w:val="auto"/>
                <w:sz w:val="24"/>
                <w:szCs w:val="24"/>
                <w:lang w:val="id-ID" w:eastAsia="ja-JP"/>
              </w:rPr>
              <w:t>0</w:t>
            </w:r>
          </w:p>
        </w:tc>
      </w:tr>
      <w:tr w:rsidR="003C3DF1" w:rsidRPr="0012672B" w:rsidTr="00E07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gridSpan w:val="2"/>
            <w:tcBorders>
              <w:left w:val="none" w:sz="0" w:space="0" w:color="auto"/>
              <w:right w:val="none" w:sz="0" w:space="0" w:color="auto"/>
            </w:tcBorders>
            <w:shd w:val="clear" w:color="auto" w:fill="auto"/>
          </w:tcPr>
          <w:p w:rsidR="003C3DF1" w:rsidRPr="0012672B" w:rsidRDefault="003C3DF1" w:rsidP="00883F8D">
            <w:pPr>
              <w:pStyle w:val="ListParagraph"/>
              <w:ind w:left="0" w:right="49"/>
              <w:jc w:val="center"/>
              <w:rPr>
                <w:color w:val="000000" w:themeColor="text1"/>
                <w:sz w:val="24"/>
                <w:szCs w:val="24"/>
                <w:lang w:eastAsia="ja-JP"/>
              </w:rPr>
            </w:pPr>
            <w:r w:rsidRPr="0012672B">
              <w:rPr>
                <w:color w:val="000000" w:themeColor="text1"/>
                <w:sz w:val="24"/>
                <w:szCs w:val="24"/>
                <w:lang w:eastAsia="ja-JP"/>
              </w:rPr>
              <w:t>Jumlah</w:t>
            </w:r>
          </w:p>
        </w:tc>
        <w:tc>
          <w:tcPr>
            <w:tcW w:w="1440" w:type="dxa"/>
            <w:tcBorders>
              <w:left w:val="none" w:sz="0" w:space="0" w:color="auto"/>
              <w:right w:val="none" w:sz="0" w:space="0" w:color="auto"/>
            </w:tcBorders>
            <w:shd w:val="clear" w:color="auto" w:fill="auto"/>
          </w:tcPr>
          <w:p w:rsidR="003C3DF1" w:rsidRPr="0012672B" w:rsidRDefault="003C3DF1" w:rsidP="00883F8D">
            <w:pPr>
              <w:pStyle w:val="ListParagraph"/>
              <w:ind w:left="0" w:right="49"/>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ja-JP"/>
              </w:rPr>
            </w:pPr>
            <w:r w:rsidRPr="0012672B">
              <w:rPr>
                <w:color w:val="000000" w:themeColor="text1"/>
                <w:sz w:val="24"/>
                <w:szCs w:val="24"/>
                <w:lang w:eastAsia="ja-JP"/>
              </w:rPr>
              <w:t>29</w:t>
            </w:r>
          </w:p>
        </w:tc>
        <w:tc>
          <w:tcPr>
            <w:tcW w:w="1440" w:type="dxa"/>
            <w:tcBorders>
              <w:left w:val="none" w:sz="0" w:space="0" w:color="auto"/>
              <w:right w:val="none" w:sz="0" w:space="0" w:color="auto"/>
            </w:tcBorders>
            <w:shd w:val="clear" w:color="auto" w:fill="auto"/>
            <w:vAlign w:val="center"/>
          </w:tcPr>
          <w:p w:rsidR="003C3DF1" w:rsidRPr="0012672B" w:rsidRDefault="003C3DF1" w:rsidP="00883F8D">
            <w:pPr>
              <w:pStyle w:val="ListParagraph"/>
              <w:ind w:left="0" w:right="49"/>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ja-JP"/>
              </w:rPr>
            </w:pPr>
            <w:r w:rsidRPr="0012672B">
              <w:rPr>
                <w:color w:val="000000" w:themeColor="text1"/>
                <w:sz w:val="24"/>
                <w:szCs w:val="24"/>
                <w:lang w:eastAsia="ja-JP"/>
              </w:rPr>
              <w:t>100</w:t>
            </w:r>
          </w:p>
        </w:tc>
      </w:tr>
    </w:tbl>
    <w:p w:rsidR="0068006E" w:rsidRDefault="003C3DF1" w:rsidP="0068006E">
      <w:pPr>
        <w:autoSpaceDE w:val="0"/>
        <w:autoSpaceDN w:val="0"/>
        <w:adjustRightInd w:val="0"/>
        <w:spacing w:after="0" w:line="276" w:lineRule="auto"/>
        <w:jc w:val="both"/>
        <w:rPr>
          <w:rFonts w:ascii="Times New Roman" w:hAnsi="Times New Roman" w:cs="Times New Roman"/>
          <w:sz w:val="24"/>
          <w:szCs w:val="24"/>
        </w:rPr>
        <w:sectPr w:rsidR="0068006E" w:rsidSect="003C3DF1">
          <w:type w:val="continuous"/>
          <w:pgSz w:w="11907" w:h="16840" w:code="9"/>
          <w:pgMar w:top="1129" w:right="1701" w:bottom="1701" w:left="2268" w:header="851" w:footer="1134" w:gutter="0"/>
          <w:pgNumType w:start="1"/>
          <w:cols w:space="566"/>
          <w:titlePg/>
          <w:docGrid w:linePitch="360"/>
        </w:sectPr>
      </w:pPr>
      <w:r w:rsidRPr="0012672B">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67456" behindDoc="0" locked="0" layoutInCell="1" allowOverlap="1" wp14:anchorId="24C731BB" wp14:editId="08CB9AA5">
                <wp:simplePos x="0" y="0"/>
                <wp:positionH relativeFrom="column">
                  <wp:posOffset>2632075</wp:posOffset>
                </wp:positionH>
                <wp:positionV relativeFrom="paragraph">
                  <wp:posOffset>7620</wp:posOffset>
                </wp:positionV>
                <wp:extent cx="2495550" cy="285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DF1" w:rsidRPr="005147F4" w:rsidRDefault="003C3DF1" w:rsidP="005147F4">
                            <w:pPr>
                              <w:jc w:val="right"/>
                              <w:rPr>
                                <w:rFonts w:ascii="Times New Roman" w:hAnsi="Times New Roman" w:cs="Times New Roman"/>
                                <w:i/>
                                <w:sz w:val="24"/>
                                <w:szCs w:val="24"/>
                                <w:lang w:val="id-ID"/>
                              </w:rPr>
                            </w:pPr>
                            <w:r w:rsidRPr="009C27FB">
                              <w:rPr>
                                <w:rFonts w:ascii="Times New Roman" w:hAnsi="Times New Roman" w:cs="Times New Roman"/>
                                <w:i/>
                                <w:sz w:val="24"/>
                                <w:szCs w:val="24"/>
                              </w:rPr>
                              <w:t>Sumber:</w:t>
                            </w:r>
                            <w:r w:rsidR="005147F4">
                              <w:rPr>
                                <w:rFonts w:ascii="Times New Roman" w:hAnsi="Times New Roman" w:cs="Times New Roman"/>
                                <w:i/>
                                <w:sz w:val="24"/>
                                <w:szCs w:val="24"/>
                                <w:lang w:val="id-ID"/>
                              </w:rPr>
                              <w:t xml:space="preserve"> Hasil</w:t>
                            </w:r>
                            <w:r w:rsidRPr="009C27FB">
                              <w:rPr>
                                <w:rFonts w:ascii="Times New Roman" w:hAnsi="Times New Roman" w:cs="Times New Roman"/>
                                <w:i/>
                                <w:sz w:val="24"/>
                                <w:szCs w:val="24"/>
                              </w:rPr>
                              <w:t xml:space="preserve"> Analisis </w:t>
                            </w:r>
                            <w:r w:rsidR="005147F4">
                              <w:rPr>
                                <w:rFonts w:ascii="Times New Roman" w:hAnsi="Times New Roman" w:cs="Times New Roman"/>
                                <w:i/>
                                <w:sz w:val="24"/>
                                <w:szCs w:val="24"/>
                                <w:lang w:val="id-ID"/>
                              </w:rPr>
                              <w:t>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731BB" id="Text Box 2" o:spid="_x0000_s1030" type="#_x0000_t202" style="position:absolute;left:0;text-align:left;margin-left:207.25pt;margin-top:.6pt;width:196.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jBtg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" filled="f" stroked="f">
                <v:textbox>
                  <w:txbxContent>
                    <w:p w:rsidR="003C3DF1" w:rsidRPr="005147F4" w:rsidRDefault="003C3DF1" w:rsidP="005147F4">
                      <w:pPr>
                        <w:jc w:val="right"/>
                        <w:rPr>
                          <w:rFonts w:ascii="Times New Roman" w:hAnsi="Times New Roman" w:cs="Times New Roman"/>
                          <w:i/>
                          <w:sz w:val="24"/>
                          <w:szCs w:val="24"/>
                          <w:lang w:val="id-ID"/>
                        </w:rPr>
                      </w:pPr>
                      <w:r w:rsidRPr="009C27FB">
                        <w:rPr>
                          <w:rFonts w:ascii="Times New Roman" w:hAnsi="Times New Roman" w:cs="Times New Roman"/>
                          <w:i/>
                          <w:sz w:val="24"/>
                          <w:szCs w:val="24"/>
                        </w:rPr>
                        <w:t>Sumber:</w:t>
                      </w:r>
                      <w:r w:rsidR="005147F4">
                        <w:rPr>
                          <w:rFonts w:ascii="Times New Roman" w:hAnsi="Times New Roman" w:cs="Times New Roman"/>
                          <w:i/>
                          <w:sz w:val="24"/>
                          <w:szCs w:val="24"/>
                          <w:lang w:val="id-ID"/>
                        </w:rPr>
                        <w:t xml:space="preserve"> Hasil</w:t>
                      </w:r>
                      <w:r w:rsidRPr="009C27FB">
                        <w:rPr>
                          <w:rFonts w:ascii="Times New Roman" w:hAnsi="Times New Roman" w:cs="Times New Roman"/>
                          <w:i/>
                          <w:sz w:val="24"/>
                          <w:szCs w:val="24"/>
                        </w:rPr>
                        <w:t xml:space="preserve"> Analisis </w:t>
                      </w:r>
                      <w:r w:rsidR="005147F4">
                        <w:rPr>
                          <w:rFonts w:ascii="Times New Roman" w:hAnsi="Times New Roman" w:cs="Times New Roman"/>
                          <w:i/>
                          <w:sz w:val="24"/>
                          <w:szCs w:val="24"/>
                          <w:lang w:val="id-ID"/>
                        </w:rPr>
                        <w:t>Data</w:t>
                      </w:r>
                    </w:p>
                  </w:txbxContent>
                </v:textbox>
              </v:shape>
            </w:pict>
          </mc:Fallback>
        </mc:AlternateContent>
      </w:r>
    </w:p>
    <w:p w:rsidR="00C15647" w:rsidRDefault="00454E06" w:rsidP="003B14E9">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Dari tabel </w:t>
      </w:r>
      <w:r>
        <w:rPr>
          <w:rFonts w:ascii="Times New Roman" w:hAnsi="Times New Roman" w:cs="Times New Roman"/>
          <w:sz w:val="24"/>
          <w:szCs w:val="24"/>
          <w:lang w:val="id-ID"/>
        </w:rPr>
        <w:t>3.</w:t>
      </w:r>
      <w:r w:rsidR="003C3DF1" w:rsidRPr="0012672B">
        <w:rPr>
          <w:rFonts w:ascii="Times New Roman" w:hAnsi="Times New Roman" w:cs="Times New Roman"/>
          <w:sz w:val="24"/>
          <w:szCs w:val="24"/>
        </w:rPr>
        <w:t xml:space="preserve"> dapat</w:t>
      </w:r>
      <w:r w:rsidR="003C3DF1">
        <w:rPr>
          <w:rFonts w:ascii="Times New Roman" w:hAnsi="Times New Roman" w:cs="Times New Roman"/>
          <w:sz w:val="24"/>
          <w:szCs w:val="24"/>
        </w:rPr>
        <w:t xml:space="preserve"> disimpulkan</w:t>
      </w:r>
      <w:r w:rsidR="003C3DF1" w:rsidRPr="0012672B">
        <w:rPr>
          <w:rFonts w:ascii="Times New Roman" w:hAnsi="Times New Roman" w:cs="Times New Roman"/>
          <w:sz w:val="24"/>
          <w:szCs w:val="24"/>
        </w:rPr>
        <w:t xml:space="preserve"> bahwa hasil belajar siswa kelas </w:t>
      </w:r>
      <w:r w:rsidR="003C3DF1">
        <w:rPr>
          <w:rFonts w:ascii="Times New Roman" w:hAnsi="Times New Roman" w:cs="Times New Roman"/>
          <w:sz w:val="24"/>
          <w:szCs w:val="24"/>
        </w:rPr>
        <w:t>X IPA 1 SMAN 9 Maros</w:t>
      </w:r>
      <w:r w:rsidR="003C3DF1" w:rsidRPr="0012672B">
        <w:rPr>
          <w:rFonts w:ascii="Times New Roman" w:hAnsi="Times New Roman" w:cs="Times New Roman"/>
          <w:sz w:val="24"/>
          <w:szCs w:val="24"/>
        </w:rPr>
        <w:t xml:space="preserve"> sebelum diterapkan model pembelajaran </w:t>
      </w:r>
      <w:r w:rsidR="003C3DF1" w:rsidRPr="00367C59">
        <w:rPr>
          <w:rFonts w:ascii="Times New Roman" w:hAnsi="Times New Roman" w:cs="Times New Roman"/>
          <w:i/>
          <w:sz w:val="24"/>
          <w:szCs w:val="24"/>
        </w:rPr>
        <w:t>REACT</w:t>
      </w:r>
      <w:r w:rsidR="003C3DF1">
        <w:rPr>
          <w:rFonts w:ascii="Times New Roman" w:hAnsi="Times New Roman" w:cs="Times New Roman"/>
          <w:i/>
          <w:iCs/>
          <w:sz w:val="24"/>
          <w:szCs w:val="24"/>
        </w:rPr>
        <w:t xml:space="preserve"> </w:t>
      </w:r>
      <w:r w:rsidR="003C3DF1" w:rsidRPr="0012672B">
        <w:rPr>
          <w:rFonts w:ascii="Times New Roman" w:hAnsi="Times New Roman" w:cs="Times New Roman"/>
          <w:sz w:val="24"/>
          <w:szCs w:val="24"/>
        </w:rPr>
        <w:t xml:space="preserve">belum memenuhi indikator ketuntasan hasil belajar siswa secara klasikal yaitu </w:t>
      </w:r>
      <w:r w:rsidR="003C3DF1" w:rsidRPr="0012672B">
        <w:rPr>
          <w:rFonts w:ascii="Times New Roman" w:eastAsia="CambriaMath" w:hAnsi="Times New Roman" w:cs="Times New Roman"/>
          <w:sz w:val="24"/>
          <w:szCs w:val="24"/>
        </w:rPr>
        <w:t xml:space="preserve">≥ </w:t>
      </w:r>
      <w:r w:rsidR="003C3DF1" w:rsidRPr="0012672B">
        <w:rPr>
          <w:rFonts w:ascii="Times New Roman" w:hAnsi="Times New Roman" w:cs="Times New Roman"/>
          <w:sz w:val="24"/>
          <w:szCs w:val="24"/>
        </w:rPr>
        <w:t>75%.</w:t>
      </w:r>
      <w:r w:rsidR="00E07229">
        <w:rPr>
          <w:rFonts w:ascii="Times New Roman" w:hAnsi="Times New Roman" w:cs="Times New Roman"/>
          <w:sz w:val="24"/>
          <w:szCs w:val="24"/>
          <w:lang w:val="id-ID"/>
        </w:rPr>
        <w:t xml:space="preserve"> </w:t>
      </w:r>
    </w:p>
    <w:p w:rsidR="00AC2D5A" w:rsidRDefault="00AC2D5A" w:rsidP="003B14E9">
      <w:pPr>
        <w:autoSpaceDE w:val="0"/>
        <w:autoSpaceDN w:val="0"/>
        <w:adjustRightInd w:val="0"/>
        <w:spacing w:after="0" w:line="360" w:lineRule="auto"/>
        <w:jc w:val="both"/>
        <w:rPr>
          <w:rFonts w:asciiTheme="majorBidi" w:hAnsiTheme="majorBidi" w:cstheme="majorBidi"/>
          <w:b/>
          <w:sz w:val="24"/>
          <w:szCs w:val="24"/>
        </w:rPr>
      </w:pPr>
    </w:p>
    <w:p w:rsidR="00AC2D5A" w:rsidRDefault="00AC2D5A" w:rsidP="00AC2D5A">
      <w:pPr>
        <w:autoSpaceDE w:val="0"/>
        <w:autoSpaceDN w:val="0"/>
        <w:adjustRightInd w:val="0"/>
        <w:spacing w:after="0" w:line="360" w:lineRule="auto"/>
        <w:jc w:val="both"/>
        <w:rPr>
          <w:rFonts w:asciiTheme="majorBidi" w:hAnsiTheme="majorBidi" w:cstheme="majorBidi"/>
          <w:b/>
          <w:sz w:val="24"/>
          <w:szCs w:val="24"/>
        </w:rPr>
      </w:pPr>
    </w:p>
    <w:p w:rsidR="00C15647" w:rsidRPr="00AC2D5A" w:rsidRDefault="003C3DF1" w:rsidP="00AC2D5A">
      <w:pPr>
        <w:autoSpaceDE w:val="0"/>
        <w:autoSpaceDN w:val="0"/>
        <w:adjustRightInd w:val="0"/>
        <w:spacing w:after="0" w:line="360" w:lineRule="auto"/>
        <w:jc w:val="both"/>
        <w:rPr>
          <w:rFonts w:asciiTheme="majorBidi" w:hAnsiTheme="majorBidi" w:cstheme="majorBidi"/>
          <w:b/>
          <w:sz w:val="24"/>
          <w:szCs w:val="24"/>
        </w:rPr>
      </w:pPr>
      <w:r w:rsidRPr="003B14E9">
        <w:rPr>
          <w:rFonts w:asciiTheme="majorBidi" w:hAnsiTheme="majorBidi" w:cstheme="majorBidi"/>
          <w:b/>
          <w:sz w:val="24"/>
          <w:szCs w:val="24"/>
        </w:rPr>
        <w:t xml:space="preserve">Deskripsi Hasil Belajar Siswa setelah Penerapan Model Pembelajaran </w:t>
      </w:r>
      <w:r w:rsidRPr="003B14E9">
        <w:rPr>
          <w:rFonts w:asciiTheme="majorBidi" w:hAnsiTheme="majorBidi" w:cstheme="majorBidi"/>
          <w:b/>
          <w:i/>
          <w:sz w:val="24"/>
          <w:szCs w:val="24"/>
        </w:rPr>
        <w:t>REACT</w:t>
      </w:r>
      <w:r w:rsidRPr="003B14E9">
        <w:rPr>
          <w:rFonts w:asciiTheme="majorBidi" w:hAnsiTheme="majorBidi" w:cstheme="majorBidi"/>
          <w:b/>
          <w:i/>
          <w:iCs/>
          <w:sz w:val="24"/>
          <w:szCs w:val="24"/>
        </w:rPr>
        <w:t xml:space="preserve"> </w:t>
      </w:r>
      <w:r w:rsidRPr="003B14E9">
        <w:rPr>
          <w:rFonts w:asciiTheme="majorBidi" w:hAnsiTheme="majorBidi" w:cstheme="majorBidi"/>
          <w:b/>
          <w:sz w:val="24"/>
          <w:szCs w:val="24"/>
        </w:rPr>
        <w:t xml:space="preserve">atau </w:t>
      </w:r>
      <w:r w:rsidRPr="003B14E9">
        <w:rPr>
          <w:rFonts w:asciiTheme="majorBidi" w:hAnsiTheme="majorBidi" w:cstheme="majorBidi"/>
          <w:b/>
          <w:i/>
          <w:iCs/>
          <w:sz w:val="24"/>
          <w:szCs w:val="24"/>
        </w:rPr>
        <w:t>Posttest.</w:t>
      </w:r>
      <w:r w:rsidRPr="00E07229">
        <w:rPr>
          <w:rFonts w:asciiTheme="majorBidi" w:hAnsiTheme="majorBidi" w:cstheme="majorBidi"/>
          <w:bCs/>
          <w:i/>
          <w:iCs/>
          <w:sz w:val="24"/>
          <w:szCs w:val="24"/>
        </w:rPr>
        <w:t xml:space="preserve"> </w:t>
      </w:r>
    </w:p>
    <w:p w:rsidR="00E07229" w:rsidRPr="00C15647" w:rsidRDefault="003C3DF1" w:rsidP="00E8166F">
      <w:pPr>
        <w:autoSpaceDE w:val="0"/>
        <w:autoSpaceDN w:val="0"/>
        <w:adjustRightInd w:val="0"/>
        <w:spacing w:after="0" w:line="360" w:lineRule="auto"/>
        <w:jc w:val="both"/>
        <w:rPr>
          <w:rFonts w:asciiTheme="majorBidi" w:hAnsiTheme="majorBidi" w:cstheme="majorBidi"/>
          <w:bCs/>
          <w:sz w:val="24"/>
          <w:szCs w:val="24"/>
        </w:rPr>
        <w:sectPr w:rsidR="00E07229" w:rsidRPr="00C15647" w:rsidSect="00E07229">
          <w:headerReference w:type="first" r:id="rId17"/>
          <w:type w:val="continuous"/>
          <w:pgSz w:w="11907" w:h="16840" w:code="9"/>
          <w:pgMar w:top="1129" w:right="1701" w:bottom="1701" w:left="2268" w:header="851" w:footer="1134" w:gutter="0"/>
          <w:pgNumType w:start="1"/>
          <w:cols w:num="2" w:space="566"/>
          <w:titlePg/>
          <w:docGrid w:linePitch="360"/>
        </w:sectPr>
      </w:pPr>
      <w:r w:rsidRPr="00E07229">
        <w:rPr>
          <w:rFonts w:asciiTheme="majorBidi" w:hAnsiTheme="majorBidi" w:cstheme="majorBidi"/>
          <w:sz w:val="24"/>
          <w:szCs w:val="24"/>
        </w:rPr>
        <w:t xml:space="preserve">Data hasil belajar siswa setelah penerapan model pembelajaran </w:t>
      </w:r>
      <w:r w:rsidRPr="00E07229">
        <w:rPr>
          <w:rFonts w:asciiTheme="majorBidi" w:hAnsiTheme="majorBidi" w:cstheme="majorBidi"/>
          <w:i/>
          <w:sz w:val="24"/>
          <w:szCs w:val="24"/>
        </w:rPr>
        <w:t>REACT</w:t>
      </w:r>
      <w:r w:rsidRPr="00E07229">
        <w:rPr>
          <w:rFonts w:asciiTheme="majorBidi" w:hAnsiTheme="majorBidi" w:cstheme="majorBidi"/>
          <w:sz w:val="24"/>
          <w:szCs w:val="24"/>
        </w:rPr>
        <w:t xml:space="preserve">  pada siswa kelas</w:t>
      </w:r>
      <w:r w:rsidR="00E8166F">
        <w:rPr>
          <w:rFonts w:asciiTheme="majorBidi" w:hAnsiTheme="majorBidi" w:cstheme="majorBidi"/>
          <w:sz w:val="24"/>
          <w:szCs w:val="24"/>
        </w:rPr>
        <w:t xml:space="preserve"> X IPA 1 SMAN 9 Maros disajikan</w:t>
      </w:r>
      <w:r w:rsidR="00E8166F">
        <w:rPr>
          <w:rFonts w:asciiTheme="majorBidi" w:hAnsiTheme="majorBidi" w:cstheme="majorBidi"/>
          <w:sz w:val="24"/>
          <w:szCs w:val="24"/>
          <w:lang w:val="id-ID"/>
        </w:rPr>
        <w:t xml:space="preserve"> a</w:t>
      </w:r>
      <w:r w:rsidRPr="00E07229">
        <w:rPr>
          <w:rFonts w:asciiTheme="majorBidi" w:hAnsiTheme="majorBidi" w:cstheme="majorBidi"/>
          <w:sz w:val="24"/>
          <w:szCs w:val="24"/>
        </w:rPr>
        <w:t>nalisis deskriptif sebagai berikut:</w:t>
      </w:r>
    </w:p>
    <w:p w:rsidR="003C3DF1" w:rsidRPr="0012672B" w:rsidRDefault="00EC49E0" w:rsidP="003B14E9">
      <w:pPr>
        <w:autoSpaceDE w:val="0"/>
        <w:autoSpaceDN w:val="0"/>
        <w:adjustRightInd w:val="0"/>
        <w:spacing w:line="276" w:lineRule="auto"/>
        <w:ind w:left="993" w:hanging="993"/>
        <w:jc w:val="both"/>
        <w:rPr>
          <w:rFonts w:ascii="Times New Roman" w:hAnsi="Times New Roman" w:cs="Times New Roman"/>
          <w:b/>
          <w:bCs/>
          <w:i/>
          <w:iCs/>
          <w:sz w:val="24"/>
          <w:szCs w:val="24"/>
        </w:rPr>
      </w:pPr>
      <w:r>
        <w:rPr>
          <w:rFonts w:ascii="Times New Roman" w:hAnsi="Times New Roman" w:cs="Times New Roman"/>
          <w:b/>
          <w:bCs/>
          <w:sz w:val="24"/>
          <w:szCs w:val="24"/>
        </w:rPr>
        <w:t>Tabel 4.</w:t>
      </w:r>
      <w:r w:rsidR="003C3DF1" w:rsidRPr="0012672B">
        <w:rPr>
          <w:rFonts w:ascii="Times New Roman" w:hAnsi="Times New Roman" w:cs="Times New Roman"/>
          <w:b/>
          <w:bCs/>
          <w:sz w:val="24"/>
          <w:szCs w:val="24"/>
        </w:rPr>
        <w:t xml:space="preserve"> Statistik Skor Hasil Belajar Matematika Setelah Diterapkan Model </w:t>
      </w:r>
      <w:r w:rsidR="003C3DF1" w:rsidRPr="0012672B">
        <w:rPr>
          <w:rFonts w:ascii="Times New Roman" w:hAnsi="Times New Roman" w:cs="Times New Roman"/>
          <w:b/>
          <w:sz w:val="24"/>
          <w:szCs w:val="24"/>
        </w:rPr>
        <w:t>pembelaj</w:t>
      </w:r>
      <w:r w:rsidR="003C3DF1" w:rsidRPr="001F2B67">
        <w:rPr>
          <w:rFonts w:ascii="Times New Roman" w:hAnsi="Times New Roman" w:cs="Times New Roman"/>
          <w:b/>
          <w:sz w:val="24"/>
          <w:szCs w:val="24"/>
        </w:rPr>
        <w:t xml:space="preserve">aran </w:t>
      </w:r>
      <w:r w:rsidR="003C3DF1" w:rsidRPr="00367C59">
        <w:rPr>
          <w:rFonts w:ascii="Times New Roman" w:hAnsi="Times New Roman" w:cs="Times New Roman"/>
          <w:b/>
          <w:i/>
          <w:sz w:val="24"/>
          <w:szCs w:val="24"/>
        </w:rPr>
        <w:t>REACT</w:t>
      </w:r>
      <w:r w:rsidR="003C3DF1" w:rsidRPr="00AD3EF0">
        <w:rPr>
          <w:rFonts w:ascii="Times New Roman" w:hAnsi="Times New Roman" w:cs="Times New Roman"/>
          <w:b/>
          <w:sz w:val="24"/>
          <w:szCs w:val="24"/>
        </w:rPr>
        <w:t xml:space="preserve"> </w:t>
      </w:r>
    </w:p>
    <w:tbl>
      <w:tblPr>
        <w:tblStyle w:val="LightShading1"/>
        <w:tblW w:w="6840" w:type="dxa"/>
        <w:tblInd w:w="1188" w:type="dxa"/>
        <w:tblBorders>
          <w:top w:val="none" w:sz="0" w:space="0" w:color="auto"/>
          <w:bottom w:val="none" w:sz="0" w:space="0" w:color="auto"/>
        </w:tblBorders>
        <w:tblLook w:val="0480" w:firstRow="0" w:lastRow="0" w:firstColumn="1" w:lastColumn="0" w:noHBand="0" w:noVBand="1"/>
      </w:tblPr>
      <w:tblGrid>
        <w:gridCol w:w="3510"/>
        <w:gridCol w:w="3330"/>
      </w:tblGrid>
      <w:tr w:rsidR="003C3DF1" w:rsidRPr="0012672B" w:rsidTr="000E689B">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single" w:sz="4" w:space="0" w:color="auto"/>
              <w:right w:val="none" w:sz="0" w:space="0" w:color="auto"/>
            </w:tcBorders>
            <w:shd w:val="clear" w:color="auto" w:fill="auto"/>
          </w:tcPr>
          <w:p w:rsidR="003C3DF1" w:rsidRPr="0012672B" w:rsidRDefault="003C3DF1" w:rsidP="00883F8D">
            <w:pPr>
              <w:pStyle w:val="ListParagraph"/>
              <w:ind w:left="0"/>
              <w:jc w:val="center"/>
              <w:rPr>
                <w:b w:val="0"/>
                <w:sz w:val="24"/>
                <w:szCs w:val="24"/>
              </w:rPr>
            </w:pPr>
            <w:r w:rsidRPr="0012672B">
              <w:rPr>
                <w:sz w:val="24"/>
                <w:szCs w:val="24"/>
              </w:rPr>
              <w:t>Statistik</w:t>
            </w:r>
          </w:p>
        </w:tc>
        <w:tc>
          <w:tcPr>
            <w:tcW w:w="3330" w:type="dxa"/>
            <w:tcBorders>
              <w:left w:val="none" w:sz="0" w:space="0" w:color="auto"/>
              <w:bottom w:val="single" w:sz="4" w:space="0" w:color="auto"/>
              <w:right w:val="none" w:sz="0" w:space="0" w:color="auto"/>
            </w:tcBorders>
            <w:shd w:val="clear" w:color="auto" w:fill="auto"/>
          </w:tcPr>
          <w:p w:rsidR="003C3DF1" w:rsidRPr="0012672B" w:rsidRDefault="003C3DF1" w:rsidP="00883F8D">
            <w:pPr>
              <w:jc w:val="center"/>
              <w:cnfStyle w:val="000000100000" w:firstRow="0" w:lastRow="0" w:firstColumn="0" w:lastColumn="0" w:oddVBand="0" w:evenVBand="0" w:oddHBand="1" w:evenHBand="0" w:firstRowFirstColumn="0" w:firstRowLastColumn="0" w:lastRowFirstColumn="0" w:lastRowLastColumn="0"/>
            </w:pPr>
            <w:r w:rsidRPr="0012672B">
              <w:rPr>
                <w:rFonts w:ascii="Times New Roman" w:hAnsi="Times New Roman" w:cs="Times New Roman"/>
                <w:b/>
                <w:sz w:val="24"/>
                <w:szCs w:val="24"/>
              </w:rPr>
              <w:t>Nilai Statistik</w:t>
            </w:r>
          </w:p>
        </w:tc>
      </w:tr>
      <w:tr w:rsidR="003C3DF1" w:rsidRPr="0012672B" w:rsidTr="000E689B">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tcBorders>
            <w:shd w:val="clear" w:color="auto" w:fill="auto"/>
          </w:tcPr>
          <w:p w:rsidR="003C3DF1" w:rsidRPr="0012672B" w:rsidRDefault="003C3DF1" w:rsidP="003B14E9">
            <w:pPr>
              <w:pStyle w:val="ListParagraph"/>
              <w:ind w:left="0" w:hanging="20"/>
              <w:jc w:val="center"/>
              <w:rPr>
                <w:b w:val="0"/>
                <w:sz w:val="24"/>
                <w:szCs w:val="24"/>
              </w:rPr>
            </w:pPr>
            <w:r w:rsidRPr="0012672B">
              <w:rPr>
                <w:b w:val="0"/>
                <w:sz w:val="24"/>
                <w:szCs w:val="24"/>
              </w:rPr>
              <w:t>Subjek penelitian</w:t>
            </w:r>
          </w:p>
        </w:tc>
        <w:tc>
          <w:tcPr>
            <w:tcW w:w="3330" w:type="dxa"/>
            <w:tcBorders>
              <w:top w:val="single" w:sz="4" w:space="0" w:color="auto"/>
            </w:tcBorders>
            <w:shd w:val="clear" w:color="auto" w:fill="auto"/>
          </w:tcPr>
          <w:p w:rsidR="003C3DF1" w:rsidRPr="0012672B" w:rsidRDefault="003C3DF1" w:rsidP="00883F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id-ID"/>
              </w:rPr>
            </w:pPr>
            <w:r w:rsidRPr="0012672B">
              <w:rPr>
                <w:rFonts w:ascii="Times New Roman" w:hAnsi="Times New Roman" w:cs="Times New Roman"/>
                <w:sz w:val="24"/>
                <w:lang w:val="id-ID"/>
              </w:rPr>
              <w:t>29</w:t>
            </w:r>
          </w:p>
        </w:tc>
      </w:tr>
      <w:tr w:rsidR="003C3DF1" w:rsidRPr="0012672B" w:rsidTr="000E6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shd w:val="clear" w:color="auto" w:fill="auto"/>
          </w:tcPr>
          <w:p w:rsidR="003C3DF1" w:rsidRPr="0012672B" w:rsidRDefault="003C3DF1" w:rsidP="003B14E9">
            <w:pPr>
              <w:pStyle w:val="ListParagraph"/>
              <w:ind w:left="0" w:hanging="20"/>
              <w:jc w:val="center"/>
              <w:rPr>
                <w:b w:val="0"/>
                <w:sz w:val="24"/>
                <w:szCs w:val="24"/>
              </w:rPr>
            </w:pPr>
            <w:r w:rsidRPr="0012672B">
              <w:rPr>
                <w:b w:val="0"/>
                <w:sz w:val="24"/>
                <w:szCs w:val="24"/>
              </w:rPr>
              <w:t>Skor ideal</w:t>
            </w:r>
          </w:p>
        </w:tc>
        <w:tc>
          <w:tcPr>
            <w:tcW w:w="3330" w:type="dxa"/>
            <w:tcBorders>
              <w:left w:val="none" w:sz="0" w:space="0" w:color="auto"/>
              <w:right w:val="none" w:sz="0" w:space="0" w:color="auto"/>
            </w:tcBorders>
            <w:shd w:val="clear" w:color="auto" w:fill="auto"/>
          </w:tcPr>
          <w:p w:rsidR="003C3DF1" w:rsidRPr="0012672B" w:rsidRDefault="003C3DF1" w:rsidP="00883F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id-ID"/>
              </w:rPr>
            </w:pPr>
            <w:r w:rsidRPr="0012672B">
              <w:rPr>
                <w:rFonts w:ascii="Times New Roman" w:hAnsi="Times New Roman" w:cs="Times New Roman"/>
                <w:sz w:val="24"/>
                <w:lang w:val="id-ID"/>
              </w:rPr>
              <w:t>100</w:t>
            </w:r>
          </w:p>
        </w:tc>
      </w:tr>
      <w:tr w:rsidR="003C3DF1" w:rsidRPr="0012672B" w:rsidTr="000E689B">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3C3DF1" w:rsidRPr="0012672B" w:rsidRDefault="003C3DF1" w:rsidP="003B14E9">
            <w:pPr>
              <w:pStyle w:val="ListParagraph"/>
              <w:ind w:left="0" w:hanging="20"/>
              <w:jc w:val="center"/>
              <w:rPr>
                <w:b w:val="0"/>
                <w:sz w:val="24"/>
                <w:szCs w:val="24"/>
              </w:rPr>
            </w:pPr>
            <w:r w:rsidRPr="0012672B">
              <w:rPr>
                <w:b w:val="0"/>
                <w:sz w:val="24"/>
                <w:szCs w:val="24"/>
              </w:rPr>
              <w:t>Skor tertinggi</w:t>
            </w:r>
          </w:p>
        </w:tc>
        <w:tc>
          <w:tcPr>
            <w:tcW w:w="3330" w:type="dxa"/>
            <w:shd w:val="clear" w:color="auto" w:fill="auto"/>
          </w:tcPr>
          <w:p w:rsidR="003C3DF1" w:rsidRPr="0012672B" w:rsidRDefault="003C3DF1" w:rsidP="00883F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id-ID"/>
              </w:rPr>
            </w:pPr>
            <w:r w:rsidRPr="0012672B">
              <w:rPr>
                <w:rFonts w:ascii="Times New Roman" w:hAnsi="Times New Roman" w:cs="Times New Roman"/>
                <w:sz w:val="24"/>
                <w:lang w:val="id-ID"/>
              </w:rPr>
              <w:t>100</w:t>
            </w:r>
          </w:p>
        </w:tc>
      </w:tr>
      <w:tr w:rsidR="003C3DF1" w:rsidRPr="0012672B" w:rsidTr="000E6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shd w:val="clear" w:color="auto" w:fill="auto"/>
          </w:tcPr>
          <w:p w:rsidR="003C3DF1" w:rsidRPr="0012672B" w:rsidRDefault="003C3DF1" w:rsidP="00883F8D">
            <w:pPr>
              <w:jc w:val="center"/>
              <w:rPr>
                <w:b w:val="0"/>
              </w:rPr>
            </w:pPr>
            <w:r w:rsidRPr="0012672B">
              <w:rPr>
                <w:rFonts w:ascii="Times New Roman" w:hAnsi="Times New Roman" w:cs="Times New Roman"/>
                <w:b w:val="0"/>
                <w:sz w:val="24"/>
                <w:szCs w:val="24"/>
              </w:rPr>
              <w:t>Skor terendah</w:t>
            </w:r>
          </w:p>
        </w:tc>
        <w:tc>
          <w:tcPr>
            <w:tcW w:w="3330" w:type="dxa"/>
            <w:tcBorders>
              <w:left w:val="none" w:sz="0" w:space="0" w:color="auto"/>
              <w:right w:val="none" w:sz="0" w:space="0" w:color="auto"/>
            </w:tcBorders>
            <w:shd w:val="clear" w:color="auto" w:fill="auto"/>
          </w:tcPr>
          <w:p w:rsidR="003C3DF1" w:rsidRPr="0012672B" w:rsidRDefault="003C3DF1" w:rsidP="00883F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id-ID"/>
              </w:rPr>
            </w:pPr>
            <w:r w:rsidRPr="0012672B">
              <w:rPr>
                <w:rFonts w:ascii="Times New Roman" w:hAnsi="Times New Roman" w:cs="Times New Roman"/>
                <w:sz w:val="24"/>
                <w:lang w:val="id-ID"/>
              </w:rPr>
              <w:t>67</w:t>
            </w:r>
          </w:p>
        </w:tc>
      </w:tr>
      <w:tr w:rsidR="003C3DF1" w:rsidRPr="0012672B" w:rsidTr="000E689B">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rsidR="003C3DF1" w:rsidRPr="0012672B" w:rsidRDefault="003C3DF1" w:rsidP="00883F8D">
            <w:pPr>
              <w:jc w:val="center"/>
              <w:rPr>
                <w:b w:val="0"/>
              </w:rPr>
            </w:pPr>
            <w:r w:rsidRPr="0012672B">
              <w:rPr>
                <w:rFonts w:ascii="Times New Roman" w:hAnsi="Times New Roman" w:cs="Times New Roman"/>
                <w:b w:val="0"/>
                <w:sz w:val="24"/>
                <w:szCs w:val="24"/>
              </w:rPr>
              <w:t>Rentang skor</w:t>
            </w:r>
          </w:p>
        </w:tc>
        <w:tc>
          <w:tcPr>
            <w:tcW w:w="3330" w:type="dxa"/>
            <w:shd w:val="clear" w:color="auto" w:fill="auto"/>
            <w:vAlign w:val="center"/>
          </w:tcPr>
          <w:p w:rsidR="003C3DF1" w:rsidRPr="0012672B" w:rsidRDefault="003C3DF1" w:rsidP="00883F8D">
            <w:pPr>
              <w:tabs>
                <w:tab w:val="left" w:pos="255"/>
                <w:tab w:val="center" w:pos="158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id-ID"/>
              </w:rPr>
            </w:pPr>
            <w:r w:rsidRPr="0012672B">
              <w:rPr>
                <w:rFonts w:ascii="Times New Roman" w:hAnsi="Times New Roman" w:cs="Times New Roman"/>
                <w:sz w:val="24"/>
                <w:lang w:val="id-ID"/>
              </w:rPr>
              <w:t>33</w:t>
            </w:r>
          </w:p>
        </w:tc>
      </w:tr>
      <w:tr w:rsidR="003C3DF1" w:rsidRPr="0012672B" w:rsidTr="000E6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shd w:val="clear" w:color="auto" w:fill="auto"/>
          </w:tcPr>
          <w:p w:rsidR="003C3DF1" w:rsidRPr="0012672B" w:rsidRDefault="003C3DF1" w:rsidP="003B14E9">
            <w:pPr>
              <w:pStyle w:val="ListParagraph"/>
              <w:ind w:left="0" w:hanging="20"/>
              <w:jc w:val="center"/>
              <w:rPr>
                <w:b w:val="0"/>
                <w:sz w:val="24"/>
                <w:szCs w:val="24"/>
              </w:rPr>
            </w:pPr>
            <w:r w:rsidRPr="0012672B">
              <w:rPr>
                <w:b w:val="0"/>
                <w:sz w:val="24"/>
                <w:szCs w:val="24"/>
              </w:rPr>
              <w:t>Skor rata-rata</w:t>
            </w:r>
          </w:p>
        </w:tc>
        <w:tc>
          <w:tcPr>
            <w:tcW w:w="3330" w:type="dxa"/>
            <w:tcBorders>
              <w:left w:val="none" w:sz="0" w:space="0" w:color="auto"/>
              <w:right w:val="none" w:sz="0" w:space="0" w:color="auto"/>
            </w:tcBorders>
            <w:shd w:val="clear" w:color="auto" w:fill="auto"/>
            <w:vAlign w:val="center"/>
          </w:tcPr>
          <w:p w:rsidR="003C3DF1" w:rsidRPr="0012672B" w:rsidRDefault="003C3DF1" w:rsidP="00883F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id-ID"/>
              </w:rPr>
            </w:pPr>
            <w:r w:rsidRPr="0012672B">
              <w:rPr>
                <w:rFonts w:ascii="Times New Roman" w:hAnsi="Times New Roman" w:cs="Times New Roman"/>
                <w:sz w:val="24"/>
                <w:lang w:val="id-ID"/>
              </w:rPr>
              <w:t>87,55</w:t>
            </w:r>
          </w:p>
        </w:tc>
      </w:tr>
      <w:tr w:rsidR="003C3DF1" w:rsidRPr="0012672B" w:rsidTr="00454E06">
        <w:trPr>
          <w:trHeight w:val="80"/>
        </w:trPr>
        <w:tc>
          <w:tcPr>
            <w:cnfStyle w:val="001000000000" w:firstRow="0" w:lastRow="0" w:firstColumn="1" w:lastColumn="0" w:oddVBand="0" w:evenVBand="0" w:oddHBand="0" w:evenHBand="0" w:firstRowFirstColumn="0" w:firstRowLastColumn="0" w:lastRowFirstColumn="0" w:lastRowLastColumn="0"/>
            <w:tcW w:w="3510" w:type="dxa"/>
            <w:tcBorders>
              <w:bottom w:val="single" w:sz="4" w:space="0" w:color="auto"/>
            </w:tcBorders>
            <w:shd w:val="clear" w:color="auto" w:fill="auto"/>
          </w:tcPr>
          <w:p w:rsidR="003C3DF1" w:rsidRPr="0012672B" w:rsidRDefault="003C3DF1" w:rsidP="003B14E9">
            <w:pPr>
              <w:pStyle w:val="ListParagraph"/>
              <w:ind w:left="0" w:hanging="20"/>
              <w:jc w:val="center"/>
              <w:rPr>
                <w:b w:val="0"/>
                <w:sz w:val="24"/>
                <w:szCs w:val="24"/>
              </w:rPr>
            </w:pPr>
            <w:r w:rsidRPr="0012672B">
              <w:rPr>
                <w:b w:val="0"/>
                <w:sz w:val="24"/>
                <w:szCs w:val="24"/>
              </w:rPr>
              <w:t>Standar deviasi</w:t>
            </w:r>
          </w:p>
        </w:tc>
        <w:tc>
          <w:tcPr>
            <w:tcW w:w="3330" w:type="dxa"/>
            <w:tcBorders>
              <w:bottom w:val="single" w:sz="4" w:space="0" w:color="auto"/>
            </w:tcBorders>
            <w:shd w:val="clear" w:color="auto" w:fill="auto"/>
            <w:vAlign w:val="center"/>
          </w:tcPr>
          <w:p w:rsidR="003C3DF1" w:rsidRPr="0012672B" w:rsidRDefault="003C3DF1" w:rsidP="00883F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id-ID"/>
              </w:rPr>
            </w:pPr>
            <w:r w:rsidRPr="0012672B">
              <w:rPr>
                <w:rFonts w:ascii="Times New Roman" w:hAnsi="Times New Roman" w:cs="Times New Roman"/>
                <w:sz w:val="24"/>
                <w:lang w:val="id-ID"/>
              </w:rPr>
              <w:t>10,37</w:t>
            </w:r>
          </w:p>
        </w:tc>
      </w:tr>
    </w:tbl>
    <w:p w:rsidR="003C3DF1" w:rsidRPr="0012672B" w:rsidRDefault="003C3DF1" w:rsidP="005147F4">
      <w:pPr>
        <w:autoSpaceDE w:val="0"/>
        <w:autoSpaceDN w:val="0"/>
        <w:adjustRightInd w:val="0"/>
        <w:spacing w:after="0" w:line="276" w:lineRule="auto"/>
        <w:ind w:left="1080" w:firstLine="720"/>
        <w:jc w:val="right"/>
        <w:rPr>
          <w:rFonts w:ascii="Times New Roman" w:hAnsi="Times New Roman" w:cs="Times New Roman"/>
          <w:i/>
          <w:sz w:val="24"/>
          <w:szCs w:val="24"/>
        </w:rPr>
      </w:pPr>
      <w:r w:rsidRPr="0012672B">
        <w:rPr>
          <w:rFonts w:ascii="Times New Roman" w:hAnsi="Times New Roman" w:cs="Times New Roman"/>
          <w:i/>
          <w:sz w:val="24"/>
          <w:szCs w:val="24"/>
        </w:rPr>
        <w:t xml:space="preserve">Sumber: </w:t>
      </w:r>
      <w:r w:rsidR="005147F4">
        <w:rPr>
          <w:rFonts w:ascii="Times New Roman" w:hAnsi="Times New Roman" w:cs="Times New Roman"/>
          <w:i/>
          <w:sz w:val="24"/>
          <w:szCs w:val="24"/>
          <w:lang w:val="id-ID"/>
        </w:rPr>
        <w:t xml:space="preserve">Hasil </w:t>
      </w:r>
      <w:r w:rsidRPr="0012672B">
        <w:rPr>
          <w:rFonts w:ascii="Times New Roman" w:hAnsi="Times New Roman" w:cs="Times New Roman"/>
          <w:i/>
          <w:sz w:val="24"/>
          <w:szCs w:val="24"/>
        </w:rPr>
        <w:t xml:space="preserve">Analisis Data </w:t>
      </w:r>
    </w:p>
    <w:p w:rsidR="00E07229" w:rsidRDefault="00E07229" w:rsidP="00E07229">
      <w:pPr>
        <w:autoSpaceDE w:val="0"/>
        <w:autoSpaceDN w:val="0"/>
        <w:adjustRightInd w:val="0"/>
        <w:spacing w:after="0" w:line="276" w:lineRule="auto"/>
        <w:ind w:firstLine="720"/>
        <w:jc w:val="both"/>
        <w:rPr>
          <w:rFonts w:ascii="Times New Roman" w:hAnsi="Times New Roman" w:cs="Times New Roman"/>
          <w:sz w:val="24"/>
          <w:szCs w:val="24"/>
        </w:rPr>
      </w:pPr>
    </w:p>
    <w:p w:rsidR="00E07229" w:rsidRDefault="00E07229" w:rsidP="00E07229">
      <w:pPr>
        <w:autoSpaceDE w:val="0"/>
        <w:autoSpaceDN w:val="0"/>
        <w:adjustRightInd w:val="0"/>
        <w:spacing w:after="0" w:line="360" w:lineRule="auto"/>
        <w:ind w:firstLine="720"/>
        <w:jc w:val="both"/>
        <w:rPr>
          <w:rFonts w:ascii="Times New Roman" w:hAnsi="Times New Roman" w:cs="Times New Roman"/>
          <w:sz w:val="24"/>
          <w:szCs w:val="24"/>
        </w:rPr>
        <w:sectPr w:rsidR="00E07229" w:rsidSect="003C3DF1">
          <w:type w:val="continuous"/>
          <w:pgSz w:w="11907" w:h="16840" w:code="9"/>
          <w:pgMar w:top="1129" w:right="1701" w:bottom="1701" w:left="2268" w:header="851" w:footer="1134" w:gutter="0"/>
          <w:pgNumType w:start="1"/>
          <w:cols w:space="566"/>
          <w:titlePg/>
          <w:docGrid w:linePitch="360"/>
        </w:sectPr>
      </w:pPr>
    </w:p>
    <w:p w:rsidR="00E07229" w:rsidRDefault="00454E06" w:rsidP="00454E06">
      <w:pPr>
        <w:autoSpaceDE w:val="0"/>
        <w:autoSpaceDN w:val="0"/>
        <w:adjustRightInd w:val="0"/>
        <w:spacing w:after="0" w:line="360" w:lineRule="auto"/>
        <w:ind w:firstLine="720"/>
        <w:jc w:val="both"/>
        <w:rPr>
          <w:rFonts w:ascii="Times New Roman" w:hAnsi="Times New Roman" w:cs="Times New Roman"/>
          <w:sz w:val="24"/>
          <w:szCs w:val="24"/>
        </w:rPr>
        <w:sectPr w:rsidR="00E07229" w:rsidSect="00E07229">
          <w:type w:val="continuous"/>
          <w:pgSz w:w="11907" w:h="16840" w:code="9"/>
          <w:pgMar w:top="1129" w:right="1701" w:bottom="1701" w:left="2268" w:header="851" w:footer="1134" w:gutter="0"/>
          <w:pgNumType w:start="1"/>
          <w:cols w:num="2" w:space="566"/>
          <w:titlePg/>
          <w:docGrid w:linePitch="360"/>
        </w:sectPr>
      </w:pPr>
      <w:r>
        <w:rPr>
          <w:rFonts w:ascii="Times New Roman" w:hAnsi="Times New Roman" w:cs="Times New Roman"/>
          <w:sz w:val="24"/>
          <w:szCs w:val="24"/>
        </w:rPr>
        <w:t>Pada tabel 4.</w:t>
      </w:r>
      <w:r w:rsidR="003C3DF1" w:rsidRPr="0012672B">
        <w:rPr>
          <w:rFonts w:ascii="Times New Roman" w:hAnsi="Times New Roman" w:cs="Times New Roman"/>
          <w:sz w:val="24"/>
          <w:szCs w:val="24"/>
        </w:rPr>
        <w:t xml:space="preserve"> dapat dilihat bahwa skor rata-rata hasil belajar siswa adalah 8</w:t>
      </w:r>
      <w:r w:rsidR="003C3DF1">
        <w:rPr>
          <w:rFonts w:ascii="Times New Roman" w:hAnsi="Times New Roman" w:cs="Times New Roman"/>
          <w:sz w:val="24"/>
          <w:szCs w:val="24"/>
        </w:rPr>
        <w:t xml:space="preserve">7,55 Kemudian </w:t>
      </w:r>
      <w:r w:rsidR="003C3DF1" w:rsidRPr="0012672B">
        <w:rPr>
          <w:rFonts w:ascii="Times New Roman" w:hAnsi="Times New Roman" w:cs="Times New Roman"/>
          <w:sz w:val="24"/>
          <w:szCs w:val="24"/>
        </w:rPr>
        <w:t>dikelompokkan ke</w:t>
      </w:r>
      <w:r w:rsidR="003C3DF1">
        <w:rPr>
          <w:rFonts w:ascii="Times New Roman" w:hAnsi="Times New Roman" w:cs="Times New Roman"/>
          <w:sz w:val="24"/>
          <w:szCs w:val="24"/>
        </w:rPr>
        <w:t xml:space="preserve"> </w:t>
      </w:r>
      <w:r w:rsidR="003C3DF1" w:rsidRPr="0012672B">
        <w:rPr>
          <w:rFonts w:ascii="Times New Roman" w:hAnsi="Times New Roman" w:cs="Times New Roman"/>
          <w:sz w:val="24"/>
          <w:szCs w:val="24"/>
        </w:rPr>
        <w:t>dalam 5 kategori sebagai berikut:</w:t>
      </w:r>
    </w:p>
    <w:p w:rsidR="003C3DF1" w:rsidRPr="0012672B" w:rsidRDefault="00EC49E0" w:rsidP="003C3DF1">
      <w:pPr>
        <w:autoSpaceDE w:val="0"/>
        <w:autoSpaceDN w:val="0"/>
        <w:adjustRightInd w:val="0"/>
        <w:spacing w:line="276" w:lineRule="auto"/>
        <w:ind w:left="1134" w:hanging="1134"/>
        <w:jc w:val="both"/>
        <w:rPr>
          <w:rFonts w:ascii="Times New Roman" w:hAnsi="Times New Roman" w:cs="Times New Roman"/>
          <w:b/>
          <w:sz w:val="24"/>
          <w:szCs w:val="24"/>
        </w:rPr>
      </w:pPr>
      <w:r>
        <w:rPr>
          <w:rFonts w:ascii="Times New Roman" w:hAnsi="Times New Roman" w:cs="Times New Roman"/>
          <w:b/>
          <w:bCs/>
          <w:sz w:val="24"/>
          <w:szCs w:val="24"/>
        </w:rPr>
        <w:t xml:space="preserve">Tabel </w:t>
      </w:r>
      <w:r w:rsidR="003C3DF1" w:rsidRPr="0012672B">
        <w:rPr>
          <w:rFonts w:ascii="Times New Roman" w:hAnsi="Times New Roman" w:cs="Times New Roman"/>
          <w:b/>
          <w:bCs/>
          <w:sz w:val="24"/>
          <w:szCs w:val="24"/>
        </w:rPr>
        <w:t>5</w:t>
      </w:r>
      <w:r>
        <w:rPr>
          <w:rFonts w:ascii="Times New Roman" w:hAnsi="Times New Roman" w:cs="Times New Roman"/>
          <w:b/>
          <w:bCs/>
          <w:sz w:val="24"/>
          <w:szCs w:val="24"/>
          <w:lang w:val="id-ID"/>
        </w:rPr>
        <w:t>.</w:t>
      </w:r>
      <w:r w:rsidR="003C3DF1" w:rsidRPr="0012672B">
        <w:rPr>
          <w:rFonts w:ascii="Times New Roman" w:hAnsi="Times New Roman" w:cs="Times New Roman"/>
          <w:b/>
          <w:bCs/>
          <w:sz w:val="24"/>
          <w:szCs w:val="24"/>
        </w:rPr>
        <w:t xml:space="preserve"> Distribusi Frekuensi dan Persentase Skor Hasil Belajar Matematika Setelah Diterapkan Model </w:t>
      </w:r>
      <w:r w:rsidR="003C3DF1" w:rsidRPr="0012672B">
        <w:rPr>
          <w:rFonts w:ascii="Times New Roman" w:hAnsi="Times New Roman" w:cs="Times New Roman"/>
          <w:b/>
          <w:sz w:val="24"/>
          <w:szCs w:val="24"/>
        </w:rPr>
        <w:t xml:space="preserve">pembelajaran </w:t>
      </w:r>
      <w:r w:rsidR="003C3DF1" w:rsidRPr="00692117">
        <w:rPr>
          <w:rFonts w:ascii="Times New Roman" w:hAnsi="Times New Roman" w:cs="Times New Roman"/>
          <w:b/>
          <w:sz w:val="24"/>
          <w:szCs w:val="24"/>
        </w:rPr>
        <w:t>(</w:t>
      </w:r>
      <w:r w:rsidR="003C3DF1" w:rsidRPr="00367C59">
        <w:rPr>
          <w:rFonts w:ascii="Times New Roman" w:hAnsi="Times New Roman" w:cs="Times New Roman"/>
          <w:b/>
          <w:i/>
          <w:sz w:val="24"/>
          <w:szCs w:val="24"/>
        </w:rPr>
        <w:t>REACT</w:t>
      </w:r>
      <w:r w:rsidR="003C3DF1" w:rsidRPr="00692117">
        <w:rPr>
          <w:rFonts w:ascii="Times New Roman" w:hAnsi="Times New Roman" w:cs="Times New Roman"/>
          <w:b/>
          <w:sz w:val="24"/>
          <w:szCs w:val="24"/>
        </w:rPr>
        <w:t>)</w:t>
      </w:r>
    </w:p>
    <w:tbl>
      <w:tblPr>
        <w:tblStyle w:val="LightShading1"/>
        <w:tblW w:w="0" w:type="auto"/>
        <w:tblInd w:w="817" w:type="dxa"/>
        <w:tblBorders>
          <w:top w:val="none" w:sz="0" w:space="0" w:color="auto"/>
          <w:bottom w:val="none" w:sz="0" w:space="0" w:color="auto"/>
        </w:tblBorders>
        <w:tblLook w:val="04A0" w:firstRow="1" w:lastRow="0" w:firstColumn="1" w:lastColumn="0" w:noHBand="0" w:noVBand="1"/>
      </w:tblPr>
      <w:tblGrid>
        <w:gridCol w:w="703"/>
        <w:gridCol w:w="1518"/>
        <w:gridCol w:w="1736"/>
        <w:gridCol w:w="1317"/>
        <w:gridCol w:w="1847"/>
      </w:tblGrid>
      <w:tr w:rsidR="003C3DF1" w:rsidRPr="0012672B" w:rsidTr="000E689B">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single" w:sz="4" w:space="0" w:color="auto"/>
              <w:right w:val="none" w:sz="0" w:space="0" w:color="auto"/>
            </w:tcBorders>
            <w:shd w:val="clear" w:color="auto" w:fill="auto"/>
          </w:tcPr>
          <w:p w:rsidR="003C3DF1" w:rsidRPr="0012672B" w:rsidRDefault="003C3DF1" w:rsidP="00883F8D">
            <w:pPr>
              <w:jc w:val="center"/>
              <w:rPr>
                <w:rFonts w:ascii="Times New Roman" w:hAnsi="Times New Roman" w:cs="Times New Roman"/>
                <w:b w:val="0"/>
                <w:sz w:val="24"/>
                <w:szCs w:val="24"/>
              </w:rPr>
            </w:pPr>
            <w:r w:rsidRPr="0012672B">
              <w:rPr>
                <w:rFonts w:ascii="Times New Roman" w:hAnsi="Times New Roman" w:cs="Times New Roman"/>
                <w:sz w:val="24"/>
                <w:szCs w:val="24"/>
              </w:rPr>
              <w:t>No.</w:t>
            </w:r>
          </w:p>
        </w:tc>
        <w:tc>
          <w:tcPr>
            <w:tcW w:w="1552" w:type="dxa"/>
            <w:tcBorders>
              <w:top w:val="none" w:sz="0" w:space="0" w:color="auto"/>
              <w:left w:val="none" w:sz="0" w:space="0" w:color="auto"/>
              <w:bottom w:val="single" w:sz="4" w:space="0" w:color="auto"/>
              <w:right w:val="none" w:sz="0" w:space="0" w:color="auto"/>
            </w:tcBorders>
            <w:shd w:val="clear" w:color="auto" w:fill="auto"/>
          </w:tcPr>
          <w:p w:rsidR="003C3DF1" w:rsidRPr="0012672B" w:rsidRDefault="003C3DF1" w:rsidP="00883F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2672B">
              <w:rPr>
                <w:rFonts w:ascii="Times New Roman" w:hAnsi="Times New Roman" w:cs="Times New Roman"/>
                <w:sz w:val="24"/>
                <w:szCs w:val="24"/>
              </w:rPr>
              <w:t>Skor</w:t>
            </w:r>
          </w:p>
        </w:tc>
        <w:tc>
          <w:tcPr>
            <w:tcW w:w="1761" w:type="dxa"/>
            <w:tcBorders>
              <w:top w:val="none" w:sz="0" w:space="0" w:color="auto"/>
              <w:left w:val="none" w:sz="0" w:space="0" w:color="auto"/>
              <w:bottom w:val="single" w:sz="4" w:space="0" w:color="auto"/>
              <w:right w:val="none" w:sz="0" w:space="0" w:color="auto"/>
            </w:tcBorders>
            <w:shd w:val="clear" w:color="auto" w:fill="auto"/>
          </w:tcPr>
          <w:p w:rsidR="003C3DF1" w:rsidRPr="0012672B" w:rsidRDefault="003C3DF1" w:rsidP="00883F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2672B">
              <w:rPr>
                <w:rFonts w:ascii="Times New Roman" w:hAnsi="Times New Roman" w:cs="Times New Roman"/>
                <w:sz w:val="24"/>
                <w:szCs w:val="24"/>
              </w:rPr>
              <w:t>Kategori</w:t>
            </w:r>
          </w:p>
        </w:tc>
        <w:tc>
          <w:tcPr>
            <w:tcW w:w="1320" w:type="dxa"/>
            <w:tcBorders>
              <w:top w:val="none" w:sz="0" w:space="0" w:color="auto"/>
              <w:left w:val="none" w:sz="0" w:space="0" w:color="auto"/>
              <w:bottom w:val="single" w:sz="4" w:space="0" w:color="auto"/>
              <w:right w:val="none" w:sz="0" w:space="0" w:color="auto"/>
            </w:tcBorders>
            <w:shd w:val="clear" w:color="auto" w:fill="auto"/>
          </w:tcPr>
          <w:p w:rsidR="003C3DF1" w:rsidRPr="0012672B" w:rsidRDefault="003C3DF1" w:rsidP="00883F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2672B">
              <w:rPr>
                <w:rFonts w:ascii="Times New Roman" w:hAnsi="Times New Roman" w:cs="Times New Roman"/>
                <w:sz w:val="24"/>
                <w:szCs w:val="24"/>
              </w:rPr>
              <w:t>Frekuensi</w:t>
            </w:r>
          </w:p>
        </w:tc>
        <w:tc>
          <w:tcPr>
            <w:tcW w:w="1869" w:type="dxa"/>
            <w:tcBorders>
              <w:top w:val="none" w:sz="0" w:space="0" w:color="auto"/>
              <w:left w:val="none" w:sz="0" w:space="0" w:color="auto"/>
              <w:bottom w:val="single" w:sz="4" w:space="0" w:color="auto"/>
              <w:right w:val="none" w:sz="0" w:space="0" w:color="auto"/>
            </w:tcBorders>
            <w:shd w:val="clear" w:color="auto" w:fill="auto"/>
          </w:tcPr>
          <w:p w:rsidR="003C3DF1" w:rsidRPr="0012672B" w:rsidRDefault="003C3DF1" w:rsidP="00883F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2672B">
              <w:rPr>
                <w:rFonts w:ascii="Times New Roman" w:hAnsi="Times New Roman" w:cs="Times New Roman"/>
                <w:sz w:val="24"/>
                <w:szCs w:val="24"/>
              </w:rPr>
              <w:t>Persentase (%)</w:t>
            </w:r>
          </w:p>
        </w:tc>
      </w:tr>
      <w:tr w:rsidR="003C3DF1" w:rsidRPr="0012672B" w:rsidTr="000E689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none" w:sz="0" w:space="0" w:color="auto"/>
              <w:right w:val="none" w:sz="0" w:space="0" w:color="auto"/>
            </w:tcBorders>
            <w:shd w:val="clear" w:color="auto" w:fill="auto"/>
          </w:tcPr>
          <w:p w:rsidR="003C3DF1" w:rsidRPr="0012672B" w:rsidRDefault="003C3DF1" w:rsidP="00883F8D">
            <w:pPr>
              <w:jc w:val="center"/>
              <w:rPr>
                <w:rFonts w:ascii="Times New Roman" w:hAnsi="Times New Roman" w:cs="Times New Roman"/>
                <w:b w:val="0"/>
                <w:sz w:val="24"/>
                <w:szCs w:val="24"/>
              </w:rPr>
            </w:pPr>
            <w:r w:rsidRPr="0012672B">
              <w:rPr>
                <w:rFonts w:ascii="Times New Roman" w:hAnsi="Times New Roman" w:cs="Times New Roman"/>
                <w:b w:val="0"/>
                <w:sz w:val="24"/>
                <w:szCs w:val="24"/>
              </w:rPr>
              <w:t>1.</w:t>
            </w:r>
          </w:p>
        </w:tc>
        <w:tc>
          <w:tcPr>
            <w:tcW w:w="1552" w:type="dxa"/>
            <w:tcBorders>
              <w:top w:val="single" w:sz="4" w:space="0" w:color="auto"/>
              <w:left w:val="none" w:sz="0" w:space="0" w:color="auto"/>
              <w:right w:val="none" w:sz="0" w:space="0" w:color="auto"/>
            </w:tcBorders>
            <w:shd w:val="clear" w:color="auto" w:fill="auto"/>
          </w:tcPr>
          <w:p w:rsidR="003C3DF1" w:rsidRPr="00A950FB" w:rsidRDefault="003C3DF1" w:rsidP="00883F8D">
            <w:pPr>
              <w:tabs>
                <w:tab w:val="left" w:pos="1418"/>
              </w:tabs>
              <w:ind w:right="4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4"/>
                <w:szCs w:val="24"/>
                <w:lang w:val="id-ID"/>
              </w:rPr>
            </w:pPr>
            <w:r>
              <w:rPr>
                <w:rFonts w:ascii="Times New Roman" w:hAnsi="Times New Roman" w:cs="Times New Roman"/>
                <w:szCs w:val="24"/>
              </w:rPr>
              <w:t>0 ≤ × &lt; 5</w:t>
            </w:r>
            <w:r>
              <w:rPr>
                <w:rFonts w:ascii="Times New Roman" w:hAnsi="Times New Roman" w:cs="Times New Roman"/>
                <w:szCs w:val="24"/>
                <w:lang w:val="id-ID"/>
              </w:rPr>
              <w:t>2</w:t>
            </w:r>
          </w:p>
        </w:tc>
        <w:tc>
          <w:tcPr>
            <w:tcW w:w="1761" w:type="dxa"/>
            <w:tcBorders>
              <w:top w:val="single" w:sz="4" w:space="0" w:color="auto"/>
              <w:left w:val="none" w:sz="0" w:space="0" w:color="auto"/>
              <w:right w:val="none" w:sz="0" w:space="0" w:color="auto"/>
            </w:tcBorders>
            <w:shd w:val="clear" w:color="auto" w:fill="auto"/>
          </w:tcPr>
          <w:p w:rsidR="003C3DF1" w:rsidRPr="0012672B" w:rsidRDefault="003C3DF1" w:rsidP="00883F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72B">
              <w:rPr>
                <w:rFonts w:ascii="Times New Roman" w:hAnsi="Times New Roman" w:cs="Times New Roman"/>
                <w:sz w:val="24"/>
                <w:szCs w:val="24"/>
              </w:rPr>
              <w:t>Sangat rendah</w:t>
            </w:r>
          </w:p>
        </w:tc>
        <w:tc>
          <w:tcPr>
            <w:tcW w:w="1320" w:type="dxa"/>
            <w:tcBorders>
              <w:left w:val="none" w:sz="0" w:space="0" w:color="auto"/>
              <w:right w:val="none" w:sz="0" w:space="0" w:color="auto"/>
            </w:tcBorders>
            <w:shd w:val="clear" w:color="auto" w:fill="auto"/>
          </w:tcPr>
          <w:p w:rsidR="003C3DF1" w:rsidRPr="0012672B" w:rsidRDefault="003C3DF1" w:rsidP="00883F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12672B">
              <w:rPr>
                <w:rFonts w:ascii="Times New Roman" w:hAnsi="Times New Roman" w:cs="Times New Roman"/>
                <w:sz w:val="24"/>
                <w:szCs w:val="24"/>
                <w:lang w:val="id-ID"/>
              </w:rPr>
              <w:t>0</w:t>
            </w:r>
          </w:p>
        </w:tc>
        <w:tc>
          <w:tcPr>
            <w:tcW w:w="1869" w:type="dxa"/>
            <w:tcBorders>
              <w:left w:val="none" w:sz="0" w:space="0" w:color="auto"/>
              <w:right w:val="none" w:sz="0" w:space="0" w:color="auto"/>
            </w:tcBorders>
            <w:shd w:val="clear" w:color="auto" w:fill="auto"/>
          </w:tcPr>
          <w:p w:rsidR="003C3DF1" w:rsidRPr="0012672B" w:rsidRDefault="003C3DF1" w:rsidP="00883F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12672B">
              <w:rPr>
                <w:rFonts w:ascii="Times New Roman" w:hAnsi="Times New Roman" w:cs="Times New Roman"/>
                <w:sz w:val="24"/>
                <w:szCs w:val="24"/>
                <w:lang w:val="id-ID"/>
              </w:rPr>
              <w:t>0</w:t>
            </w:r>
          </w:p>
        </w:tc>
      </w:tr>
      <w:tr w:rsidR="003C3DF1" w:rsidRPr="0012672B" w:rsidTr="000E689B">
        <w:trPr>
          <w:trHeight w:val="302"/>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3C3DF1" w:rsidRPr="0012672B" w:rsidRDefault="003C3DF1" w:rsidP="00883F8D">
            <w:pPr>
              <w:jc w:val="center"/>
              <w:rPr>
                <w:rFonts w:ascii="Times New Roman" w:hAnsi="Times New Roman" w:cs="Times New Roman"/>
                <w:b w:val="0"/>
                <w:sz w:val="24"/>
                <w:szCs w:val="24"/>
              </w:rPr>
            </w:pPr>
            <w:r w:rsidRPr="0012672B">
              <w:rPr>
                <w:rFonts w:ascii="Times New Roman" w:hAnsi="Times New Roman" w:cs="Times New Roman"/>
                <w:b w:val="0"/>
                <w:sz w:val="24"/>
                <w:szCs w:val="24"/>
              </w:rPr>
              <w:t>2.</w:t>
            </w:r>
          </w:p>
        </w:tc>
        <w:tc>
          <w:tcPr>
            <w:tcW w:w="1552" w:type="dxa"/>
            <w:shd w:val="clear" w:color="auto" w:fill="auto"/>
          </w:tcPr>
          <w:p w:rsidR="003C3DF1" w:rsidRPr="00A950FB" w:rsidRDefault="003C3DF1" w:rsidP="00883F8D">
            <w:pPr>
              <w:tabs>
                <w:tab w:val="left" w:pos="1418"/>
              </w:tabs>
              <w:ind w:right="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4"/>
                <w:szCs w:val="24"/>
                <w:lang w:val="id-ID"/>
              </w:rPr>
            </w:pPr>
            <w:r>
              <w:rPr>
                <w:rFonts w:ascii="Times New Roman" w:hAnsi="Times New Roman" w:cs="Times New Roman"/>
                <w:szCs w:val="24"/>
              </w:rPr>
              <w:t>5</w:t>
            </w:r>
            <w:r>
              <w:rPr>
                <w:rFonts w:ascii="Times New Roman" w:hAnsi="Times New Roman" w:cs="Times New Roman"/>
                <w:szCs w:val="24"/>
                <w:lang w:val="id-ID"/>
              </w:rPr>
              <w:t>2</w:t>
            </w:r>
            <w:r>
              <w:rPr>
                <w:rFonts w:ascii="Times New Roman" w:hAnsi="Times New Roman" w:cs="Times New Roman"/>
                <w:szCs w:val="24"/>
              </w:rPr>
              <w:t xml:space="preserve"> ≤ × &lt; 7</w:t>
            </w:r>
            <w:r>
              <w:rPr>
                <w:rFonts w:ascii="Times New Roman" w:hAnsi="Times New Roman" w:cs="Times New Roman"/>
                <w:szCs w:val="24"/>
                <w:lang w:val="id-ID"/>
              </w:rPr>
              <w:t>2</w:t>
            </w:r>
          </w:p>
        </w:tc>
        <w:tc>
          <w:tcPr>
            <w:tcW w:w="1761" w:type="dxa"/>
            <w:shd w:val="clear" w:color="auto" w:fill="auto"/>
          </w:tcPr>
          <w:p w:rsidR="003C3DF1" w:rsidRPr="0012672B" w:rsidRDefault="003C3DF1" w:rsidP="00883F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72B">
              <w:rPr>
                <w:rFonts w:ascii="Times New Roman" w:hAnsi="Times New Roman" w:cs="Times New Roman"/>
                <w:sz w:val="24"/>
                <w:szCs w:val="24"/>
              </w:rPr>
              <w:t>Rendah</w:t>
            </w:r>
          </w:p>
        </w:tc>
        <w:tc>
          <w:tcPr>
            <w:tcW w:w="1320" w:type="dxa"/>
            <w:shd w:val="clear" w:color="auto" w:fill="auto"/>
          </w:tcPr>
          <w:p w:rsidR="003C3DF1" w:rsidRPr="0012672B" w:rsidRDefault="003C3DF1" w:rsidP="00883F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12672B">
              <w:rPr>
                <w:rFonts w:ascii="Times New Roman" w:hAnsi="Times New Roman" w:cs="Times New Roman"/>
                <w:sz w:val="24"/>
                <w:szCs w:val="24"/>
                <w:lang w:val="id-ID"/>
              </w:rPr>
              <w:t>2</w:t>
            </w:r>
          </w:p>
        </w:tc>
        <w:tc>
          <w:tcPr>
            <w:tcW w:w="1869" w:type="dxa"/>
            <w:shd w:val="clear" w:color="auto" w:fill="auto"/>
          </w:tcPr>
          <w:p w:rsidR="003C3DF1" w:rsidRPr="0012672B" w:rsidRDefault="003C3DF1" w:rsidP="00883F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12672B">
              <w:rPr>
                <w:rFonts w:ascii="Times New Roman" w:hAnsi="Times New Roman" w:cs="Times New Roman"/>
                <w:sz w:val="24"/>
                <w:szCs w:val="24"/>
                <w:lang w:val="id-ID"/>
              </w:rPr>
              <w:t>7</w:t>
            </w:r>
          </w:p>
        </w:tc>
      </w:tr>
      <w:tr w:rsidR="003C3DF1" w:rsidRPr="0012672B" w:rsidTr="000E689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709" w:type="dxa"/>
            <w:tcBorders>
              <w:left w:val="none" w:sz="0" w:space="0" w:color="auto"/>
              <w:right w:val="none" w:sz="0" w:space="0" w:color="auto"/>
            </w:tcBorders>
            <w:shd w:val="clear" w:color="auto" w:fill="auto"/>
          </w:tcPr>
          <w:p w:rsidR="003C3DF1" w:rsidRPr="0012672B" w:rsidRDefault="003C3DF1" w:rsidP="00883F8D">
            <w:pPr>
              <w:jc w:val="center"/>
              <w:rPr>
                <w:rFonts w:ascii="Times New Roman" w:hAnsi="Times New Roman" w:cs="Times New Roman"/>
                <w:b w:val="0"/>
                <w:sz w:val="24"/>
                <w:szCs w:val="24"/>
              </w:rPr>
            </w:pPr>
            <w:r w:rsidRPr="0012672B">
              <w:rPr>
                <w:rFonts w:ascii="Times New Roman" w:hAnsi="Times New Roman" w:cs="Times New Roman"/>
                <w:b w:val="0"/>
                <w:sz w:val="24"/>
                <w:szCs w:val="24"/>
              </w:rPr>
              <w:t>3.</w:t>
            </w:r>
          </w:p>
        </w:tc>
        <w:tc>
          <w:tcPr>
            <w:tcW w:w="1552" w:type="dxa"/>
            <w:tcBorders>
              <w:left w:val="none" w:sz="0" w:space="0" w:color="auto"/>
              <w:right w:val="none" w:sz="0" w:space="0" w:color="auto"/>
            </w:tcBorders>
            <w:shd w:val="clear" w:color="auto" w:fill="auto"/>
          </w:tcPr>
          <w:p w:rsidR="003C3DF1" w:rsidRPr="00A950FB" w:rsidRDefault="003C3DF1" w:rsidP="00883F8D">
            <w:pPr>
              <w:tabs>
                <w:tab w:val="left" w:pos="1418"/>
              </w:tabs>
              <w:ind w:right="4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4"/>
                <w:szCs w:val="24"/>
                <w:lang w:val="id-ID"/>
              </w:rPr>
            </w:pPr>
            <w:r>
              <w:rPr>
                <w:rFonts w:ascii="Times New Roman" w:hAnsi="Times New Roman" w:cs="Times New Roman"/>
                <w:szCs w:val="24"/>
              </w:rPr>
              <w:t>7</w:t>
            </w:r>
            <w:r>
              <w:rPr>
                <w:rFonts w:ascii="Times New Roman" w:hAnsi="Times New Roman" w:cs="Times New Roman"/>
                <w:szCs w:val="24"/>
                <w:lang w:val="id-ID"/>
              </w:rPr>
              <w:t>2</w:t>
            </w:r>
            <w:r>
              <w:rPr>
                <w:rFonts w:ascii="Times New Roman" w:hAnsi="Times New Roman" w:cs="Times New Roman"/>
                <w:szCs w:val="24"/>
              </w:rPr>
              <w:t xml:space="preserve"> ≤ × &lt; 8</w:t>
            </w:r>
            <w:r>
              <w:rPr>
                <w:rFonts w:ascii="Times New Roman" w:hAnsi="Times New Roman" w:cs="Times New Roman"/>
                <w:szCs w:val="24"/>
                <w:lang w:val="id-ID"/>
              </w:rPr>
              <w:t>2</w:t>
            </w:r>
          </w:p>
        </w:tc>
        <w:tc>
          <w:tcPr>
            <w:tcW w:w="1761" w:type="dxa"/>
            <w:tcBorders>
              <w:left w:val="none" w:sz="0" w:space="0" w:color="auto"/>
              <w:right w:val="none" w:sz="0" w:space="0" w:color="auto"/>
            </w:tcBorders>
            <w:shd w:val="clear" w:color="auto" w:fill="auto"/>
          </w:tcPr>
          <w:p w:rsidR="003C3DF1" w:rsidRPr="0012672B" w:rsidRDefault="003C3DF1" w:rsidP="00883F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72B">
              <w:rPr>
                <w:rFonts w:ascii="Times New Roman" w:hAnsi="Times New Roman" w:cs="Times New Roman"/>
                <w:sz w:val="24"/>
                <w:szCs w:val="24"/>
              </w:rPr>
              <w:t>Sedang</w:t>
            </w:r>
          </w:p>
        </w:tc>
        <w:tc>
          <w:tcPr>
            <w:tcW w:w="1320" w:type="dxa"/>
            <w:tcBorders>
              <w:left w:val="none" w:sz="0" w:space="0" w:color="auto"/>
              <w:right w:val="none" w:sz="0" w:space="0" w:color="auto"/>
            </w:tcBorders>
            <w:shd w:val="clear" w:color="auto" w:fill="auto"/>
          </w:tcPr>
          <w:p w:rsidR="003C3DF1" w:rsidRPr="0012672B" w:rsidRDefault="003C3DF1" w:rsidP="00883F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12672B">
              <w:rPr>
                <w:rFonts w:ascii="Times New Roman" w:hAnsi="Times New Roman" w:cs="Times New Roman"/>
                <w:sz w:val="24"/>
                <w:szCs w:val="24"/>
                <w:lang w:val="id-ID"/>
              </w:rPr>
              <w:t>7</w:t>
            </w:r>
          </w:p>
        </w:tc>
        <w:tc>
          <w:tcPr>
            <w:tcW w:w="1869" w:type="dxa"/>
            <w:tcBorders>
              <w:left w:val="none" w:sz="0" w:space="0" w:color="auto"/>
              <w:right w:val="none" w:sz="0" w:space="0" w:color="auto"/>
            </w:tcBorders>
            <w:shd w:val="clear" w:color="auto" w:fill="auto"/>
          </w:tcPr>
          <w:p w:rsidR="003C3DF1" w:rsidRPr="0012672B" w:rsidRDefault="003C3DF1" w:rsidP="00883F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12672B">
              <w:rPr>
                <w:rFonts w:ascii="Times New Roman" w:hAnsi="Times New Roman" w:cs="Times New Roman"/>
                <w:sz w:val="24"/>
                <w:szCs w:val="24"/>
                <w:lang w:val="id-ID"/>
              </w:rPr>
              <w:t>24</w:t>
            </w:r>
          </w:p>
        </w:tc>
      </w:tr>
      <w:tr w:rsidR="003C3DF1" w:rsidRPr="0012672B" w:rsidTr="000E689B">
        <w:trPr>
          <w:trHeight w:val="302"/>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3C3DF1" w:rsidRPr="0012672B" w:rsidRDefault="003C3DF1" w:rsidP="00883F8D">
            <w:pPr>
              <w:jc w:val="center"/>
              <w:rPr>
                <w:rFonts w:ascii="Times New Roman" w:hAnsi="Times New Roman" w:cs="Times New Roman"/>
                <w:b w:val="0"/>
                <w:sz w:val="24"/>
                <w:szCs w:val="24"/>
              </w:rPr>
            </w:pPr>
            <w:r w:rsidRPr="0012672B">
              <w:rPr>
                <w:rFonts w:ascii="Times New Roman" w:hAnsi="Times New Roman" w:cs="Times New Roman"/>
                <w:b w:val="0"/>
                <w:sz w:val="24"/>
                <w:szCs w:val="24"/>
              </w:rPr>
              <w:t>4.</w:t>
            </w:r>
          </w:p>
        </w:tc>
        <w:tc>
          <w:tcPr>
            <w:tcW w:w="1552" w:type="dxa"/>
            <w:shd w:val="clear" w:color="auto" w:fill="auto"/>
          </w:tcPr>
          <w:p w:rsidR="003C3DF1" w:rsidRPr="00A950FB" w:rsidRDefault="003C3DF1" w:rsidP="00883F8D">
            <w:pPr>
              <w:tabs>
                <w:tab w:val="left" w:pos="1418"/>
              </w:tabs>
              <w:ind w:right="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4"/>
                <w:szCs w:val="24"/>
                <w:lang w:val="id-ID"/>
              </w:rPr>
            </w:pPr>
            <w:r>
              <w:rPr>
                <w:rFonts w:ascii="Times New Roman" w:hAnsi="Times New Roman" w:cs="Times New Roman"/>
                <w:szCs w:val="24"/>
              </w:rPr>
              <w:t>8</w:t>
            </w:r>
            <w:r>
              <w:rPr>
                <w:rFonts w:ascii="Times New Roman" w:hAnsi="Times New Roman" w:cs="Times New Roman"/>
                <w:szCs w:val="24"/>
                <w:lang w:val="id-ID"/>
              </w:rPr>
              <w:t>2</w:t>
            </w:r>
            <w:r>
              <w:rPr>
                <w:rFonts w:ascii="Times New Roman" w:hAnsi="Times New Roman" w:cs="Times New Roman"/>
                <w:szCs w:val="24"/>
              </w:rPr>
              <w:t xml:space="preserve"> ≤ × &lt; 9</w:t>
            </w:r>
            <w:r>
              <w:rPr>
                <w:rFonts w:ascii="Times New Roman" w:hAnsi="Times New Roman" w:cs="Times New Roman"/>
                <w:szCs w:val="24"/>
                <w:lang w:val="id-ID"/>
              </w:rPr>
              <w:t>2</w:t>
            </w:r>
          </w:p>
        </w:tc>
        <w:tc>
          <w:tcPr>
            <w:tcW w:w="1761" w:type="dxa"/>
            <w:shd w:val="clear" w:color="auto" w:fill="auto"/>
          </w:tcPr>
          <w:p w:rsidR="003C3DF1" w:rsidRPr="0012672B" w:rsidRDefault="003C3DF1" w:rsidP="00883F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72B">
              <w:rPr>
                <w:rFonts w:ascii="Times New Roman" w:hAnsi="Times New Roman" w:cs="Times New Roman"/>
                <w:sz w:val="24"/>
                <w:szCs w:val="24"/>
              </w:rPr>
              <w:t>Tinggi</w:t>
            </w:r>
          </w:p>
        </w:tc>
        <w:tc>
          <w:tcPr>
            <w:tcW w:w="1320" w:type="dxa"/>
            <w:shd w:val="clear" w:color="auto" w:fill="auto"/>
          </w:tcPr>
          <w:p w:rsidR="003C3DF1" w:rsidRPr="0012672B" w:rsidRDefault="003C3DF1" w:rsidP="00883F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12672B">
              <w:rPr>
                <w:rFonts w:ascii="Times New Roman" w:hAnsi="Times New Roman" w:cs="Times New Roman"/>
                <w:sz w:val="24"/>
                <w:szCs w:val="24"/>
                <w:lang w:val="id-ID"/>
              </w:rPr>
              <w:t>6</w:t>
            </w:r>
          </w:p>
        </w:tc>
        <w:tc>
          <w:tcPr>
            <w:tcW w:w="1869" w:type="dxa"/>
            <w:shd w:val="clear" w:color="auto" w:fill="auto"/>
          </w:tcPr>
          <w:p w:rsidR="003C3DF1" w:rsidRPr="0012672B" w:rsidRDefault="003C3DF1" w:rsidP="00883F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12672B">
              <w:rPr>
                <w:rFonts w:ascii="Times New Roman" w:hAnsi="Times New Roman" w:cs="Times New Roman"/>
                <w:sz w:val="24"/>
                <w:szCs w:val="24"/>
                <w:lang w:val="id-ID"/>
              </w:rPr>
              <w:t>21</w:t>
            </w:r>
          </w:p>
        </w:tc>
      </w:tr>
      <w:tr w:rsidR="003C3DF1" w:rsidRPr="0012672B" w:rsidTr="00F552F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09" w:type="dxa"/>
            <w:tcBorders>
              <w:left w:val="none" w:sz="0" w:space="0" w:color="auto"/>
              <w:bottom w:val="single" w:sz="4" w:space="0" w:color="auto"/>
              <w:right w:val="none" w:sz="0" w:space="0" w:color="auto"/>
            </w:tcBorders>
            <w:shd w:val="clear" w:color="auto" w:fill="auto"/>
          </w:tcPr>
          <w:p w:rsidR="003C3DF1" w:rsidRPr="0012672B" w:rsidRDefault="003C3DF1" w:rsidP="00883F8D">
            <w:pPr>
              <w:jc w:val="center"/>
              <w:rPr>
                <w:rFonts w:ascii="Times New Roman" w:hAnsi="Times New Roman" w:cs="Times New Roman"/>
                <w:b w:val="0"/>
                <w:sz w:val="24"/>
                <w:szCs w:val="24"/>
              </w:rPr>
            </w:pPr>
            <w:r w:rsidRPr="0012672B">
              <w:rPr>
                <w:rFonts w:ascii="Times New Roman" w:hAnsi="Times New Roman" w:cs="Times New Roman"/>
                <w:b w:val="0"/>
                <w:sz w:val="24"/>
                <w:szCs w:val="24"/>
              </w:rPr>
              <w:t>5.</w:t>
            </w:r>
          </w:p>
        </w:tc>
        <w:tc>
          <w:tcPr>
            <w:tcW w:w="1552" w:type="dxa"/>
            <w:tcBorders>
              <w:left w:val="none" w:sz="0" w:space="0" w:color="auto"/>
              <w:bottom w:val="single" w:sz="4" w:space="0" w:color="auto"/>
              <w:right w:val="none" w:sz="0" w:space="0" w:color="auto"/>
            </w:tcBorders>
            <w:shd w:val="clear" w:color="auto" w:fill="auto"/>
          </w:tcPr>
          <w:p w:rsidR="003C3DF1" w:rsidRPr="00845DB4" w:rsidRDefault="003C3DF1" w:rsidP="00883F8D">
            <w:pPr>
              <w:tabs>
                <w:tab w:val="left" w:pos="1418"/>
              </w:tabs>
              <w:ind w:right="4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4"/>
                <w:szCs w:val="24"/>
              </w:rPr>
            </w:pPr>
            <w:r>
              <w:rPr>
                <w:rFonts w:ascii="Times New Roman" w:hAnsi="Times New Roman" w:cs="Times New Roman"/>
                <w:szCs w:val="24"/>
              </w:rPr>
              <w:t>9</w:t>
            </w:r>
            <w:r>
              <w:rPr>
                <w:rFonts w:ascii="Times New Roman" w:hAnsi="Times New Roman" w:cs="Times New Roman"/>
                <w:szCs w:val="24"/>
                <w:lang w:val="id-ID"/>
              </w:rPr>
              <w:t>2</w:t>
            </w:r>
            <w:r w:rsidRPr="00845DB4">
              <w:rPr>
                <w:rFonts w:ascii="Times New Roman" w:hAnsi="Times New Roman" w:cs="Times New Roman"/>
                <w:szCs w:val="24"/>
              </w:rPr>
              <w:t xml:space="preserve"> ≤ × ≤ 100</w:t>
            </w:r>
          </w:p>
        </w:tc>
        <w:tc>
          <w:tcPr>
            <w:tcW w:w="1761" w:type="dxa"/>
            <w:tcBorders>
              <w:left w:val="none" w:sz="0" w:space="0" w:color="auto"/>
              <w:bottom w:val="single" w:sz="4" w:space="0" w:color="auto"/>
              <w:right w:val="none" w:sz="0" w:space="0" w:color="auto"/>
            </w:tcBorders>
            <w:shd w:val="clear" w:color="auto" w:fill="auto"/>
          </w:tcPr>
          <w:p w:rsidR="003C3DF1" w:rsidRPr="0012672B" w:rsidRDefault="003C3DF1" w:rsidP="00883F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2672B">
              <w:rPr>
                <w:rFonts w:ascii="Times New Roman" w:hAnsi="Times New Roman" w:cs="Times New Roman"/>
                <w:sz w:val="24"/>
                <w:szCs w:val="24"/>
              </w:rPr>
              <w:t>Sangat tinggi</w:t>
            </w:r>
          </w:p>
        </w:tc>
        <w:tc>
          <w:tcPr>
            <w:tcW w:w="1320" w:type="dxa"/>
            <w:tcBorders>
              <w:left w:val="none" w:sz="0" w:space="0" w:color="auto"/>
              <w:bottom w:val="single" w:sz="4" w:space="0" w:color="auto"/>
              <w:right w:val="none" w:sz="0" w:space="0" w:color="auto"/>
            </w:tcBorders>
            <w:shd w:val="clear" w:color="auto" w:fill="auto"/>
          </w:tcPr>
          <w:p w:rsidR="003C3DF1" w:rsidRPr="0012672B" w:rsidRDefault="003C3DF1" w:rsidP="00883F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12672B">
              <w:rPr>
                <w:rFonts w:ascii="Times New Roman" w:hAnsi="Times New Roman" w:cs="Times New Roman"/>
                <w:sz w:val="24"/>
                <w:szCs w:val="24"/>
                <w:lang w:val="id-ID"/>
              </w:rPr>
              <w:t>14</w:t>
            </w:r>
          </w:p>
        </w:tc>
        <w:tc>
          <w:tcPr>
            <w:tcW w:w="1869" w:type="dxa"/>
            <w:tcBorders>
              <w:left w:val="none" w:sz="0" w:space="0" w:color="auto"/>
              <w:bottom w:val="single" w:sz="4" w:space="0" w:color="auto"/>
              <w:right w:val="none" w:sz="0" w:space="0" w:color="auto"/>
            </w:tcBorders>
            <w:shd w:val="clear" w:color="auto" w:fill="auto"/>
          </w:tcPr>
          <w:p w:rsidR="003C3DF1" w:rsidRPr="0012672B" w:rsidRDefault="003C3DF1" w:rsidP="00883F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12672B">
              <w:rPr>
                <w:rFonts w:ascii="Times New Roman" w:hAnsi="Times New Roman" w:cs="Times New Roman"/>
                <w:sz w:val="24"/>
                <w:szCs w:val="24"/>
                <w:lang w:val="id-ID"/>
              </w:rPr>
              <w:t>48</w:t>
            </w:r>
          </w:p>
        </w:tc>
      </w:tr>
      <w:tr w:rsidR="003C3DF1" w:rsidRPr="0012672B" w:rsidTr="00F552F8">
        <w:trPr>
          <w:trHeight w:val="60"/>
        </w:trPr>
        <w:tc>
          <w:tcPr>
            <w:cnfStyle w:val="001000000000" w:firstRow="0" w:lastRow="0" w:firstColumn="1" w:lastColumn="0" w:oddVBand="0" w:evenVBand="0" w:oddHBand="0" w:evenHBand="0" w:firstRowFirstColumn="0" w:firstRowLastColumn="0" w:lastRowFirstColumn="0" w:lastRowLastColumn="0"/>
            <w:tcW w:w="4022" w:type="dxa"/>
            <w:gridSpan w:val="3"/>
            <w:tcBorders>
              <w:top w:val="single" w:sz="4" w:space="0" w:color="auto"/>
            </w:tcBorders>
            <w:shd w:val="clear" w:color="auto" w:fill="auto"/>
          </w:tcPr>
          <w:p w:rsidR="003C3DF1" w:rsidRPr="00845DB4" w:rsidRDefault="003C3DF1" w:rsidP="00883F8D">
            <w:pPr>
              <w:jc w:val="center"/>
              <w:rPr>
                <w:rFonts w:ascii="Times New Roman" w:hAnsi="Times New Roman" w:cs="Times New Roman"/>
                <w:b w:val="0"/>
                <w:sz w:val="24"/>
                <w:szCs w:val="24"/>
              </w:rPr>
            </w:pPr>
            <w:r w:rsidRPr="0012672B">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05F858E7" wp14:editId="237748CC">
                      <wp:simplePos x="0" y="0"/>
                      <wp:positionH relativeFrom="column">
                        <wp:posOffset>1974850</wp:posOffset>
                      </wp:positionH>
                      <wp:positionV relativeFrom="paragraph">
                        <wp:posOffset>173990</wp:posOffset>
                      </wp:positionV>
                      <wp:extent cx="2543175" cy="2762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DF1" w:rsidRPr="00EC0615" w:rsidRDefault="003C3DF1" w:rsidP="005147F4">
                                  <w:pPr>
                                    <w:jc w:val="right"/>
                                    <w:rPr>
                                      <w:rFonts w:ascii="Times New Roman" w:hAnsi="Times New Roman" w:cs="Times New Roman"/>
                                      <w:i/>
                                      <w:sz w:val="24"/>
                                      <w:szCs w:val="24"/>
                                    </w:rPr>
                                  </w:pPr>
                                  <w:r w:rsidRPr="00EC0615">
                                    <w:rPr>
                                      <w:rFonts w:ascii="Times New Roman" w:hAnsi="Times New Roman" w:cs="Times New Roman"/>
                                      <w:i/>
                                      <w:sz w:val="24"/>
                                      <w:szCs w:val="24"/>
                                    </w:rPr>
                                    <w:t xml:space="preserve">Sumber: </w:t>
                                  </w:r>
                                  <w:r w:rsidR="005147F4">
                                    <w:rPr>
                                      <w:rFonts w:ascii="Times New Roman" w:hAnsi="Times New Roman" w:cs="Times New Roman"/>
                                      <w:i/>
                                      <w:sz w:val="24"/>
                                      <w:szCs w:val="24"/>
                                      <w:lang w:val="id-ID"/>
                                    </w:rPr>
                                    <w:t xml:space="preserve">Hasil </w:t>
                                  </w:r>
                                  <w:r w:rsidRPr="00EC0615">
                                    <w:rPr>
                                      <w:rFonts w:ascii="Times New Roman" w:hAnsi="Times New Roman" w:cs="Times New Roman"/>
                                      <w:i/>
                                      <w:sz w:val="24"/>
                                      <w:szCs w:val="24"/>
                                    </w:rPr>
                                    <w:t xml:space="preserve">Analisis Data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858E7" id="Text Box 11" o:spid="_x0000_s1031" type="#_x0000_t202" style="position:absolute;left:0;text-align:left;margin-left:155.5pt;margin-top:13.7pt;width:200.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" filled="f" stroked="f">
                      <v:textbox>
                        <w:txbxContent>
                          <w:p w:rsidR="003C3DF1" w:rsidRPr="00EC0615" w:rsidRDefault="003C3DF1" w:rsidP="005147F4">
                            <w:pPr>
                              <w:jc w:val="right"/>
                              <w:rPr>
                                <w:rFonts w:ascii="Times New Roman" w:hAnsi="Times New Roman" w:cs="Times New Roman"/>
                                <w:i/>
                                <w:sz w:val="24"/>
                                <w:szCs w:val="24"/>
                              </w:rPr>
                            </w:pPr>
                            <w:r w:rsidRPr="00EC0615">
                              <w:rPr>
                                <w:rFonts w:ascii="Times New Roman" w:hAnsi="Times New Roman" w:cs="Times New Roman"/>
                                <w:i/>
                                <w:sz w:val="24"/>
                                <w:szCs w:val="24"/>
                              </w:rPr>
                              <w:t xml:space="preserve">Sumber: </w:t>
                            </w:r>
                            <w:r w:rsidR="005147F4">
                              <w:rPr>
                                <w:rFonts w:ascii="Times New Roman" w:hAnsi="Times New Roman" w:cs="Times New Roman"/>
                                <w:i/>
                                <w:sz w:val="24"/>
                                <w:szCs w:val="24"/>
                                <w:lang w:val="id-ID"/>
                              </w:rPr>
                              <w:t xml:space="preserve">Hasil </w:t>
                            </w:r>
                            <w:r w:rsidRPr="00EC0615">
                              <w:rPr>
                                <w:rFonts w:ascii="Times New Roman" w:hAnsi="Times New Roman" w:cs="Times New Roman"/>
                                <w:i/>
                                <w:sz w:val="24"/>
                                <w:szCs w:val="24"/>
                              </w:rPr>
                              <w:t xml:space="preserve">Analisis Data </w:t>
                            </w:r>
                          </w:p>
                        </w:txbxContent>
                      </v:textbox>
                    </v:shape>
                  </w:pict>
                </mc:Fallback>
              </mc:AlternateContent>
            </w:r>
            <w:r w:rsidRPr="00845DB4">
              <w:rPr>
                <w:rFonts w:ascii="Times New Roman" w:hAnsi="Times New Roman" w:cs="Times New Roman"/>
                <w:sz w:val="24"/>
                <w:szCs w:val="24"/>
              </w:rPr>
              <w:t>Jumlah</w:t>
            </w:r>
          </w:p>
        </w:tc>
        <w:tc>
          <w:tcPr>
            <w:tcW w:w="1320" w:type="dxa"/>
            <w:shd w:val="clear" w:color="auto" w:fill="auto"/>
          </w:tcPr>
          <w:p w:rsidR="003C3DF1" w:rsidRPr="0012672B" w:rsidRDefault="003C3DF1" w:rsidP="00883F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2672B">
              <w:rPr>
                <w:rFonts w:ascii="Times New Roman" w:hAnsi="Times New Roman" w:cs="Times New Roman"/>
                <w:b/>
                <w:sz w:val="24"/>
                <w:szCs w:val="24"/>
              </w:rPr>
              <w:t>29</w:t>
            </w:r>
          </w:p>
        </w:tc>
        <w:tc>
          <w:tcPr>
            <w:tcW w:w="1869" w:type="dxa"/>
            <w:shd w:val="clear" w:color="auto" w:fill="auto"/>
          </w:tcPr>
          <w:p w:rsidR="003C3DF1" w:rsidRPr="0012672B" w:rsidRDefault="003C3DF1" w:rsidP="00883F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2672B">
              <w:rPr>
                <w:rFonts w:ascii="Times New Roman" w:hAnsi="Times New Roman" w:cs="Times New Roman"/>
                <w:b/>
                <w:sz w:val="24"/>
                <w:szCs w:val="24"/>
              </w:rPr>
              <w:t>100</w:t>
            </w:r>
          </w:p>
        </w:tc>
      </w:tr>
    </w:tbl>
    <w:p w:rsidR="00E07229" w:rsidRDefault="00E07229" w:rsidP="000E689B">
      <w:pPr>
        <w:autoSpaceDE w:val="0"/>
        <w:autoSpaceDN w:val="0"/>
        <w:adjustRightInd w:val="0"/>
        <w:spacing w:after="0" w:line="276" w:lineRule="auto"/>
        <w:jc w:val="both"/>
        <w:rPr>
          <w:rFonts w:ascii="Times New Roman" w:hAnsi="Times New Roman" w:cs="Times New Roman"/>
          <w:sz w:val="24"/>
          <w:szCs w:val="24"/>
        </w:rPr>
      </w:pPr>
    </w:p>
    <w:p w:rsidR="00980596" w:rsidRDefault="00980596" w:rsidP="000E689B">
      <w:pPr>
        <w:autoSpaceDE w:val="0"/>
        <w:autoSpaceDN w:val="0"/>
        <w:adjustRightInd w:val="0"/>
        <w:spacing w:after="0" w:line="276" w:lineRule="auto"/>
        <w:jc w:val="both"/>
        <w:rPr>
          <w:rFonts w:ascii="Times New Roman" w:hAnsi="Times New Roman" w:cs="Times New Roman"/>
          <w:sz w:val="24"/>
          <w:szCs w:val="24"/>
        </w:rPr>
        <w:sectPr w:rsidR="00980596" w:rsidSect="003C3DF1">
          <w:type w:val="continuous"/>
          <w:pgSz w:w="11907" w:h="16840" w:code="9"/>
          <w:pgMar w:top="1129" w:right="1701" w:bottom="1701" w:left="2268" w:header="851" w:footer="1134" w:gutter="0"/>
          <w:pgNumType w:start="1"/>
          <w:cols w:space="566"/>
          <w:titlePg/>
          <w:docGrid w:linePitch="360"/>
        </w:sectPr>
      </w:pPr>
    </w:p>
    <w:p w:rsidR="00E8166F" w:rsidRDefault="00E8166F" w:rsidP="00980596">
      <w:pPr>
        <w:autoSpaceDE w:val="0"/>
        <w:autoSpaceDN w:val="0"/>
        <w:adjustRightInd w:val="0"/>
        <w:spacing w:after="0" w:line="360" w:lineRule="auto"/>
        <w:jc w:val="both"/>
        <w:rPr>
          <w:rFonts w:ascii="Times New Roman" w:hAnsi="Times New Roman" w:cs="Times New Roman"/>
          <w:sz w:val="24"/>
          <w:szCs w:val="24"/>
        </w:rPr>
      </w:pPr>
    </w:p>
    <w:p w:rsidR="00980596" w:rsidRDefault="003C3DF1" w:rsidP="00980596">
      <w:pPr>
        <w:autoSpaceDE w:val="0"/>
        <w:autoSpaceDN w:val="0"/>
        <w:adjustRightInd w:val="0"/>
        <w:spacing w:after="0" w:line="360" w:lineRule="auto"/>
        <w:jc w:val="both"/>
        <w:rPr>
          <w:rFonts w:ascii="Times New Roman" w:hAnsi="Times New Roman" w:cs="Times New Roman"/>
          <w:sz w:val="24"/>
          <w:szCs w:val="24"/>
        </w:rPr>
      </w:pPr>
      <w:r w:rsidRPr="0012672B">
        <w:rPr>
          <w:rFonts w:ascii="Times New Roman" w:hAnsi="Times New Roman" w:cs="Times New Roman"/>
          <w:sz w:val="24"/>
          <w:szCs w:val="24"/>
        </w:rPr>
        <w:t xml:space="preserve">Selanjutnya data </w:t>
      </w:r>
      <w:r>
        <w:rPr>
          <w:rFonts w:ascii="Times New Roman" w:hAnsi="Times New Roman" w:cs="Times New Roman"/>
          <w:i/>
          <w:iCs/>
          <w:sz w:val="24"/>
          <w:szCs w:val="24"/>
        </w:rPr>
        <w:t>posttest</w:t>
      </w:r>
      <w:r w:rsidRPr="0012672B">
        <w:rPr>
          <w:rFonts w:ascii="Times New Roman" w:hAnsi="Times New Roman" w:cs="Times New Roman"/>
          <w:i/>
          <w:iCs/>
          <w:sz w:val="24"/>
          <w:szCs w:val="24"/>
        </w:rPr>
        <w:t xml:space="preserve"> </w:t>
      </w:r>
      <w:r w:rsidRPr="0012672B">
        <w:rPr>
          <w:rFonts w:ascii="Times New Roman" w:hAnsi="Times New Roman" w:cs="Times New Roman"/>
          <w:sz w:val="24"/>
          <w:szCs w:val="24"/>
        </w:rPr>
        <w:t xml:space="preserve">dikategorikan berdasarkan kriteria </w:t>
      </w:r>
    </w:p>
    <w:p w:rsidR="00E8166F" w:rsidRDefault="00E8166F" w:rsidP="000E689B">
      <w:pPr>
        <w:autoSpaceDE w:val="0"/>
        <w:autoSpaceDN w:val="0"/>
        <w:adjustRightInd w:val="0"/>
        <w:spacing w:after="0" w:line="276" w:lineRule="auto"/>
        <w:jc w:val="both"/>
        <w:rPr>
          <w:rFonts w:ascii="Times New Roman" w:hAnsi="Times New Roman" w:cs="Times New Roman"/>
          <w:sz w:val="24"/>
          <w:szCs w:val="24"/>
        </w:rPr>
      </w:pPr>
    </w:p>
    <w:p w:rsidR="00443779" w:rsidRDefault="00980596" w:rsidP="000E689B">
      <w:pPr>
        <w:autoSpaceDE w:val="0"/>
        <w:autoSpaceDN w:val="0"/>
        <w:adjustRightInd w:val="0"/>
        <w:spacing w:after="0" w:line="276" w:lineRule="auto"/>
        <w:jc w:val="both"/>
        <w:rPr>
          <w:rFonts w:ascii="Times New Roman" w:hAnsi="Times New Roman" w:cs="Times New Roman"/>
          <w:sz w:val="24"/>
          <w:szCs w:val="24"/>
        </w:rPr>
      </w:pPr>
      <w:r w:rsidRPr="0012672B">
        <w:rPr>
          <w:rFonts w:ascii="Times New Roman" w:hAnsi="Times New Roman" w:cs="Times New Roman"/>
          <w:sz w:val="24"/>
          <w:szCs w:val="24"/>
        </w:rPr>
        <w:t xml:space="preserve">ketuntasan </w:t>
      </w:r>
      <w:r>
        <w:rPr>
          <w:rFonts w:ascii="Times New Roman" w:hAnsi="Times New Roman" w:cs="Times New Roman"/>
          <w:sz w:val="24"/>
          <w:szCs w:val="24"/>
        </w:rPr>
        <w:t xml:space="preserve">individu </w:t>
      </w:r>
      <w:r w:rsidRPr="0012672B">
        <w:rPr>
          <w:rFonts w:ascii="Times New Roman" w:hAnsi="Times New Roman" w:cs="Times New Roman"/>
          <w:sz w:val="24"/>
          <w:szCs w:val="24"/>
        </w:rPr>
        <w:t>sebagai berikut:</w:t>
      </w:r>
    </w:p>
    <w:p w:rsidR="00E8166F" w:rsidRDefault="00E8166F" w:rsidP="000E689B">
      <w:pPr>
        <w:autoSpaceDE w:val="0"/>
        <w:autoSpaceDN w:val="0"/>
        <w:adjustRightInd w:val="0"/>
        <w:spacing w:after="0" w:line="276" w:lineRule="auto"/>
        <w:jc w:val="both"/>
        <w:rPr>
          <w:rFonts w:ascii="Times New Roman" w:hAnsi="Times New Roman" w:cs="Times New Roman"/>
          <w:sz w:val="24"/>
          <w:szCs w:val="24"/>
        </w:rPr>
      </w:pPr>
    </w:p>
    <w:p w:rsidR="00E8166F" w:rsidRDefault="00E8166F" w:rsidP="000E689B">
      <w:pPr>
        <w:autoSpaceDE w:val="0"/>
        <w:autoSpaceDN w:val="0"/>
        <w:adjustRightInd w:val="0"/>
        <w:spacing w:after="0" w:line="276" w:lineRule="auto"/>
        <w:jc w:val="both"/>
        <w:rPr>
          <w:rFonts w:ascii="Times New Roman" w:hAnsi="Times New Roman" w:cs="Times New Roman"/>
          <w:sz w:val="24"/>
          <w:szCs w:val="24"/>
        </w:rPr>
      </w:pPr>
    </w:p>
    <w:p w:rsidR="00E8166F" w:rsidRDefault="00E8166F" w:rsidP="000E689B">
      <w:pPr>
        <w:autoSpaceDE w:val="0"/>
        <w:autoSpaceDN w:val="0"/>
        <w:adjustRightInd w:val="0"/>
        <w:spacing w:after="0" w:line="276" w:lineRule="auto"/>
        <w:jc w:val="both"/>
        <w:rPr>
          <w:rFonts w:ascii="Times New Roman" w:hAnsi="Times New Roman" w:cs="Times New Roman"/>
          <w:sz w:val="24"/>
          <w:szCs w:val="24"/>
        </w:rPr>
        <w:sectPr w:rsidR="00E8166F" w:rsidSect="00980596">
          <w:type w:val="continuous"/>
          <w:pgSz w:w="11907" w:h="16840" w:code="9"/>
          <w:pgMar w:top="1129" w:right="1701" w:bottom="1701" w:left="2268" w:header="851" w:footer="1134" w:gutter="0"/>
          <w:pgNumType w:start="1"/>
          <w:cols w:num="2" w:space="566"/>
          <w:titlePg/>
          <w:docGrid w:linePitch="360"/>
        </w:sectPr>
      </w:pPr>
    </w:p>
    <w:p w:rsidR="003C3DF1" w:rsidRPr="00774825" w:rsidRDefault="00225206" w:rsidP="003C3DF1">
      <w:pPr>
        <w:autoSpaceDE w:val="0"/>
        <w:autoSpaceDN w:val="0"/>
        <w:adjustRightInd w:val="0"/>
        <w:spacing w:line="276" w:lineRule="auto"/>
        <w:ind w:left="1134" w:hanging="1080"/>
        <w:jc w:val="both"/>
        <w:rPr>
          <w:rFonts w:ascii="Times New Roman" w:hAnsi="Times New Roman" w:cs="Times New Roman"/>
          <w:b/>
          <w:bCs/>
          <w:iCs/>
          <w:sz w:val="24"/>
          <w:szCs w:val="24"/>
        </w:rPr>
      </w:pPr>
      <w:r>
        <w:rPr>
          <w:rFonts w:ascii="Times New Roman" w:hAnsi="Times New Roman" w:cs="Times New Roman"/>
          <w:b/>
          <w:bCs/>
          <w:sz w:val="24"/>
          <w:szCs w:val="24"/>
        </w:rPr>
        <w:t xml:space="preserve">Tabel </w:t>
      </w:r>
      <w:r w:rsidR="003C3DF1" w:rsidRPr="0012672B">
        <w:rPr>
          <w:rFonts w:ascii="Times New Roman" w:hAnsi="Times New Roman" w:cs="Times New Roman"/>
          <w:b/>
          <w:bCs/>
          <w:sz w:val="24"/>
          <w:szCs w:val="24"/>
        </w:rPr>
        <w:t>6</w:t>
      </w:r>
      <w:r>
        <w:rPr>
          <w:rFonts w:ascii="Times New Roman" w:hAnsi="Times New Roman" w:cs="Times New Roman"/>
          <w:b/>
          <w:bCs/>
          <w:sz w:val="24"/>
          <w:szCs w:val="24"/>
          <w:lang w:val="id-ID"/>
        </w:rPr>
        <w:t>.</w:t>
      </w:r>
      <w:r w:rsidR="003C3DF1" w:rsidRPr="0012672B">
        <w:rPr>
          <w:rFonts w:ascii="Times New Roman" w:hAnsi="Times New Roman" w:cs="Times New Roman"/>
          <w:b/>
          <w:bCs/>
          <w:sz w:val="24"/>
          <w:szCs w:val="24"/>
        </w:rPr>
        <w:t xml:space="preserve"> Deskripsi Ketuntasan Hasil Belajar Matematika Siswa Setelah Diterapkan Model P</w:t>
      </w:r>
      <w:r w:rsidR="003C3DF1" w:rsidRPr="0012672B">
        <w:rPr>
          <w:rFonts w:ascii="Times New Roman" w:hAnsi="Times New Roman" w:cs="Times New Roman"/>
          <w:b/>
          <w:sz w:val="24"/>
          <w:szCs w:val="24"/>
        </w:rPr>
        <w:t xml:space="preserve">embelajaran </w:t>
      </w:r>
      <w:r w:rsidR="003C3DF1" w:rsidRPr="00367C59">
        <w:rPr>
          <w:rFonts w:ascii="Times New Roman" w:hAnsi="Times New Roman" w:cs="Times New Roman"/>
          <w:b/>
          <w:i/>
          <w:sz w:val="24"/>
          <w:szCs w:val="24"/>
        </w:rPr>
        <w:t>REACT</w:t>
      </w:r>
    </w:p>
    <w:tbl>
      <w:tblPr>
        <w:tblStyle w:val="LightShading-Accent11"/>
        <w:tblW w:w="6840" w:type="dxa"/>
        <w:tblInd w:w="1188" w:type="dxa"/>
        <w:tblBorders>
          <w:top w:val="none" w:sz="0" w:space="0" w:color="auto"/>
          <w:bottom w:val="none" w:sz="0" w:space="0" w:color="auto"/>
        </w:tblBorders>
        <w:tblLook w:val="04A0" w:firstRow="1" w:lastRow="0" w:firstColumn="1" w:lastColumn="0" w:noHBand="0" w:noVBand="1"/>
      </w:tblPr>
      <w:tblGrid>
        <w:gridCol w:w="1620"/>
        <w:gridCol w:w="2340"/>
        <w:gridCol w:w="1440"/>
        <w:gridCol w:w="1440"/>
      </w:tblGrid>
      <w:tr w:rsidR="003C3DF1" w:rsidRPr="0012672B" w:rsidTr="000E689B">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single" w:sz="4" w:space="0" w:color="auto"/>
              <w:right w:val="none" w:sz="0" w:space="0" w:color="auto"/>
            </w:tcBorders>
            <w:shd w:val="clear" w:color="auto" w:fill="auto"/>
            <w:vAlign w:val="center"/>
          </w:tcPr>
          <w:p w:rsidR="003C3DF1" w:rsidRPr="0012672B" w:rsidRDefault="003C3DF1" w:rsidP="00883F8D">
            <w:pPr>
              <w:pStyle w:val="ListParagraph"/>
              <w:ind w:left="0" w:right="49"/>
              <w:jc w:val="center"/>
              <w:rPr>
                <w:b w:val="0"/>
                <w:color w:val="auto"/>
                <w:sz w:val="24"/>
                <w:szCs w:val="24"/>
                <w:lang w:eastAsia="ja-JP"/>
              </w:rPr>
            </w:pPr>
            <w:r w:rsidRPr="0012672B">
              <w:rPr>
                <w:color w:val="auto"/>
                <w:sz w:val="24"/>
                <w:szCs w:val="24"/>
                <w:lang w:eastAsia="ja-JP"/>
              </w:rPr>
              <w:t>Tingkat Penguasaan</w:t>
            </w:r>
          </w:p>
        </w:tc>
        <w:tc>
          <w:tcPr>
            <w:tcW w:w="2340" w:type="dxa"/>
            <w:tcBorders>
              <w:top w:val="none" w:sz="0" w:space="0" w:color="auto"/>
              <w:left w:val="none" w:sz="0" w:space="0" w:color="auto"/>
              <w:bottom w:val="single" w:sz="4" w:space="0" w:color="auto"/>
              <w:right w:val="none" w:sz="0" w:space="0" w:color="auto"/>
            </w:tcBorders>
            <w:shd w:val="clear" w:color="auto" w:fill="auto"/>
            <w:vAlign w:val="center"/>
          </w:tcPr>
          <w:p w:rsidR="003C3DF1" w:rsidRPr="0012672B" w:rsidRDefault="003C3DF1" w:rsidP="00883F8D">
            <w:pPr>
              <w:pStyle w:val="ListParagraph"/>
              <w:ind w:left="0" w:right="49"/>
              <w:jc w:val="center"/>
              <w:cnfStyle w:val="100000000000" w:firstRow="1" w:lastRow="0" w:firstColumn="0" w:lastColumn="0" w:oddVBand="0" w:evenVBand="0" w:oddHBand="0" w:evenHBand="0" w:firstRowFirstColumn="0" w:firstRowLastColumn="0" w:lastRowFirstColumn="0" w:lastRowLastColumn="0"/>
              <w:rPr>
                <w:b w:val="0"/>
                <w:color w:val="auto"/>
                <w:sz w:val="24"/>
                <w:szCs w:val="24"/>
                <w:lang w:eastAsia="ja-JP"/>
              </w:rPr>
            </w:pPr>
            <w:r w:rsidRPr="0012672B">
              <w:rPr>
                <w:color w:val="auto"/>
                <w:sz w:val="24"/>
                <w:szCs w:val="24"/>
                <w:lang w:eastAsia="ja-JP"/>
              </w:rPr>
              <w:t>Kategorisasi Ketuntasan Belajar</w:t>
            </w:r>
          </w:p>
        </w:tc>
        <w:tc>
          <w:tcPr>
            <w:tcW w:w="1440" w:type="dxa"/>
            <w:tcBorders>
              <w:top w:val="none" w:sz="0" w:space="0" w:color="auto"/>
              <w:left w:val="none" w:sz="0" w:space="0" w:color="auto"/>
              <w:bottom w:val="single" w:sz="4" w:space="0" w:color="auto"/>
              <w:right w:val="none" w:sz="0" w:space="0" w:color="auto"/>
            </w:tcBorders>
            <w:vAlign w:val="center"/>
          </w:tcPr>
          <w:p w:rsidR="003C3DF1" w:rsidRPr="0012672B" w:rsidRDefault="003C3DF1" w:rsidP="00883F8D">
            <w:pPr>
              <w:pStyle w:val="ListParagraph"/>
              <w:ind w:left="0" w:right="49"/>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lang w:eastAsia="ja-JP"/>
              </w:rPr>
            </w:pPr>
            <w:r w:rsidRPr="0012672B">
              <w:rPr>
                <w:color w:val="000000" w:themeColor="text1"/>
                <w:sz w:val="24"/>
                <w:szCs w:val="24"/>
                <w:lang w:eastAsia="ja-JP"/>
              </w:rPr>
              <w:t>Frekuensi</w:t>
            </w:r>
          </w:p>
        </w:tc>
        <w:tc>
          <w:tcPr>
            <w:tcW w:w="1440" w:type="dxa"/>
            <w:tcBorders>
              <w:top w:val="none" w:sz="0" w:space="0" w:color="auto"/>
              <w:left w:val="none" w:sz="0" w:space="0" w:color="auto"/>
              <w:bottom w:val="single" w:sz="4" w:space="0" w:color="auto"/>
              <w:right w:val="none" w:sz="0" w:space="0" w:color="auto"/>
            </w:tcBorders>
            <w:vAlign w:val="center"/>
          </w:tcPr>
          <w:p w:rsidR="003C3DF1" w:rsidRPr="0012672B" w:rsidRDefault="003C3DF1" w:rsidP="00883F8D">
            <w:pPr>
              <w:pStyle w:val="ListParagraph"/>
              <w:ind w:left="0" w:right="49"/>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lang w:eastAsia="ja-JP"/>
              </w:rPr>
            </w:pPr>
            <w:r w:rsidRPr="0012672B">
              <w:rPr>
                <w:color w:val="000000" w:themeColor="text1"/>
                <w:sz w:val="24"/>
                <w:szCs w:val="24"/>
                <w:lang w:eastAsia="ja-JP"/>
              </w:rPr>
              <w:t>Persentase (%)</w:t>
            </w:r>
          </w:p>
        </w:tc>
      </w:tr>
      <w:tr w:rsidR="003C3DF1" w:rsidRPr="0012672B" w:rsidTr="000E689B">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left w:val="none" w:sz="0" w:space="0" w:color="auto"/>
              <w:right w:val="none" w:sz="0" w:space="0" w:color="auto"/>
            </w:tcBorders>
            <w:shd w:val="clear" w:color="auto" w:fill="auto"/>
            <w:vAlign w:val="center"/>
          </w:tcPr>
          <w:p w:rsidR="003C3DF1" w:rsidRPr="0012672B" w:rsidRDefault="003C3DF1" w:rsidP="00883F8D">
            <w:pPr>
              <w:jc w:val="center"/>
              <w:rPr>
                <w:rFonts w:ascii="Times New Roman" w:eastAsia="Times New Roman" w:hAnsi="Times New Roman" w:cs="Times New Roman"/>
                <w:b w:val="0"/>
                <w:color w:val="auto"/>
                <w:sz w:val="24"/>
                <w:szCs w:val="24"/>
              </w:rPr>
            </w:pPr>
            <w:r w:rsidRPr="0012672B">
              <w:rPr>
                <w:rFonts w:ascii="Times New Roman" w:eastAsia="Times New Roman" w:hAnsi="Times New Roman" w:cs="Times New Roman"/>
                <w:b w:val="0"/>
                <w:color w:val="auto"/>
                <w:sz w:val="24"/>
                <w:szCs w:val="24"/>
              </w:rPr>
              <w:t xml:space="preserve">0 </w:t>
            </w:r>
            <m:oMath>
              <m:r>
                <m:rPr>
                  <m:sty m:val="bi"/>
                </m:rPr>
                <w:rPr>
                  <w:rFonts w:ascii="Cambria Math" w:hAnsi="Cambria Math" w:cs="Times New Roman"/>
                  <w:color w:val="auto"/>
                  <w:sz w:val="24"/>
                  <w:szCs w:val="24"/>
                </w:rPr>
                <m:t>≤</m:t>
              </m:r>
            </m:oMath>
            <w:r w:rsidRPr="0012672B">
              <w:rPr>
                <w:rFonts w:ascii="Times New Roman" w:eastAsia="Times New Roman" w:hAnsi="Times New Roman" w:cs="Times New Roman"/>
                <w:b w:val="0"/>
                <w:color w:val="auto"/>
                <w:sz w:val="24"/>
                <w:szCs w:val="24"/>
              </w:rPr>
              <w:t xml:space="preserve"> x &lt; 71</w:t>
            </w:r>
          </w:p>
        </w:tc>
        <w:tc>
          <w:tcPr>
            <w:tcW w:w="2340" w:type="dxa"/>
            <w:tcBorders>
              <w:top w:val="single" w:sz="4" w:space="0" w:color="auto"/>
              <w:left w:val="none" w:sz="0" w:space="0" w:color="auto"/>
              <w:right w:val="none" w:sz="0" w:space="0" w:color="auto"/>
            </w:tcBorders>
            <w:shd w:val="clear" w:color="auto" w:fill="auto"/>
            <w:vAlign w:val="center"/>
          </w:tcPr>
          <w:p w:rsidR="003C3DF1" w:rsidRPr="0012672B" w:rsidRDefault="003C3DF1" w:rsidP="00883F8D">
            <w:pPr>
              <w:pStyle w:val="ListParagraph"/>
              <w:ind w:left="0" w:right="49"/>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ja-JP"/>
              </w:rPr>
            </w:pPr>
            <w:r w:rsidRPr="0012672B">
              <w:rPr>
                <w:color w:val="auto"/>
                <w:sz w:val="24"/>
                <w:szCs w:val="24"/>
                <w:lang w:eastAsia="ja-JP"/>
              </w:rPr>
              <w:t>Tidak Tuntas</w:t>
            </w:r>
          </w:p>
        </w:tc>
        <w:tc>
          <w:tcPr>
            <w:tcW w:w="1440" w:type="dxa"/>
            <w:tcBorders>
              <w:left w:val="none" w:sz="0" w:space="0" w:color="auto"/>
              <w:right w:val="none" w:sz="0" w:space="0" w:color="auto"/>
            </w:tcBorders>
            <w:shd w:val="clear" w:color="auto" w:fill="auto"/>
            <w:vAlign w:val="center"/>
          </w:tcPr>
          <w:p w:rsidR="003C3DF1" w:rsidRPr="0012672B" w:rsidRDefault="003C3DF1" w:rsidP="00883F8D">
            <w:pPr>
              <w:pStyle w:val="ListParagraph"/>
              <w:ind w:left="0" w:right="49"/>
              <w:jc w:val="center"/>
              <w:cnfStyle w:val="000000100000" w:firstRow="0" w:lastRow="0" w:firstColumn="0" w:lastColumn="0" w:oddVBand="0" w:evenVBand="0" w:oddHBand="1" w:evenHBand="0" w:firstRowFirstColumn="0" w:firstRowLastColumn="0" w:lastRowFirstColumn="0" w:lastRowLastColumn="0"/>
              <w:rPr>
                <w:color w:val="auto"/>
                <w:sz w:val="24"/>
                <w:szCs w:val="24"/>
                <w:lang w:val="id-ID" w:eastAsia="ja-JP"/>
              </w:rPr>
            </w:pPr>
            <w:r w:rsidRPr="0012672B">
              <w:rPr>
                <w:color w:val="auto"/>
                <w:sz w:val="24"/>
                <w:szCs w:val="24"/>
                <w:lang w:val="id-ID" w:eastAsia="ja-JP"/>
              </w:rPr>
              <w:t>2</w:t>
            </w:r>
          </w:p>
        </w:tc>
        <w:tc>
          <w:tcPr>
            <w:tcW w:w="1440" w:type="dxa"/>
            <w:tcBorders>
              <w:left w:val="none" w:sz="0" w:space="0" w:color="auto"/>
              <w:right w:val="none" w:sz="0" w:space="0" w:color="auto"/>
            </w:tcBorders>
            <w:shd w:val="clear" w:color="auto" w:fill="auto"/>
            <w:vAlign w:val="center"/>
          </w:tcPr>
          <w:p w:rsidR="003C3DF1" w:rsidRPr="0012672B" w:rsidRDefault="003C3DF1" w:rsidP="00883F8D">
            <w:pPr>
              <w:pStyle w:val="ListParagraph"/>
              <w:ind w:left="0" w:right="49"/>
              <w:jc w:val="center"/>
              <w:cnfStyle w:val="000000100000" w:firstRow="0" w:lastRow="0" w:firstColumn="0" w:lastColumn="0" w:oddVBand="0" w:evenVBand="0" w:oddHBand="1" w:evenHBand="0" w:firstRowFirstColumn="0" w:firstRowLastColumn="0" w:lastRowFirstColumn="0" w:lastRowLastColumn="0"/>
              <w:rPr>
                <w:color w:val="auto"/>
                <w:sz w:val="24"/>
                <w:szCs w:val="24"/>
                <w:lang w:val="id-ID" w:eastAsia="ja-JP"/>
              </w:rPr>
            </w:pPr>
            <w:r w:rsidRPr="0012672B">
              <w:rPr>
                <w:color w:val="auto"/>
                <w:sz w:val="24"/>
                <w:szCs w:val="24"/>
                <w:lang w:val="id-ID" w:eastAsia="ja-JP"/>
              </w:rPr>
              <w:t>7</w:t>
            </w:r>
          </w:p>
        </w:tc>
      </w:tr>
      <w:tr w:rsidR="003C3DF1" w:rsidRPr="0012672B" w:rsidTr="000E689B">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3C3DF1" w:rsidRPr="0012672B" w:rsidRDefault="003C3DF1" w:rsidP="00883F8D">
            <w:pPr>
              <w:jc w:val="center"/>
              <w:rPr>
                <w:rFonts w:ascii="Times New Roman" w:eastAsia="Times New Roman" w:hAnsi="Times New Roman" w:cs="Times New Roman"/>
                <w:b w:val="0"/>
                <w:color w:val="auto"/>
                <w:sz w:val="24"/>
                <w:szCs w:val="24"/>
              </w:rPr>
            </w:pPr>
            <w:r w:rsidRPr="0012672B">
              <w:rPr>
                <w:rFonts w:ascii="Times New Roman" w:eastAsia="Times New Roman" w:hAnsi="Times New Roman" w:cs="Times New Roman"/>
                <w:b w:val="0"/>
                <w:color w:val="auto"/>
                <w:sz w:val="24"/>
                <w:szCs w:val="24"/>
              </w:rPr>
              <w:t xml:space="preserve">72 </w:t>
            </w:r>
            <m:oMath>
              <m:r>
                <m:rPr>
                  <m:sty m:val="bi"/>
                </m:rPr>
                <w:rPr>
                  <w:rFonts w:ascii="Cambria Math" w:hAnsi="Cambria Math" w:cs="Times New Roman"/>
                  <w:color w:val="auto"/>
                  <w:sz w:val="24"/>
                  <w:szCs w:val="24"/>
                </w:rPr>
                <m:t>≤</m:t>
              </m:r>
            </m:oMath>
            <w:r w:rsidRPr="0012672B">
              <w:rPr>
                <w:rFonts w:ascii="Times New Roman" w:eastAsia="Times New Roman" w:hAnsi="Times New Roman" w:cs="Times New Roman"/>
                <w:b w:val="0"/>
                <w:color w:val="auto"/>
                <w:sz w:val="24"/>
                <w:szCs w:val="24"/>
              </w:rPr>
              <w:t xml:space="preserve"> x </w:t>
            </w:r>
            <m:oMath>
              <m:r>
                <m:rPr>
                  <m:sty m:val="bi"/>
                </m:rPr>
                <w:rPr>
                  <w:rFonts w:ascii="Cambria Math" w:hAnsi="Cambria Math" w:cs="Times New Roman"/>
                  <w:color w:val="auto"/>
                  <w:sz w:val="24"/>
                  <w:szCs w:val="24"/>
                </w:rPr>
                <m:t>≤</m:t>
              </m:r>
            </m:oMath>
            <w:r w:rsidRPr="0012672B">
              <w:rPr>
                <w:rFonts w:ascii="Times New Roman" w:eastAsia="Times New Roman" w:hAnsi="Times New Roman" w:cs="Times New Roman"/>
                <w:b w:val="0"/>
                <w:color w:val="auto"/>
                <w:sz w:val="24"/>
                <w:szCs w:val="24"/>
              </w:rPr>
              <w:t xml:space="preserve"> 100</w:t>
            </w:r>
          </w:p>
        </w:tc>
        <w:tc>
          <w:tcPr>
            <w:tcW w:w="2340" w:type="dxa"/>
            <w:shd w:val="clear" w:color="auto" w:fill="auto"/>
            <w:vAlign w:val="center"/>
          </w:tcPr>
          <w:p w:rsidR="003C3DF1" w:rsidRPr="0012672B" w:rsidRDefault="003C3DF1" w:rsidP="00883F8D">
            <w:pPr>
              <w:pStyle w:val="ListParagraph"/>
              <w:ind w:left="0" w:right="49"/>
              <w:jc w:val="center"/>
              <w:cnfStyle w:val="000000000000" w:firstRow="0" w:lastRow="0" w:firstColumn="0" w:lastColumn="0" w:oddVBand="0" w:evenVBand="0" w:oddHBand="0" w:evenHBand="0" w:firstRowFirstColumn="0" w:firstRowLastColumn="0" w:lastRowFirstColumn="0" w:lastRowLastColumn="0"/>
              <w:rPr>
                <w:color w:val="auto"/>
                <w:sz w:val="24"/>
                <w:szCs w:val="24"/>
                <w:lang w:eastAsia="ja-JP"/>
              </w:rPr>
            </w:pPr>
            <w:r w:rsidRPr="0012672B">
              <w:rPr>
                <w:color w:val="auto"/>
                <w:sz w:val="24"/>
                <w:szCs w:val="24"/>
                <w:lang w:eastAsia="ja-JP"/>
              </w:rPr>
              <w:t>Tuntas</w:t>
            </w:r>
          </w:p>
        </w:tc>
        <w:tc>
          <w:tcPr>
            <w:tcW w:w="1440" w:type="dxa"/>
            <w:vAlign w:val="center"/>
          </w:tcPr>
          <w:p w:rsidR="003C3DF1" w:rsidRPr="0012672B" w:rsidRDefault="003C3DF1" w:rsidP="00883F8D">
            <w:pPr>
              <w:pStyle w:val="ListParagraph"/>
              <w:ind w:left="0" w:right="49"/>
              <w:jc w:val="center"/>
              <w:cnfStyle w:val="000000000000" w:firstRow="0" w:lastRow="0" w:firstColumn="0" w:lastColumn="0" w:oddVBand="0" w:evenVBand="0" w:oddHBand="0" w:evenHBand="0" w:firstRowFirstColumn="0" w:firstRowLastColumn="0" w:lastRowFirstColumn="0" w:lastRowLastColumn="0"/>
              <w:rPr>
                <w:color w:val="auto"/>
                <w:sz w:val="24"/>
                <w:szCs w:val="24"/>
                <w:lang w:val="id-ID" w:eastAsia="ja-JP"/>
              </w:rPr>
            </w:pPr>
            <w:r w:rsidRPr="0012672B">
              <w:rPr>
                <w:color w:val="auto"/>
                <w:sz w:val="24"/>
                <w:szCs w:val="24"/>
                <w:lang w:val="id-ID" w:eastAsia="ja-JP"/>
              </w:rPr>
              <w:t>27</w:t>
            </w:r>
          </w:p>
        </w:tc>
        <w:tc>
          <w:tcPr>
            <w:tcW w:w="1440" w:type="dxa"/>
            <w:vAlign w:val="center"/>
          </w:tcPr>
          <w:p w:rsidR="003C3DF1" w:rsidRPr="0012672B" w:rsidRDefault="003C3DF1" w:rsidP="00883F8D">
            <w:pPr>
              <w:pStyle w:val="ListParagraph"/>
              <w:ind w:left="0" w:right="49"/>
              <w:jc w:val="center"/>
              <w:cnfStyle w:val="000000000000" w:firstRow="0" w:lastRow="0" w:firstColumn="0" w:lastColumn="0" w:oddVBand="0" w:evenVBand="0" w:oddHBand="0" w:evenHBand="0" w:firstRowFirstColumn="0" w:firstRowLastColumn="0" w:lastRowFirstColumn="0" w:lastRowLastColumn="0"/>
              <w:rPr>
                <w:color w:val="auto"/>
                <w:sz w:val="24"/>
                <w:szCs w:val="24"/>
                <w:lang w:val="id-ID" w:eastAsia="ja-JP"/>
              </w:rPr>
            </w:pPr>
            <w:r w:rsidRPr="0012672B">
              <w:rPr>
                <w:color w:val="auto"/>
                <w:sz w:val="24"/>
                <w:szCs w:val="24"/>
                <w:lang w:val="id-ID" w:eastAsia="ja-JP"/>
              </w:rPr>
              <w:t>93</w:t>
            </w:r>
          </w:p>
        </w:tc>
      </w:tr>
      <w:tr w:rsidR="003C3DF1" w:rsidRPr="0012672B" w:rsidTr="000E6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gridSpan w:val="2"/>
            <w:tcBorders>
              <w:left w:val="none" w:sz="0" w:space="0" w:color="auto"/>
              <w:right w:val="none" w:sz="0" w:space="0" w:color="auto"/>
            </w:tcBorders>
            <w:shd w:val="clear" w:color="auto" w:fill="auto"/>
            <w:vAlign w:val="center"/>
          </w:tcPr>
          <w:p w:rsidR="003C3DF1" w:rsidRPr="0012672B" w:rsidRDefault="003C3DF1" w:rsidP="00883F8D">
            <w:pPr>
              <w:pStyle w:val="ListParagraph"/>
              <w:ind w:left="0" w:right="49"/>
              <w:jc w:val="center"/>
              <w:rPr>
                <w:color w:val="000000" w:themeColor="text1"/>
                <w:sz w:val="24"/>
                <w:szCs w:val="24"/>
                <w:lang w:eastAsia="ja-JP"/>
              </w:rPr>
            </w:pPr>
            <w:r w:rsidRPr="0012672B">
              <w:rPr>
                <w:color w:val="000000" w:themeColor="text1"/>
                <w:sz w:val="24"/>
                <w:szCs w:val="24"/>
                <w:lang w:eastAsia="ja-JP"/>
              </w:rPr>
              <w:t>Jumlah</w:t>
            </w:r>
          </w:p>
        </w:tc>
        <w:tc>
          <w:tcPr>
            <w:tcW w:w="1440" w:type="dxa"/>
            <w:tcBorders>
              <w:left w:val="none" w:sz="0" w:space="0" w:color="auto"/>
              <w:right w:val="none" w:sz="0" w:space="0" w:color="auto"/>
            </w:tcBorders>
            <w:shd w:val="clear" w:color="auto" w:fill="auto"/>
            <w:vAlign w:val="center"/>
          </w:tcPr>
          <w:p w:rsidR="003C3DF1" w:rsidRPr="0012672B" w:rsidRDefault="003C3DF1" w:rsidP="00883F8D">
            <w:pPr>
              <w:pStyle w:val="ListParagraph"/>
              <w:ind w:left="0" w:right="49"/>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ja-JP"/>
              </w:rPr>
            </w:pPr>
            <w:r w:rsidRPr="0012672B">
              <w:rPr>
                <w:color w:val="000000" w:themeColor="text1"/>
                <w:sz w:val="24"/>
                <w:szCs w:val="24"/>
                <w:lang w:eastAsia="ja-JP"/>
              </w:rPr>
              <w:t>29</w:t>
            </w:r>
          </w:p>
        </w:tc>
        <w:tc>
          <w:tcPr>
            <w:tcW w:w="1440" w:type="dxa"/>
            <w:tcBorders>
              <w:left w:val="none" w:sz="0" w:space="0" w:color="auto"/>
              <w:right w:val="none" w:sz="0" w:space="0" w:color="auto"/>
            </w:tcBorders>
            <w:shd w:val="clear" w:color="auto" w:fill="auto"/>
            <w:vAlign w:val="center"/>
          </w:tcPr>
          <w:p w:rsidR="003C3DF1" w:rsidRPr="0012672B" w:rsidRDefault="003C3DF1" w:rsidP="00883F8D">
            <w:pPr>
              <w:pStyle w:val="ListParagraph"/>
              <w:ind w:left="0" w:right="49"/>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ja-JP"/>
              </w:rPr>
            </w:pPr>
            <w:r w:rsidRPr="0012672B">
              <w:rPr>
                <w:color w:val="000000" w:themeColor="text1"/>
                <w:sz w:val="24"/>
                <w:szCs w:val="24"/>
                <w:lang w:eastAsia="ja-JP"/>
              </w:rPr>
              <w:t>100</w:t>
            </w:r>
          </w:p>
        </w:tc>
      </w:tr>
    </w:tbl>
    <w:p w:rsidR="003C3DF1" w:rsidRDefault="003C3DF1" w:rsidP="005147F4">
      <w:pPr>
        <w:autoSpaceDE w:val="0"/>
        <w:autoSpaceDN w:val="0"/>
        <w:adjustRightInd w:val="0"/>
        <w:spacing w:after="0" w:line="276" w:lineRule="auto"/>
        <w:ind w:left="1080" w:firstLine="720"/>
        <w:jc w:val="right"/>
        <w:rPr>
          <w:rFonts w:ascii="Times New Roman" w:hAnsi="Times New Roman" w:cs="Times New Roman"/>
          <w:i/>
          <w:sz w:val="24"/>
          <w:szCs w:val="24"/>
        </w:rPr>
      </w:pPr>
      <w:r w:rsidRPr="0012672B">
        <w:rPr>
          <w:rFonts w:ascii="Times New Roman" w:hAnsi="Times New Roman" w:cs="Times New Roman"/>
          <w:i/>
          <w:sz w:val="24"/>
          <w:szCs w:val="24"/>
        </w:rPr>
        <w:t xml:space="preserve">Sumber: </w:t>
      </w:r>
      <w:r w:rsidR="005147F4">
        <w:rPr>
          <w:rFonts w:ascii="Times New Roman" w:hAnsi="Times New Roman" w:cs="Times New Roman"/>
          <w:i/>
          <w:sz w:val="24"/>
          <w:szCs w:val="24"/>
          <w:lang w:val="id-ID"/>
        </w:rPr>
        <w:t xml:space="preserve"> Hasil </w:t>
      </w:r>
      <w:r w:rsidRPr="0012672B">
        <w:rPr>
          <w:rFonts w:ascii="Times New Roman" w:hAnsi="Times New Roman" w:cs="Times New Roman"/>
          <w:i/>
          <w:sz w:val="24"/>
          <w:szCs w:val="24"/>
        </w:rPr>
        <w:t xml:space="preserve">Analisis Data </w:t>
      </w:r>
    </w:p>
    <w:p w:rsidR="001E6215" w:rsidRDefault="001E6215" w:rsidP="003C3DF1">
      <w:pPr>
        <w:autoSpaceDE w:val="0"/>
        <w:autoSpaceDN w:val="0"/>
        <w:adjustRightInd w:val="0"/>
        <w:spacing w:after="0" w:line="276" w:lineRule="auto"/>
        <w:ind w:left="1080" w:firstLine="720"/>
        <w:jc w:val="right"/>
        <w:rPr>
          <w:rFonts w:ascii="Times New Roman" w:hAnsi="Times New Roman" w:cs="Times New Roman"/>
          <w:i/>
          <w:sz w:val="24"/>
          <w:szCs w:val="24"/>
        </w:rPr>
      </w:pPr>
    </w:p>
    <w:p w:rsidR="001E6215" w:rsidRDefault="001E6215" w:rsidP="000E689B">
      <w:pPr>
        <w:autoSpaceDE w:val="0"/>
        <w:autoSpaceDN w:val="0"/>
        <w:adjustRightInd w:val="0"/>
        <w:spacing w:after="0" w:line="360" w:lineRule="auto"/>
        <w:ind w:firstLine="720"/>
        <w:jc w:val="both"/>
        <w:rPr>
          <w:rFonts w:ascii="Times New Roman" w:hAnsi="Times New Roman" w:cs="Times New Roman"/>
          <w:sz w:val="24"/>
          <w:szCs w:val="24"/>
          <w:lang w:val="id-ID"/>
        </w:rPr>
        <w:sectPr w:rsidR="001E6215" w:rsidSect="003C3DF1">
          <w:headerReference w:type="first" r:id="rId18"/>
          <w:type w:val="continuous"/>
          <w:pgSz w:w="11907" w:h="16840" w:code="9"/>
          <w:pgMar w:top="1129" w:right="1701" w:bottom="1701" w:left="2268" w:header="851" w:footer="1134" w:gutter="0"/>
          <w:pgNumType w:start="1"/>
          <w:cols w:space="566"/>
          <w:titlePg/>
          <w:docGrid w:linePitch="360"/>
        </w:sectPr>
      </w:pPr>
    </w:p>
    <w:p w:rsidR="00F552F8" w:rsidRDefault="002819AA" w:rsidP="002819AA">
      <w:pPr>
        <w:pStyle w:val="ListParagraph"/>
        <w:widowControl/>
        <w:tabs>
          <w:tab w:val="left" w:pos="709"/>
        </w:tabs>
        <w:adjustRightInd w:val="0"/>
        <w:spacing w:line="360" w:lineRule="auto"/>
        <w:ind w:left="0" w:firstLine="0"/>
        <w:contextualSpacing/>
        <w:jc w:val="both"/>
        <w:rPr>
          <w:sz w:val="24"/>
          <w:szCs w:val="24"/>
          <w:lang w:val="id-ID"/>
        </w:rPr>
      </w:pPr>
      <w:r>
        <w:rPr>
          <w:sz w:val="24"/>
          <w:szCs w:val="24"/>
          <w:lang w:val="id-ID"/>
        </w:rPr>
        <w:tab/>
      </w:r>
      <w:r w:rsidR="003C3DF1" w:rsidRPr="009335A8">
        <w:rPr>
          <w:sz w:val="24"/>
          <w:szCs w:val="24"/>
          <w:lang w:val="id-ID"/>
        </w:rPr>
        <w:t xml:space="preserve">Jika dikaitkan dengan indikator ketuntasan hasil belajar siswa, maka dapat disimpulkan bahwa hasil belajar siswa kelas </w:t>
      </w:r>
      <w:r w:rsidR="003C3DF1" w:rsidRPr="001E6215">
        <w:rPr>
          <w:sz w:val="24"/>
          <w:szCs w:val="24"/>
          <w:lang w:val="id-ID"/>
        </w:rPr>
        <w:t xml:space="preserve">X IPA 1 SMAN 9 Maros </w:t>
      </w:r>
      <w:r w:rsidR="003C3DF1" w:rsidRPr="009335A8">
        <w:rPr>
          <w:sz w:val="24"/>
          <w:szCs w:val="24"/>
          <w:lang w:val="id-ID"/>
        </w:rPr>
        <w:t xml:space="preserve">setelah diterapkan model Pembelajaran </w:t>
      </w:r>
      <w:r w:rsidR="003C3DF1" w:rsidRPr="009335A8">
        <w:rPr>
          <w:i/>
          <w:sz w:val="24"/>
          <w:szCs w:val="24"/>
          <w:lang w:val="id-ID"/>
        </w:rPr>
        <w:t>REACT</w:t>
      </w:r>
      <w:r w:rsidR="003C3DF1" w:rsidRPr="009335A8">
        <w:rPr>
          <w:sz w:val="24"/>
          <w:szCs w:val="24"/>
          <w:lang w:val="id-ID"/>
        </w:rPr>
        <w:t xml:space="preserve">  sudah memenuhi indikator ketuntasan hasil belajar siswa secara klasikal yaitu </w:t>
      </w:r>
      <w:r w:rsidR="003C3DF1" w:rsidRPr="009335A8">
        <w:rPr>
          <w:rFonts w:eastAsia="CambriaMath"/>
          <w:sz w:val="24"/>
          <w:szCs w:val="24"/>
          <w:lang w:val="id-ID"/>
        </w:rPr>
        <w:t xml:space="preserve">≥ </w:t>
      </w:r>
      <w:r w:rsidR="003C3DF1" w:rsidRPr="009335A8">
        <w:rPr>
          <w:sz w:val="24"/>
          <w:szCs w:val="24"/>
          <w:lang w:val="id-ID"/>
        </w:rPr>
        <w:t>75%.</w:t>
      </w:r>
      <w:r w:rsidR="00F552F8">
        <w:rPr>
          <w:sz w:val="24"/>
          <w:szCs w:val="24"/>
          <w:lang w:val="id-ID"/>
        </w:rPr>
        <w:t xml:space="preserve"> </w:t>
      </w:r>
    </w:p>
    <w:p w:rsidR="00F552F8" w:rsidRPr="000E689B" w:rsidRDefault="00F552F8" w:rsidP="00F552F8">
      <w:pPr>
        <w:pStyle w:val="ListParagraph"/>
        <w:widowControl/>
        <w:adjustRightInd w:val="0"/>
        <w:spacing w:line="360" w:lineRule="auto"/>
        <w:ind w:left="0" w:firstLine="0"/>
        <w:contextualSpacing/>
        <w:jc w:val="both"/>
        <w:rPr>
          <w:b/>
          <w:sz w:val="24"/>
          <w:szCs w:val="24"/>
        </w:rPr>
      </w:pPr>
      <w:r w:rsidRPr="000E689B">
        <w:rPr>
          <w:b/>
          <w:sz w:val="24"/>
          <w:szCs w:val="24"/>
        </w:rPr>
        <w:t xml:space="preserve">Deskripsi </w:t>
      </w:r>
      <w:r w:rsidRPr="000E689B">
        <w:rPr>
          <w:b/>
          <w:i/>
          <w:iCs/>
          <w:sz w:val="24"/>
          <w:szCs w:val="24"/>
        </w:rPr>
        <w:t xml:space="preserve">Normalized Gain </w:t>
      </w:r>
      <w:r w:rsidRPr="000E689B">
        <w:rPr>
          <w:b/>
          <w:sz w:val="24"/>
          <w:szCs w:val="24"/>
        </w:rPr>
        <w:t xml:space="preserve">atau Setelah Diterapkan Model Pembelajaran </w:t>
      </w:r>
      <w:r w:rsidRPr="000E689B">
        <w:rPr>
          <w:b/>
          <w:i/>
          <w:sz w:val="24"/>
          <w:szCs w:val="24"/>
        </w:rPr>
        <w:t xml:space="preserve">REACT </w:t>
      </w:r>
    </w:p>
    <w:p w:rsidR="00F552F8" w:rsidRPr="002819AA" w:rsidRDefault="00F552F8" w:rsidP="002819AA">
      <w:pPr>
        <w:pStyle w:val="ListParagraph"/>
        <w:adjustRightInd w:val="0"/>
        <w:spacing w:line="360" w:lineRule="auto"/>
        <w:ind w:left="0" w:firstLine="709"/>
        <w:jc w:val="both"/>
        <w:rPr>
          <w:color w:val="FF0000"/>
          <w:sz w:val="24"/>
          <w:szCs w:val="24"/>
        </w:rPr>
        <w:sectPr w:rsidR="00F552F8" w:rsidRPr="002819AA" w:rsidSect="001E6215">
          <w:type w:val="continuous"/>
          <w:pgSz w:w="11907" w:h="16840" w:code="9"/>
          <w:pgMar w:top="1129" w:right="1701" w:bottom="1701" w:left="2268" w:header="851" w:footer="1134" w:gutter="0"/>
          <w:pgNumType w:start="1"/>
          <w:cols w:num="2" w:space="566"/>
          <w:titlePg/>
          <w:docGrid w:linePitch="360"/>
        </w:sectPr>
      </w:pPr>
      <w:r w:rsidRPr="0012672B">
        <w:rPr>
          <w:sz w:val="24"/>
          <w:szCs w:val="24"/>
        </w:rPr>
        <w:t xml:space="preserve">Hasil pengolahan data yang telah dilakukan </w:t>
      </w:r>
      <w:r w:rsidRPr="008F1EA0">
        <w:rPr>
          <w:sz w:val="24"/>
          <w:szCs w:val="24"/>
        </w:rPr>
        <w:t>(</w:t>
      </w:r>
      <w:r>
        <w:rPr>
          <w:sz w:val="24"/>
          <w:szCs w:val="24"/>
        </w:rPr>
        <w:t>Lampiran B</w:t>
      </w:r>
      <w:r w:rsidRPr="008F1EA0">
        <w:rPr>
          <w:sz w:val="24"/>
          <w:szCs w:val="24"/>
        </w:rPr>
        <w:t xml:space="preserve">) </w:t>
      </w:r>
      <w:r w:rsidRPr="0012672B">
        <w:rPr>
          <w:sz w:val="24"/>
          <w:szCs w:val="24"/>
        </w:rPr>
        <w:t xml:space="preserve">menunjukkan bahwa hasil </w:t>
      </w:r>
      <w:r w:rsidRPr="0012672B">
        <w:rPr>
          <w:i/>
          <w:iCs/>
          <w:sz w:val="24"/>
          <w:szCs w:val="24"/>
        </w:rPr>
        <w:t xml:space="preserve">normalized gain </w:t>
      </w:r>
      <w:r w:rsidRPr="0012672B">
        <w:rPr>
          <w:sz w:val="24"/>
          <w:szCs w:val="24"/>
        </w:rPr>
        <w:t>atau rata-rata gain ternormalisasi siswa</w:t>
      </w:r>
      <w:r w:rsidRPr="00AD3EF0">
        <w:rPr>
          <w:sz w:val="24"/>
          <w:szCs w:val="24"/>
        </w:rPr>
        <w:t xml:space="preserve">  </w:t>
      </w:r>
      <w:r w:rsidRPr="0012672B">
        <w:rPr>
          <w:sz w:val="24"/>
          <w:szCs w:val="24"/>
        </w:rPr>
        <w:t>adalah 0,79</w:t>
      </w:r>
      <w:r>
        <w:rPr>
          <w:sz w:val="24"/>
          <w:szCs w:val="24"/>
        </w:rPr>
        <w:t>.</w:t>
      </w:r>
      <w:r w:rsidRPr="0012672B">
        <w:rPr>
          <w:color w:val="FF0000"/>
          <w:sz w:val="24"/>
          <w:szCs w:val="24"/>
        </w:rPr>
        <w:t xml:space="preserve"> </w:t>
      </w:r>
      <w:r w:rsidRPr="0012672B">
        <w:rPr>
          <w:sz w:val="24"/>
          <w:szCs w:val="24"/>
        </w:rPr>
        <w:t>Untuk melihat persentase peningkatan hasil belajar siswa dapat dilihat pada tabel 4.7 berikut:</w:t>
      </w:r>
    </w:p>
    <w:p w:rsidR="003C3DF1" w:rsidRPr="00A07DB0" w:rsidRDefault="00225206" w:rsidP="002819AA">
      <w:pPr>
        <w:pStyle w:val="ListParagraph"/>
        <w:adjustRightInd w:val="0"/>
        <w:spacing w:before="240"/>
        <w:ind w:left="993" w:hanging="993"/>
        <w:jc w:val="both"/>
        <w:rPr>
          <w:b/>
          <w:sz w:val="24"/>
          <w:szCs w:val="24"/>
        </w:rPr>
      </w:pPr>
      <w:r>
        <w:rPr>
          <w:b/>
          <w:bCs/>
          <w:sz w:val="24"/>
          <w:szCs w:val="24"/>
        </w:rPr>
        <w:t xml:space="preserve">Tabel </w:t>
      </w:r>
      <w:r w:rsidR="003C3DF1" w:rsidRPr="0012672B">
        <w:rPr>
          <w:b/>
          <w:bCs/>
          <w:sz w:val="24"/>
          <w:szCs w:val="24"/>
        </w:rPr>
        <w:t>7</w:t>
      </w:r>
      <w:r>
        <w:rPr>
          <w:b/>
          <w:bCs/>
          <w:sz w:val="24"/>
          <w:szCs w:val="24"/>
          <w:lang w:val="id-ID"/>
        </w:rPr>
        <w:t>.</w:t>
      </w:r>
      <w:r w:rsidR="003C3DF1" w:rsidRPr="0012672B">
        <w:rPr>
          <w:b/>
          <w:bCs/>
          <w:sz w:val="24"/>
          <w:szCs w:val="24"/>
        </w:rPr>
        <w:t xml:space="preserve"> Deskripsi Peningkatan Hasil Belajar Matematika Siswa Setelah Diterapkan Model Pembelajaran </w:t>
      </w:r>
      <w:r w:rsidR="003C3DF1" w:rsidRPr="00367C59">
        <w:rPr>
          <w:b/>
          <w:bCs/>
          <w:i/>
          <w:sz w:val="24"/>
          <w:szCs w:val="24"/>
        </w:rPr>
        <w:t>REACT</w:t>
      </w:r>
    </w:p>
    <w:tbl>
      <w:tblPr>
        <w:tblStyle w:val="LightShading-Accent11"/>
        <w:tblW w:w="6840" w:type="dxa"/>
        <w:tblInd w:w="1188" w:type="dxa"/>
        <w:tblBorders>
          <w:top w:val="none" w:sz="0" w:space="0" w:color="auto"/>
          <w:bottom w:val="none" w:sz="0" w:space="0" w:color="auto"/>
        </w:tblBorders>
        <w:tblLook w:val="04A0" w:firstRow="1" w:lastRow="0" w:firstColumn="1" w:lastColumn="0" w:noHBand="0" w:noVBand="1"/>
      </w:tblPr>
      <w:tblGrid>
        <w:gridCol w:w="2340"/>
        <w:gridCol w:w="1710"/>
        <w:gridCol w:w="1376"/>
        <w:gridCol w:w="1414"/>
      </w:tblGrid>
      <w:tr w:rsidR="00E63B78" w:rsidRPr="0012672B" w:rsidTr="000E689B">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40" w:type="dxa"/>
            <w:tcBorders>
              <w:top w:val="none" w:sz="0" w:space="0" w:color="auto"/>
              <w:left w:val="none" w:sz="0" w:space="0" w:color="auto"/>
              <w:bottom w:val="single" w:sz="4" w:space="0" w:color="auto"/>
              <w:right w:val="none" w:sz="0" w:space="0" w:color="auto"/>
            </w:tcBorders>
            <w:shd w:val="clear" w:color="auto" w:fill="auto"/>
            <w:vAlign w:val="center"/>
          </w:tcPr>
          <w:p w:rsidR="00E63B78" w:rsidRPr="0012672B" w:rsidRDefault="00E63B78" w:rsidP="002819AA">
            <w:pPr>
              <w:pStyle w:val="ListParagraph"/>
              <w:tabs>
                <w:tab w:val="left" w:pos="1985"/>
              </w:tabs>
              <w:ind w:left="0" w:right="49" w:hanging="20"/>
              <w:jc w:val="center"/>
              <w:rPr>
                <w:b w:val="0"/>
                <w:color w:val="000000" w:themeColor="text1"/>
                <w:sz w:val="24"/>
                <w:szCs w:val="24"/>
              </w:rPr>
            </w:pPr>
            <w:r w:rsidRPr="0012672B">
              <w:rPr>
                <w:color w:val="000000" w:themeColor="text1"/>
                <w:sz w:val="24"/>
                <w:szCs w:val="24"/>
                <w:lang w:eastAsia="ja-JP"/>
              </w:rPr>
              <w:t>Koefisien Gain Ternormalisasi</w:t>
            </w:r>
          </w:p>
        </w:tc>
        <w:tc>
          <w:tcPr>
            <w:tcW w:w="1710" w:type="dxa"/>
            <w:tcBorders>
              <w:top w:val="none" w:sz="0" w:space="0" w:color="auto"/>
              <w:left w:val="none" w:sz="0" w:space="0" w:color="auto"/>
              <w:bottom w:val="single" w:sz="4" w:space="0" w:color="auto"/>
              <w:right w:val="none" w:sz="0" w:space="0" w:color="auto"/>
            </w:tcBorders>
            <w:shd w:val="clear" w:color="auto" w:fill="auto"/>
            <w:vAlign w:val="center"/>
          </w:tcPr>
          <w:p w:rsidR="00E63B78" w:rsidRPr="0012672B" w:rsidRDefault="00E63B78" w:rsidP="00883F8D">
            <w:pPr>
              <w:pStyle w:val="ListParagraph"/>
              <w:tabs>
                <w:tab w:val="left" w:pos="1985"/>
              </w:tabs>
              <w:ind w:left="0" w:right="49"/>
              <w:jc w:val="cente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12672B">
              <w:rPr>
                <w:color w:val="000000" w:themeColor="text1"/>
                <w:sz w:val="24"/>
                <w:szCs w:val="24"/>
                <w:lang w:eastAsia="ja-JP"/>
              </w:rPr>
              <w:t>Klasifikasi</w:t>
            </w:r>
          </w:p>
        </w:tc>
        <w:tc>
          <w:tcPr>
            <w:tcW w:w="1376" w:type="dxa"/>
            <w:tcBorders>
              <w:top w:val="none" w:sz="0" w:space="0" w:color="auto"/>
              <w:left w:val="none" w:sz="0" w:space="0" w:color="auto"/>
              <w:bottom w:val="single" w:sz="4" w:space="0" w:color="auto"/>
              <w:right w:val="none" w:sz="0" w:space="0" w:color="auto"/>
            </w:tcBorders>
            <w:vAlign w:val="center"/>
          </w:tcPr>
          <w:p w:rsidR="00E63B78" w:rsidRPr="0012672B" w:rsidRDefault="00E63B78" w:rsidP="00883F8D">
            <w:pPr>
              <w:pStyle w:val="ListParagraph"/>
              <w:tabs>
                <w:tab w:val="left" w:pos="1985"/>
              </w:tabs>
              <w:ind w:left="0" w:right="49"/>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lang w:eastAsia="ja-JP"/>
              </w:rPr>
            </w:pPr>
            <w:r w:rsidRPr="0012672B">
              <w:rPr>
                <w:color w:val="000000" w:themeColor="text1"/>
                <w:sz w:val="24"/>
                <w:szCs w:val="24"/>
                <w:lang w:eastAsia="ja-JP"/>
              </w:rPr>
              <w:t>Frekuensi</w:t>
            </w:r>
          </w:p>
        </w:tc>
        <w:tc>
          <w:tcPr>
            <w:tcW w:w="1414" w:type="dxa"/>
            <w:tcBorders>
              <w:top w:val="none" w:sz="0" w:space="0" w:color="auto"/>
              <w:left w:val="none" w:sz="0" w:space="0" w:color="auto"/>
              <w:bottom w:val="single" w:sz="4" w:space="0" w:color="auto"/>
              <w:right w:val="none" w:sz="0" w:space="0" w:color="auto"/>
            </w:tcBorders>
            <w:vAlign w:val="center"/>
          </w:tcPr>
          <w:p w:rsidR="00E63B78" w:rsidRPr="0012672B" w:rsidRDefault="00E63B78" w:rsidP="00883F8D">
            <w:pPr>
              <w:pStyle w:val="ListParagraph"/>
              <w:tabs>
                <w:tab w:val="left" w:pos="1985"/>
              </w:tabs>
              <w:ind w:left="0" w:right="-18"/>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lang w:eastAsia="ja-JP"/>
              </w:rPr>
            </w:pPr>
            <w:r w:rsidRPr="0012672B">
              <w:rPr>
                <w:color w:val="000000" w:themeColor="text1"/>
                <w:sz w:val="24"/>
                <w:szCs w:val="24"/>
                <w:lang w:eastAsia="ja-JP"/>
              </w:rPr>
              <w:t>Persentase (%)</w:t>
            </w:r>
          </w:p>
        </w:tc>
      </w:tr>
      <w:tr w:rsidR="00E63B78" w:rsidRPr="0012672B" w:rsidTr="000E689B">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auto"/>
              <w:left w:val="none" w:sz="0" w:space="0" w:color="auto"/>
              <w:right w:val="none" w:sz="0" w:space="0" w:color="auto"/>
            </w:tcBorders>
            <w:shd w:val="clear" w:color="auto" w:fill="auto"/>
          </w:tcPr>
          <w:p w:rsidR="00E63B78" w:rsidRPr="0012672B" w:rsidRDefault="00E63B78" w:rsidP="00883F8D">
            <w:pPr>
              <w:jc w:val="center"/>
              <w:rPr>
                <w:rFonts w:ascii="Times New Roman" w:hAnsi="Times New Roman" w:cs="Times New Roman"/>
                <w:b w:val="0"/>
                <w:color w:val="auto"/>
                <w:sz w:val="24"/>
                <w:szCs w:val="24"/>
              </w:rPr>
            </w:pPr>
            <w:r w:rsidRPr="0012672B">
              <w:rPr>
                <w:rFonts w:ascii="Times New Roman" w:eastAsiaTheme="minorEastAsia" w:hAnsi="Times New Roman" w:cs="Times New Roman"/>
                <w:b w:val="0"/>
                <w:color w:val="auto"/>
                <w:sz w:val="24"/>
                <w:szCs w:val="24"/>
              </w:rPr>
              <w:t>0,0</w:t>
            </w:r>
            <w:r w:rsidRPr="0012672B">
              <w:rPr>
                <w:rFonts w:eastAsiaTheme="minorEastAsia"/>
                <w:color w:val="auto"/>
                <w:sz w:val="24"/>
                <w:szCs w:val="24"/>
              </w:rPr>
              <w:t xml:space="preserve"> </w:t>
            </w:r>
            <m:oMath>
              <m:r>
                <m:rPr>
                  <m:sty m:val="b"/>
                </m:rPr>
                <w:rPr>
                  <w:rFonts w:ascii="Times New Roman" w:hAnsi="Times New Roman" w:cs="Times New Roman"/>
                  <w:color w:val="auto"/>
                  <w:sz w:val="24"/>
                  <w:szCs w:val="24"/>
                </w:rPr>
                <m:t>≤</m:t>
              </m:r>
            </m:oMath>
            <w:r w:rsidRPr="0012672B">
              <w:rPr>
                <w:rFonts w:ascii="Times New Roman" w:hAnsi="Times New Roman" w:cs="Times New Roman"/>
                <w:b w:val="0"/>
                <w:color w:val="auto"/>
                <w:sz w:val="24"/>
                <w:szCs w:val="24"/>
              </w:rPr>
              <w:t xml:space="preserve"> g &lt; 0,3</w:t>
            </w:r>
          </w:p>
        </w:tc>
        <w:tc>
          <w:tcPr>
            <w:tcW w:w="1710" w:type="dxa"/>
            <w:tcBorders>
              <w:top w:val="single" w:sz="4" w:space="0" w:color="auto"/>
              <w:left w:val="none" w:sz="0" w:space="0" w:color="auto"/>
              <w:right w:val="none" w:sz="0" w:space="0" w:color="auto"/>
            </w:tcBorders>
            <w:shd w:val="clear" w:color="auto" w:fill="auto"/>
          </w:tcPr>
          <w:p w:rsidR="00E63B78" w:rsidRPr="0012672B" w:rsidRDefault="00E63B78" w:rsidP="00883F8D">
            <w:pPr>
              <w:pStyle w:val="ListParagraph"/>
              <w:tabs>
                <w:tab w:val="left" w:pos="1985"/>
              </w:tabs>
              <w:ind w:left="0" w:right="49"/>
              <w:jc w:val="center"/>
              <w:cnfStyle w:val="000000100000" w:firstRow="0" w:lastRow="0" w:firstColumn="0" w:lastColumn="0" w:oddVBand="0" w:evenVBand="0" w:oddHBand="1" w:evenHBand="0" w:firstRowFirstColumn="0" w:firstRowLastColumn="0" w:lastRowFirstColumn="0" w:lastRowLastColumn="0"/>
              <w:rPr>
                <w:b/>
                <w:color w:val="auto"/>
                <w:sz w:val="24"/>
                <w:szCs w:val="24"/>
              </w:rPr>
            </w:pPr>
            <w:r w:rsidRPr="0012672B">
              <w:rPr>
                <w:color w:val="auto"/>
                <w:sz w:val="24"/>
                <w:szCs w:val="24"/>
                <w:lang w:eastAsia="ja-JP"/>
              </w:rPr>
              <w:t>Rendah</w:t>
            </w:r>
          </w:p>
        </w:tc>
        <w:tc>
          <w:tcPr>
            <w:tcW w:w="1376" w:type="dxa"/>
            <w:tcBorders>
              <w:top w:val="single" w:sz="4" w:space="0" w:color="auto"/>
              <w:left w:val="none" w:sz="0" w:space="0" w:color="auto"/>
              <w:right w:val="none" w:sz="0" w:space="0" w:color="auto"/>
            </w:tcBorders>
            <w:shd w:val="clear" w:color="auto" w:fill="auto"/>
            <w:vAlign w:val="center"/>
          </w:tcPr>
          <w:p w:rsidR="00E63B78" w:rsidRPr="0012672B" w:rsidRDefault="00E63B78" w:rsidP="00883F8D">
            <w:pPr>
              <w:pStyle w:val="ListParagraph"/>
              <w:tabs>
                <w:tab w:val="left" w:pos="1985"/>
              </w:tabs>
              <w:ind w:left="0" w:right="49"/>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ja-JP"/>
              </w:rPr>
            </w:pPr>
            <w:r w:rsidRPr="0012672B">
              <w:rPr>
                <w:color w:val="auto"/>
                <w:sz w:val="24"/>
                <w:szCs w:val="24"/>
                <w:lang w:eastAsia="ja-JP"/>
              </w:rPr>
              <w:t>0</w:t>
            </w:r>
          </w:p>
        </w:tc>
        <w:tc>
          <w:tcPr>
            <w:tcW w:w="1414" w:type="dxa"/>
            <w:tcBorders>
              <w:top w:val="single" w:sz="4" w:space="0" w:color="auto"/>
              <w:left w:val="none" w:sz="0" w:space="0" w:color="auto"/>
              <w:right w:val="none" w:sz="0" w:space="0" w:color="auto"/>
            </w:tcBorders>
            <w:shd w:val="clear" w:color="auto" w:fill="auto"/>
            <w:vAlign w:val="center"/>
          </w:tcPr>
          <w:p w:rsidR="00E63B78" w:rsidRPr="0012672B" w:rsidRDefault="00E63B78" w:rsidP="00883F8D">
            <w:pPr>
              <w:pStyle w:val="ListParagraph"/>
              <w:tabs>
                <w:tab w:val="left" w:pos="1985"/>
              </w:tabs>
              <w:ind w:left="0" w:right="49"/>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ja-JP"/>
              </w:rPr>
            </w:pPr>
            <w:r w:rsidRPr="0012672B">
              <w:rPr>
                <w:color w:val="auto"/>
                <w:sz w:val="24"/>
                <w:szCs w:val="24"/>
                <w:lang w:eastAsia="ja-JP"/>
              </w:rPr>
              <w:t>0</w:t>
            </w:r>
          </w:p>
        </w:tc>
      </w:tr>
      <w:tr w:rsidR="00E63B78" w:rsidRPr="0012672B" w:rsidTr="00E63B78">
        <w:trPr>
          <w:trHeight w:val="216"/>
        </w:trPr>
        <w:tc>
          <w:tcPr>
            <w:cnfStyle w:val="001000000000" w:firstRow="0" w:lastRow="0" w:firstColumn="1" w:lastColumn="0" w:oddVBand="0" w:evenVBand="0" w:oddHBand="0" w:evenHBand="0" w:firstRowFirstColumn="0" w:firstRowLastColumn="0" w:lastRowFirstColumn="0" w:lastRowLastColumn="0"/>
            <w:tcW w:w="2340" w:type="dxa"/>
            <w:shd w:val="clear" w:color="auto" w:fill="auto"/>
          </w:tcPr>
          <w:p w:rsidR="00E63B78" w:rsidRPr="0012672B" w:rsidRDefault="00E63B78" w:rsidP="002819AA">
            <w:pPr>
              <w:pStyle w:val="ListParagraph"/>
              <w:tabs>
                <w:tab w:val="left" w:pos="210"/>
                <w:tab w:val="center" w:pos="857"/>
                <w:tab w:val="left" w:pos="1985"/>
              </w:tabs>
              <w:ind w:left="0" w:right="49" w:firstLine="0"/>
              <w:jc w:val="center"/>
              <w:rPr>
                <w:b w:val="0"/>
                <w:color w:val="auto"/>
                <w:sz w:val="24"/>
                <w:szCs w:val="24"/>
              </w:rPr>
            </w:pPr>
            <w:r w:rsidRPr="0012672B">
              <w:rPr>
                <w:rFonts w:eastAsiaTheme="minorEastAsia"/>
                <w:b w:val="0"/>
                <w:color w:val="auto"/>
                <w:sz w:val="24"/>
                <w:szCs w:val="24"/>
              </w:rPr>
              <w:t xml:space="preserve">0,3 </w:t>
            </w:r>
            <m:oMath>
              <m:r>
                <m:rPr>
                  <m:sty m:val="b"/>
                </m:rPr>
                <w:rPr>
                  <w:rFonts w:ascii="Cambria Math" w:hAnsi="Cambria Math"/>
                  <w:color w:val="auto"/>
                  <w:sz w:val="24"/>
                  <w:szCs w:val="24"/>
                </w:rPr>
                <m:t>≤</m:t>
              </m:r>
            </m:oMath>
            <w:r w:rsidRPr="0012672B">
              <w:rPr>
                <w:rFonts w:eastAsiaTheme="minorEastAsia"/>
                <w:b w:val="0"/>
                <w:color w:val="auto"/>
                <w:sz w:val="24"/>
                <w:szCs w:val="24"/>
              </w:rPr>
              <w:t xml:space="preserve"> g &lt; 0,7</w:t>
            </w:r>
          </w:p>
        </w:tc>
        <w:tc>
          <w:tcPr>
            <w:tcW w:w="1710" w:type="dxa"/>
            <w:shd w:val="clear" w:color="auto" w:fill="auto"/>
          </w:tcPr>
          <w:p w:rsidR="00E63B78" w:rsidRPr="0012672B" w:rsidRDefault="00E63B78" w:rsidP="00883F8D">
            <w:pPr>
              <w:pStyle w:val="ListParagraph"/>
              <w:tabs>
                <w:tab w:val="left" w:pos="1985"/>
              </w:tabs>
              <w:ind w:left="0" w:right="49"/>
              <w:jc w:val="center"/>
              <w:cnfStyle w:val="000000000000" w:firstRow="0" w:lastRow="0" w:firstColumn="0" w:lastColumn="0" w:oddVBand="0" w:evenVBand="0" w:oddHBand="0" w:evenHBand="0" w:firstRowFirstColumn="0" w:firstRowLastColumn="0" w:lastRowFirstColumn="0" w:lastRowLastColumn="0"/>
              <w:rPr>
                <w:b/>
                <w:color w:val="auto"/>
                <w:sz w:val="24"/>
                <w:szCs w:val="24"/>
              </w:rPr>
            </w:pPr>
            <w:r w:rsidRPr="0012672B">
              <w:rPr>
                <w:color w:val="auto"/>
                <w:sz w:val="24"/>
                <w:szCs w:val="24"/>
                <w:lang w:eastAsia="ja-JP"/>
              </w:rPr>
              <w:t>Sedang</w:t>
            </w:r>
          </w:p>
        </w:tc>
        <w:tc>
          <w:tcPr>
            <w:tcW w:w="1376" w:type="dxa"/>
            <w:shd w:val="clear" w:color="auto" w:fill="auto"/>
            <w:vAlign w:val="center"/>
          </w:tcPr>
          <w:p w:rsidR="00E63B78" w:rsidRPr="0012672B" w:rsidRDefault="00E63B78" w:rsidP="00883F8D">
            <w:pPr>
              <w:pStyle w:val="ListParagraph"/>
              <w:tabs>
                <w:tab w:val="left" w:pos="1985"/>
              </w:tabs>
              <w:ind w:left="0" w:right="49"/>
              <w:jc w:val="center"/>
              <w:cnfStyle w:val="000000000000" w:firstRow="0" w:lastRow="0" w:firstColumn="0" w:lastColumn="0" w:oddVBand="0" w:evenVBand="0" w:oddHBand="0" w:evenHBand="0" w:firstRowFirstColumn="0" w:firstRowLastColumn="0" w:lastRowFirstColumn="0" w:lastRowLastColumn="0"/>
              <w:rPr>
                <w:color w:val="auto"/>
                <w:sz w:val="24"/>
                <w:szCs w:val="24"/>
                <w:lang w:eastAsia="ja-JP"/>
              </w:rPr>
            </w:pPr>
            <w:r w:rsidRPr="0012672B">
              <w:rPr>
                <w:color w:val="auto"/>
                <w:sz w:val="24"/>
                <w:szCs w:val="24"/>
                <w:lang w:eastAsia="ja-JP"/>
              </w:rPr>
              <w:t>9</w:t>
            </w:r>
          </w:p>
        </w:tc>
        <w:tc>
          <w:tcPr>
            <w:tcW w:w="1414" w:type="dxa"/>
            <w:shd w:val="clear" w:color="auto" w:fill="auto"/>
            <w:vAlign w:val="center"/>
          </w:tcPr>
          <w:p w:rsidR="00E63B78" w:rsidRPr="0012672B" w:rsidRDefault="00E63B78" w:rsidP="00883F8D">
            <w:pPr>
              <w:pStyle w:val="ListParagraph"/>
              <w:tabs>
                <w:tab w:val="left" w:pos="1985"/>
              </w:tabs>
              <w:ind w:left="0" w:right="49"/>
              <w:jc w:val="center"/>
              <w:cnfStyle w:val="000000000000" w:firstRow="0" w:lastRow="0" w:firstColumn="0" w:lastColumn="0" w:oddVBand="0" w:evenVBand="0" w:oddHBand="0" w:evenHBand="0" w:firstRowFirstColumn="0" w:firstRowLastColumn="0" w:lastRowFirstColumn="0" w:lastRowLastColumn="0"/>
              <w:rPr>
                <w:color w:val="auto"/>
                <w:sz w:val="24"/>
                <w:szCs w:val="24"/>
                <w:lang w:val="id-ID" w:eastAsia="ja-JP"/>
              </w:rPr>
            </w:pPr>
            <w:r w:rsidRPr="0012672B">
              <w:rPr>
                <w:color w:val="auto"/>
                <w:sz w:val="24"/>
                <w:szCs w:val="24"/>
                <w:lang w:val="id-ID" w:eastAsia="ja-JP"/>
              </w:rPr>
              <w:t>31</w:t>
            </w:r>
          </w:p>
        </w:tc>
      </w:tr>
      <w:tr w:rsidR="00E63B78" w:rsidRPr="0012672B" w:rsidTr="00F552F8">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2340" w:type="dxa"/>
            <w:tcBorders>
              <w:left w:val="none" w:sz="0" w:space="0" w:color="auto"/>
              <w:bottom w:val="single" w:sz="4" w:space="0" w:color="auto"/>
              <w:right w:val="none" w:sz="0" w:space="0" w:color="auto"/>
            </w:tcBorders>
            <w:shd w:val="clear" w:color="auto" w:fill="auto"/>
          </w:tcPr>
          <w:p w:rsidR="00E63B78" w:rsidRPr="0012672B" w:rsidRDefault="00E63B78" w:rsidP="002819AA">
            <w:pPr>
              <w:pStyle w:val="ListParagraph"/>
              <w:tabs>
                <w:tab w:val="left" w:pos="1985"/>
              </w:tabs>
              <w:ind w:left="0" w:right="49" w:firstLine="0"/>
              <w:jc w:val="center"/>
              <w:rPr>
                <w:b w:val="0"/>
                <w:color w:val="auto"/>
                <w:sz w:val="24"/>
                <w:szCs w:val="24"/>
              </w:rPr>
            </w:pPr>
            <w:r w:rsidRPr="0012672B">
              <w:rPr>
                <w:b w:val="0"/>
                <w:color w:val="auto"/>
                <w:sz w:val="24"/>
                <w:szCs w:val="24"/>
              </w:rPr>
              <w:t xml:space="preserve">0,7 </w:t>
            </w:r>
            <m:oMath>
              <m:r>
                <m:rPr>
                  <m:sty m:val="b"/>
                </m:rPr>
                <w:rPr>
                  <w:rFonts w:ascii="Cambria Math" w:hAnsi="Cambria Math"/>
                  <w:color w:val="auto"/>
                  <w:sz w:val="24"/>
                  <w:szCs w:val="24"/>
                </w:rPr>
                <m:t>≤</m:t>
              </m:r>
            </m:oMath>
            <w:r w:rsidRPr="0012672B">
              <w:rPr>
                <w:color w:val="auto"/>
                <w:sz w:val="24"/>
                <w:szCs w:val="24"/>
              </w:rPr>
              <w:t xml:space="preserve"> </w:t>
            </w:r>
            <w:r w:rsidRPr="0012672B">
              <w:rPr>
                <w:b w:val="0"/>
                <w:color w:val="auto"/>
                <w:sz w:val="24"/>
                <w:szCs w:val="24"/>
              </w:rPr>
              <w:t xml:space="preserve">g </w:t>
            </w:r>
            <m:oMath>
              <m:r>
                <m:rPr>
                  <m:sty m:val="b"/>
                </m:rPr>
                <w:rPr>
                  <w:rFonts w:ascii="Cambria Math" w:hAnsi="Cambria Math"/>
                  <w:color w:val="auto"/>
                  <w:sz w:val="24"/>
                  <w:szCs w:val="24"/>
                </w:rPr>
                <m:t>≤</m:t>
              </m:r>
            </m:oMath>
            <w:r w:rsidRPr="0012672B">
              <w:rPr>
                <w:b w:val="0"/>
                <w:color w:val="auto"/>
                <w:sz w:val="24"/>
                <w:szCs w:val="24"/>
              </w:rPr>
              <w:t xml:space="preserve"> 1</w:t>
            </w:r>
          </w:p>
        </w:tc>
        <w:tc>
          <w:tcPr>
            <w:tcW w:w="1710" w:type="dxa"/>
            <w:tcBorders>
              <w:left w:val="none" w:sz="0" w:space="0" w:color="auto"/>
              <w:bottom w:val="single" w:sz="4" w:space="0" w:color="auto"/>
              <w:right w:val="none" w:sz="0" w:space="0" w:color="auto"/>
            </w:tcBorders>
            <w:shd w:val="clear" w:color="auto" w:fill="auto"/>
          </w:tcPr>
          <w:p w:rsidR="00E63B78" w:rsidRPr="0012672B" w:rsidRDefault="00E63B78" w:rsidP="00883F8D">
            <w:pPr>
              <w:pStyle w:val="ListParagraph"/>
              <w:tabs>
                <w:tab w:val="left" w:pos="1985"/>
              </w:tabs>
              <w:ind w:left="0" w:right="49"/>
              <w:jc w:val="center"/>
              <w:cnfStyle w:val="000000100000" w:firstRow="0" w:lastRow="0" w:firstColumn="0" w:lastColumn="0" w:oddVBand="0" w:evenVBand="0" w:oddHBand="1" w:evenHBand="0" w:firstRowFirstColumn="0" w:firstRowLastColumn="0" w:lastRowFirstColumn="0" w:lastRowLastColumn="0"/>
              <w:rPr>
                <w:b/>
                <w:color w:val="auto"/>
                <w:sz w:val="24"/>
                <w:szCs w:val="24"/>
              </w:rPr>
            </w:pPr>
            <w:r w:rsidRPr="0012672B">
              <w:rPr>
                <w:color w:val="auto"/>
                <w:sz w:val="24"/>
                <w:szCs w:val="24"/>
                <w:lang w:eastAsia="ja-JP"/>
              </w:rPr>
              <w:t>Tinggi</w:t>
            </w:r>
          </w:p>
        </w:tc>
        <w:tc>
          <w:tcPr>
            <w:tcW w:w="1376" w:type="dxa"/>
            <w:tcBorders>
              <w:left w:val="none" w:sz="0" w:space="0" w:color="auto"/>
              <w:bottom w:val="single" w:sz="4" w:space="0" w:color="auto"/>
              <w:right w:val="none" w:sz="0" w:space="0" w:color="auto"/>
            </w:tcBorders>
            <w:shd w:val="clear" w:color="auto" w:fill="auto"/>
            <w:vAlign w:val="center"/>
          </w:tcPr>
          <w:p w:rsidR="00E63B78" w:rsidRPr="0012672B" w:rsidRDefault="00E63B78" w:rsidP="00883F8D">
            <w:pPr>
              <w:pStyle w:val="ListParagraph"/>
              <w:tabs>
                <w:tab w:val="left" w:pos="1985"/>
              </w:tabs>
              <w:ind w:left="0" w:right="49"/>
              <w:jc w:val="center"/>
              <w:cnfStyle w:val="000000100000" w:firstRow="0" w:lastRow="0" w:firstColumn="0" w:lastColumn="0" w:oddVBand="0" w:evenVBand="0" w:oddHBand="1" w:evenHBand="0" w:firstRowFirstColumn="0" w:firstRowLastColumn="0" w:lastRowFirstColumn="0" w:lastRowLastColumn="0"/>
              <w:rPr>
                <w:color w:val="auto"/>
                <w:sz w:val="24"/>
                <w:szCs w:val="24"/>
                <w:lang w:eastAsia="ja-JP"/>
              </w:rPr>
            </w:pPr>
            <w:r w:rsidRPr="0012672B">
              <w:rPr>
                <w:color w:val="auto"/>
                <w:sz w:val="24"/>
                <w:szCs w:val="24"/>
                <w:lang w:eastAsia="ja-JP"/>
              </w:rPr>
              <w:t>20</w:t>
            </w:r>
          </w:p>
        </w:tc>
        <w:tc>
          <w:tcPr>
            <w:tcW w:w="1414" w:type="dxa"/>
            <w:tcBorders>
              <w:left w:val="none" w:sz="0" w:space="0" w:color="auto"/>
              <w:bottom w:val="single" w:sz="4" w:space="0" w:color="auto"/>
              <w:right w:val="none" w:sz="0" w:space="0" w:color="auto"/>
            </w:tcBorders>
            <w:shd w:val="clear" w:color="auto" w:fill="auto"/>
            <w:vAlign w:val="center"/>
          </w:tcPr>
          <w:p w:rsidR="00E63B78" w:rsidRPr="0012672B" w:rsidRDefault="00E63B78" w:rsidP="00883F8D">
            <w:pPr>
              <w:pStyle w:val="ListParagraph"/>
              <w:tabs>
                <w:tab w:val="left" w:pos="1985"/>
              </w:tabs>
              <w:ind w:left="0" w:right="49"/>
              <w:jc w:val="center"/>
              <w:cnfStyle w:val="000000100000" w:firstRow="0" w:lastRow="0" w:firstColumn="0" w:lastColumn="0" w:oddVBand="0" w:evenVBand="0" w:oddHBand="1" w:evenHBand="0" w:firstRowFirstColumn="0" w:firstRowLastColumn="0" w:lastRowFirstColumn="0" w:lastRowLastColumn="0"/>
              <w:rPr>
                <w:color w:val="auto"/>
                <w:sz w:val="24"/>
                <w:szCs w:val="24"/>
                <w:lang w:val="id-ID" w:eastAsia="ja-JP"/>
              </w:rPr>
            </w:pPr>
            <w:r w:rsidRPr="0012672B">
              <w:rPr>
                <w:color w:val="auto"/>
                <w:sz w:val="24"/>
                <w:szCs w:val="24"/>
                <w:lang w:val="id-ID" w:eastAsia="ja-JP"/>
              </w:rPr>
              <w:t>69</w:t>
            </w:r>
          </w:p>
        </w:tc>
      </w:tr>
      <w:tr w:rsidR="00E63B78" w:rsidRPr="0012672B" w:rsidTr="00F552F8">
        <w:trPr>
          <w:trHeight w:val="116"/>
        </w:trPr>
        <w:tc>
          <w:tcPr>
            <w:cnfStyle w:val="001000000000" w:firstRow="0" w:lastRow="0" w:firstColumn="1" w:lastColumn="0" w:oddVBand="0" w:evenVBand="0" w:oddHBand="0" w:evenHBand="0" w:firstRowFirstColumn="0" w:firstRowLastColumn="0" w:lastRowFirstColumn="0" w:lastRowLastColumn="0"/>
            <w:tcW w:w="4050" w:type="dxa"/>
            <w:gridSpan w:val="2"/>
            <w:tcBorders>
              <w:top w:val="single" w:sz="4" w:space="0" w:color="auto"/>
            </w:tcBorders>
            <w:shd w:val="clear" w:color="auto" w:fill="auto"/>
          </w:tcPr>
          <w:p w:rsidR="00E63B78" w:rsidRPr="0012672B" w:rsidRDefault="00E63B78" w:rsidP="00883F8D">
            <w:pPr>
              <w:pStyle w:val="ListParagraph"/>
              <w:tabs>
                <w:tab w:val="left" w:pos="1985"/>
              </w:tabs>
              <w:ind w:left="0" w:right="49"/>
              <w:jc w:val="center"/>
              <w:rPr>
                <w:color w:val="000000" w:themeColor="text1"/>
                <w:sz w:val="24"/>
                <w:szCs w:val="24"/>
                <w:lang w:eastAsia="ja-JP"/>
              </w:rPr>
            </w:pPr>
            <w:r w:rsidRPr="0012672B">
              <w:rPr>
                <w:color w:val="000000" w:themeColor="text1"/>
                <w:sz w:val="24"/>
                <w:szCs w:val="24"/>
                <w:lang w:eastAsia="ja-JP"/>
              </w:rPr>
              <w:t>Jumlah</w:t>
            </w:r>
          </w:p>
        </w:tc>
        <w:tc>
          <w:tcPr>
            <w:tcW w:w="1376" w:type="dxa"/>
            <w:tcBorders>
              <w:top w:val="single" w:sz="4" w:space="0" w:color="auto"/>
            </w:tcBorders>
            <w:shd w:val="clear" w:color="auto" w:fill="auto"/>
          </w:tcPr>
          <w:p w:rsidR="00E63B78" w:rsidRPr="0012672B" w:rsidRDefault="00E63B78" w:rsidP="00883F8D">
            <w:pPr>
              <w:pStyle w:val="ListParagraph"/>
              <w:tabs>
                <w:tab w:val="left" w:pos="1985"/>
              </w:tabs>
              <w:ind w:left="0" w:right="49"/>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lang w:eastAsia="ja-JP"/>
              </w:rPr>
            </w:pPr>
            <w:r w:rsidRPr="0012672B">
              <w:rPr>
                <w:color w:val="000000" w:themeColor="text1"/>
                <w:sz w:val="24"/>
                <w:szCs w:val="24"/>
                <w:lang w:eastAsia="ja-JP"/>
              </w:rPr>
              <w:t>29</w:t>
            </w:r>
          </w:p>
        </w:tc>
        <w:tc>
          <w:tcPr>
            <w:tcW w:w="1414" w:type="dxa"/>
            <w:tcBorders>
              <w:top w:val="single" w:sz="4" w:space="0" w:color="auto"/>
            </w:tcBorders>
            <w:shd w:val="clear" w:color="auto" w:fill="auto"/>
          </w:tcPr>
          <w:p w:rsidR="00E63B78" w:rsidRPr="0012672B" w:rsidRDefault="00E63B78" w:rsidP="00883F8D">
            <w:pPr>
              <w:pStyle w:val="ListParagraph"/>
              <w:tabs>
                <w:tab w:val="left" w:pos="1985"/>
              </w:tabs>
              <w:ind w:left="0" w:right="49"/>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lang w:eastAsia="ja-JP"/>
              </w:rPr>
            </w:pPr>
            <w:r w:rsidRPr="0012672B">
              <w:rPr>
                <w:color w:val="000000" w:themeColor="text1"/>
                <w:sz w:val="24"/>
                <w:szCs w:val="24"/>
                <w:lang w:eastAsia="ja-JP"/>
              </w:rPr>
              <w:t>100</w:t>
            </w:r>
          </w:p>
        </w:tc>
      </w:tr>
    </w:tbl>
    <w:p w:rsidR="00E63B78" w:rsidRDefault="00E63B78" w:rsidP="00E9793D">
      <w:pPr>
        <w:autoSpaceDE w:val="0"/>
        <w:autoSpaceDN w:val="0"/>
        <w:adjustRightInd w:val="0"/>
        <w:spacing w:after="0" w:line="276" w:lineRule="auto"/>
        <w:ind w:left="1080" w:firstLine="720"/>
        <w:jc w:val="right"/>
        <w:rPr>
          <w:rFonts w:ascii="Times New Roman" w:hAnsi="Times New Roman" w:cs="Times New Roman"/>
          <w:i/>
          <w:sz w:val="24"/>
          <w:szCs w:val="24"/>
        </w:rPr>
      </w:pPr>
      <w:r w:rsidRPr="0012672B">
        <w:rPr>
          <w:rFonts w:ascii="Times New Roman" w:hAnsi="Times New Roman" w:cs="Times New Roman"/>
          <w:i/>
          <w:sz w:val="24"/>
          <w:szCs w:val="24"/>
        </w:rPr>
        <w:t xml:space="preserve">Sumber: </w:t>
      </w:r>
      <w:r w:rsidR="00E9793D">
        <w:rPr>
          <w:rFonts w:ascii="Times New Roman" w:hAnsi="Times New Roman" w:cs="Times New Roman"/>
          <w:i/>
          <w:sz w:val="24"/>
          <w:szCs w:val="24"/>
          <w:lang w:val="id-ID"/>
        </w:rPr>
        <w:t xml:space="preserve">Hasil </w:t>
      </w:r>
      <w:r w:rsidRPr="0012672B">
        <w:rPr>
          <w:rFonts w:ascii="Times New Roman" w:hAnsi="Times New Roman" w:cs="Times New Roman"/>
          <w:i/>
          <w:sz w:val="24"/>
          <w:szCs w:val="24"/>
        </w:rPr>
        <w:t xml:space="preserve">Analisis Data </w:t>
      </w:r>
    </w:p>
    <w:p w:rsidR="000E689B" w:rsidRDefault="000E689B" w:rsidP="00E63B78">
      <w:pPr>
        <w:autoSpaceDE w:val="0"/>
        <w:autoSpaceDN w:val="0"/>
        <w:adjustRightInd w:val="0"/>
        <w:spacing w:after="0" w:line="276" w:lineRule="auto"/>
        <w:ind w:left="1080" w:firstLine="720"/>
        <w:jc w:val="both"/>
        <w:rPr>
          <w:rFonts w:ascii="Times New Roman" w:hAnsi="Times New Roman" w:cs="Times New Roman"/>
          <w:sz w:val="24"/>
          <w:szCs w:val="24"/>
        </w:rPr>
        <w:sectPr w:rsidR="000E689B" w:rsidSect="003C3DF1">
          <w:type w:val="continuous"/>
          <w:pgSz w:w="11907" w:h="16840" w:code="9"/>
          <w:pgMar w:top="1129" w:right="1701" w:bottom="1701" w:left="2268" w:header="851" w:footer="1134" w:gutter="0"/>
          <w:pgNumType w:start="1"/>
          <w:cols w:space="566"/>
          <w:titlePg/>
          <w:docGrid w:linePitch="360"/>
        </w:sectPr>
      </w:pPr>
    </w:p>
    <w:p w:rsidR="00E63B78" w:rsidRDefault="00E63B78" w:rsidP="002819AA">
      <w:pPr>
        <w:autoSpaceDE w:val="0"/>
        <w:autoSpaceDN w:val="0"/>
        <w:adjustRightInd w:val="0"/>
        <w:spacing w:after="0" w:line="360" w:lineRule="auto"/>
        <w:ind w:firstLine="720"/>
        <w:jc w:val="both"/>
        <w:rPr>
          <w:rFonts w:ascii="Times New Roman" w:hAnsi="Times New Roman" w:cs="Times New Roman"/>
          <w:sz w:val="24"/>
          <w:szCs w:val="24"/>
        </w:rPr>
      </w:pPr>
      <w:r w:rsidRPr="0012672B">
        <w:rPr>
          <w:rFonts w:ascii="Times New Roman" w:hAnsi="Times New Roman" w:cs="Times New Roman"/>
          <w:sz w:val="24"/>
          <w:szCs w:val="24"/>
        </w:rPr>
        <w:t xml:space="preserve">Jika rata-rata gain ternormalisasi siswa sebesar 0,79 dikonversi ke dalam 3 kategori di atas, maka rata-rata gain ternormalisasi siswa berada pada </w:t>
      </w:r>
      <w:r w:rsidRPr="0012672B">
        <w:rPr>
          <w:rFonts w:ascii="Times New Roman" w:eastAsiaTheme="minorEastAsia" w:hAnsi="Times New Roman" w:cs="Times New Roman"/>
          <w:sz w:val="24"/>
          <w:szCs w:val="24"/>
        </w:rPr>
        <w:t xml:space="preserve">0,7 </w:t>
      </w:r>
      <m:oMath>
        <m:r>
          <m:rPr>
            <m:sty m:val="b"/>
          </m:rPr>
          <w:rPr>
            <w:rFonts w:ascii="Cambria Math" w:hAnsi="Cambria Math" w:cs="Times New Roman"/>
            <w:sz w:val="24"/>
            <w:szCs w:val="24"/>
          </w:rPr>
          <m:t>≤</m:t>
        </m:r>
      </m:oMath>
      <w:r w:rsidRPr="0012672B">
        <w:rPr>
          <w:rFonts w:ascii="Times New Roman" w:eastAsiaTheme="minorEastAsia" w:hAnsi="Times New Roman" w:cs="Times New Roman"/>
          <w:sz w:val="24"/>
          <w:szCs w:val="24"/>
        </w:rPr>
        <w:t xml:space="preserve"> g &lt; 1</w:t>
      </w:r>
      <w:r w:rsidRPr="0012672B">
        <w:rPr>
          <w:rFonts w:ascii="Times New Roman" w:hAnsi="Times New Roman" w:cs="Times New Roman"/>
          <w:sz w:val="24"/>
          <w:szCs w:val="24"/>
        </w:rPr>
        <w:t xml:space="preserve">. </w:t>
      </w:r>
      <w:r w:rsidR="000E689B">
        <w:rPr>
          <w:rFonts w:ascii="Times New Roman" w:hAnsi="Times New Roman" w:cs="Times New Roman"/>
          <w:sz w:val="24"/>
          <w:szCs w:val="24"/>
        </w:rPr>
        <w:t>Sehingga</w:t>
      </w:r>
      <w:r w:rsidR="000E689B" w:rsidRPr="0012672B">
        <w:rPr>
          <w:rFonts w:ascii="Times New Roman" w:hAnsi="Times New Roman" w:cs="Times New Roman"/>
          <w:sz w:val="24"/>
          <w:szCs w:val="24"/>
        </w:rPr>
        <w:t xml:space="preserve"> peningkatan hasil belajar matematika siswa kelas </w:t>
      </w:r>
      <w:r w:rsidR="000E689B">
        <w:rPr>
          <w:rFonts w:ascii="Times New Roman" w:hAnsi="Times New Roman" w:cs="Times New Roman"/>
          <w:sz w:val="24"/>
          <w:szCs w:val="24"/>
        </w:rPr>
        <w:t>X IPA 1</w:t>
      </w:r>
      <w:r w:rsidR="002819AA">
        <w:rPr>
          <w:rFonts w:ascii="Times New Roman" w:hAnsi="Times New Roman" w:cs="Times New Roman"/>
          <w:sz w:val="24"/>
          <w:szCs w:val="24"/>
          <w:lang w:val="id-ID"/>
        </w:rPr>
        <w:t xml:space="preserve"> </w:t>
      </w:r>
      <w:r>
        <w:rPr>
          <w:rFonts w:ascii="Times New Roman" w:hAnsi="Times New Roman" w:cs="Times New Roman"/>
          <w:sz w:val="24"/>
          <w:szCs w:val="24"/>
        </w:rPr>
        <w:t>SMAN 9 Maros</w:t>
      </w:r>
      <w:r w:rsidRPr="0012672B">
        <w:rPr>
          <w:rFonts w:ascii="Times New Roman" w:hAnsi="Times New Roman" w:cs="Times New Roman"/>
          <w:sz w:val="24"/>
          <w:szCs w:val="24"/>
        </w:rPr>
        <w:t xml:space="preserve"> setelah diterapkan model pembelajaran </w:t>
      </w:r>
      <w:r w:rsidRPr="00367C59">
        <w:rPr>
          <w:rFonts w:ascii="Times New Roman" w:hAnsi="Times New Roman" w:cs="Times New Roman"/>
          <w:i/>
          <w:sz w:val="24"/>
          <w:szCs w:val="24"/>
        </w:rPr>
        <w:t>REACT</w:t>
      </w:r>
      <w:r w:rsidRPr="00AD3EF0">
        <w:rPr>
          <w:rFonts w:ascii="Times New Roman" w:hAnsi="Times New Roman" w:cs="Times New Roman"/>
          <w:sz w:val="24"/>
          <w:szCs w:val="24"/>
        </w:rPr>
        <w:t xml:space="preserve">  </w:t>
      </w:r>
      <w:r w:rsidRPr="0012672B">
        <w:rPr>
          <w:rFonts w:ascii="Times New Roman" w:hAnsi="Times New Roman" w:cs="Times New Roman"/>
          <w:sz w:val="24"/>
          <w:szCs w:val="24"/>
        </w:rPr>
        <w:t>umumnya berada pada kategori Tinggi</w:t>
      </w:r>
    </w:p>
    <w:p w:rsidR="00E63B78" w:rsidRPr="00E63B78" w:rsidRDefault="00E63B78" w:rsidP="00A7417D">
      <w:pPr>
        <w:pStyle w:val="ListParagraph"/>
        <w:numPr>
          <w:ilvl w:val="0"/>
          <w:numId w:val="20"/>
        </w:numPr>
        <w:adjustRightInd w:val="0"/>
        <w:spacing w:line="360" w:lineRule="auto"/>
        <w:ind w:left="284" w:hanging="284"/>
        <w:contextualSpacing/>
        <w:rPr>
          <w:b/>
          <w:bCs/>
          <w:sz w:val="24"/>
          <w:szCs w:val="24"/>
        </w:rPr>
      </w:pPr>
      <w:r w:rsidRPr="00E63B78">
        <w:rPr>
          <w:b/>
          <w:bCs/>
          <w:sz w:val="24"/>
          <w:szCs w:val="24"/>
        </w:rPr>
        <w:t>Deskripsi Aktivitas Siswa terhadap Pembelajaran</w:t>
      </w:r>
    </w:p>
    <w:p w:rsidR="00CE5499" w:rsidRDefault="00E63B78" w:rsidP="002819AA">
      <w:pPr>
        <w:pStyle w:val="ListParagraph"/>
        <w:adjustRightInd w:val="0"/>
        <w:spacing w:line="360" w:lineRule="auto"/>
        <w:ind w:left="0" w:firstLine="480"/>
        <w:jc w:val="both"/>
        <w:rPr>
          <w:sz w:val="24"/>
          <w:szCs w:val="24"/>
        </w:rPr>
        <w:sectPr w:rsidR="00CE5499" w:rsidSect="00E63B78">
          <w:type w:val="continuous"/>
          <w:pgSz w:w="11907" w:h="16840" w:code="9"/>
          <w:pgMar w:top="1129" w:right="1701" w:bottom="1701" w:left="2268" w:header="851" w:footer="1134" w:gutter="0"/>
          <w:pgNumType w:start="1"/>
          <w:cols w:num="2" w:space="566"/>
          <w:titlePg/>
          <w:docGrid w:linePitch="360"/>
        </w:sectPr>
      </w:pPr>
      <w:r w:rsidRPr="0012672B">
        <w:rPr>
          <w:sz w:val="24"/>
          <w:szCs w:val="24"/>
        </w:rPr>
        <w:t xml:space="preserve">Hasil pengamatan aktivitas siswa dengan menggunakan model </w:t>
      </w:r>
    </w:p>
    <w:p w:rsidR="00E63B78" w:rsidRPr="00EF37BB" w:rsidRDefault="00E63B78" w:rsidP="00CE5499">
      <w:pPr>
        <w:pStyle w:val="ListParagraph"/>
        <w:adjustRightInd w:val="0"/>
        <w:spacing w:line="360" w:lineRule="auto"/>
        <w:ind w:left="0" w:firstLine="0"/>
        <w:jc w:val="both"/>
        <w:rPr>
          <w:sz w:val="24"/>
          <w:szCs w:val="24"/>
        </w:rPr>
      </w:pPr>
      <w:r w:rsidRPr="0012672B">
        <w:rPr>
          <w:sz w:val="24"/>
          <w:szCs w:val="24"/>
        </w:rPr>
        <w:t xml:space="preserve">pembelajaran </w:t>
      </w:r>
      <w:r w:rsidRPr="00367C59">
        <w:rPr>
          <w:i/>
          <w:sz w:val="24"/>
          <w:szCs w:val="24"/>
        </w:rPr>
        <w:t>REACT</w:t>
      </w:r>
      <w:r>
        <w:rPr>
          <w:sz w:val="24"/>
          <w:szCs w:val="24"/>
        </w:rPr>
        <w:t xml:space="preserve"> selama 3</w:t>
      </w:r>
      <w:r w:rsidRPr="0012672B">
        <w:rPr>
          <w:sz w:val="24"/>
          <w:szCs w:val="24"/>
        </w:rPr>
        <w:t xml:space="preserve"> kali pertemuan dinyatakan dalam persentase.  </w:t>
      </w:r>
      <w:r w:rsidRPr="009335A8">
        <w:rPr>
          <w:sz w:val="24"/>
          <w:szCs w:val="24"/>
          <w:lang w:val="id-ID"/>
        </w:rPr>
        <w:t>Berdasarkan analisis di</w:t>
      </w:r>
      <w:r>
        <w:rPr>
          <w:sz w:val="24"/>
          <w:szCs w:val="24"/>
        </w:rPr>
        <w:t xml:space="preserve">ketahui </w:t>
      </w:r>
      <w:r w:rsidRPr="00EF37BB">
        <w:rPr>
          <w:sz w:val="24"/>
          <w:szCs w:val="24"/>
        </w:rPr>
        <w:t>bahwa rata – rata persentase aktivitas siswa yaitu 76%</w:t>
      </w:r>
      <w:r>
        <w:rPr>
          <w:sz w:val="24"/>
          <w:szCs w:val="24"/>
        </w:rPr>
        <w:t xml:space="preserve">. </w:t>
      </w:r>
      <w:r w:rsidRPr="009335A8">
        <w:rPr>
          <w:sz w:val="24"/>
          <w:szCs w:val="24"/>
          <w:lang w:val="id-ID"/>
        </w:rPr>
        <w:t xml:space="preserve">telah memenuhi kriteria </w:t>
      </w:r>
      <w:r>
        <w:rPr>
          <w:sz w:val="24"/>
          <w:szCs w:val="24"/>
        </w:rPr>
        <w:t xml:space="preserve">efektif </w:t>
      </w:r>
      <w:r w:rsidRPr="009335A8">
        <w:rPr>
          <w:sz w:val="24"/>
          <w:szCs w:val="24"/>
          <w:lang w:val="id-ID"/>
        </w:rPr>
        <w:t>aktivitas siswa secara klasikal yaitu ≥ 75% siswa terlibat aktif dalam proses pembelajaran.</w:t>
      </w:r>
    </w:p>
    <w:p w:rsidR="00E63B78" w:rsidRPr="00E63B78" w:rsidRDefault="00E63B78" w:rsidP="00E63B78">
      <w:pPr>
        <w:pStyle w:val="ListParagraph"/>
        <w:numPr>
          <w:ilvl w:val="0"/>
          <w:numId w:val="20"/>
        </w:numPr>
        <w:adjustRightInd w:val="0"/>
        <w:spacing w:before="240" w:line="276" w:lineRule="auto"/>
        <w:ind w:left="284" w:hanging="284"/>
        <w:contextualSpacing/>
        <w:jc w:val="both"/>
        <w:rPr>
          <w:sz w:val="24"/>
          <w:szCs w:val="24"/>
        </w:rPr>
      </w:pPr>
      <w:r w:rsidRPr="00E63B78">
        <w:rPr>
          <w:b/>
          <w:bCs/>
          <w:sz w:val="24"/>
          <w:szCs w:val="24"/>
        </w:rPr>
        <w:t xml:space="preserve">Deskripsi Hasil Pengamatan Respons Siswa </w:t>
      </w:r>
    </w:p>
    <w:p w:rsidR="00E63B78" w:rsidRDefault="00E63B78" w:rsidP="002819AA">
      <w:pPr>
        <w:pStyle w:val="ListParagraph"/>
        <w:tabs>
          <w:tab w:val="left" w:pos="993"/>
        </w:tabs>
        <w:adjustRightInd w:val="0"/>
        <w:spacing w:before="240" w:line="360" w:lineRule="auto"/>
        <w:ind w:left="284" w:firstLine="709"/>
        <w:contextualSpacing/>
        <w:jc w:val="both"/>
        <w:rPr>
          <w:sz w:val="24"/>
          <w:szCs w:val="24"/>
        </w:rPr>
      </w:pPr>
      <w:r w:rsidRPr="00E63B78">
        <w:rPr>
          <w:sz w:val="24"/>
          <w:szCs w:val="24"/>
        </w:rPr>
        <w:t>Berdasarkan persentase hasil analisis diketahui rata-rata persentase respons siswa kelas X SMAN 9 Maros yaitu 91% telah memenuhi kriteria respons siswa yakni ≥ 75% memberikan respons positif.</w:t>
      </w:r>
    </w:p>
    <w:p w:rsidR="00E63B78" w:rsidRDefault="00E63B78" w:rsidP="00A7417D">
      <w:pPr>
        <w:pStyle w:val="ListParagraph"/>
        <w:tabs>
          <w:tab w:val="left" w:pos="993"/>
        </w:tabs>
        <w:adjustRightInd w:val="0"/>
        <w:spacing w:before="240" w:line="360" w:lineRule="auto"/>
        <w:ind w:left="0" w:firstLine="0"/>
        <w:contextualSpacing/>
        <w:jc w:val="both"/>
        <w:rPr>
          <w:b/>
          <w:bCs/>
          <w:sz w:val="24"/>
          <w:szCs w:val="24"/>
          <w:lang w:val="id-ID"/>
        </w:rPr>
      </w:pPr>
      <w:r w:rsidRPr="00E63B78">
        <w:rPr>
          <w:b/>
          <w:bCs/>
          <w:sz w:val="24"/>
          <w:szCs w:val="24"/>
          <w:lang w:val="id-ID"/>
        </w:rPr>
        <w:t xml:space="preserve">Hasil Analisis Inferensial </w:t>
      </w:r>
    </w:p>
    <w:p w:rsidR="00E63B78" w:rsidRDefault="00E63B78" w:rsidP="00E63B78">
      <w:pPr>
        <w:pStyle w:val="ListParagraph"/>
        <w:widowControl/>
        <w:numPr>
          <w:ilvl w:val="0"/>
          <w:numId w:val="22"/>
        </w:numPr>
        <w:tabs>
          <w:tab w:val="left" w:pos="284"/>
        </w:tabs>
        <w:adjustRightInd w:val="0"/>
        <w:spacing w:line="276" w:lineRule="auto"/>
        <w:ind w:left="142" w:hanging="142"/>
        <w:contextualSpacing/>
        <w:rPr>
          <w:b/>
          <w:bCs/>
          <w:sz w:val="24"/>
          <w:szCs w:val="24"/>
        </w:rPr>
      </w:pPr>
      <w:r w:rsidRPr="0012672B">
        <w:rPr>
          <w:b/>
          <w:bCs/>
          <w:sz w:val="24"/>
          <w:szCs w:val="24"/>
        </w:rPr>
        <w:t>Uji Normalitas</w:t>
      </w:r>
    </w:p>
    <w:p w:rsidR="00E63B78" w:rsidRPr="008B0B63" w:rsidRDefault="00E63B78" w:rsidP="008B0B63">
      <w:pPr>
        <w:pStyle w:val="ListParagraph"/>
        <w:spacing w:line="360" w:lineRule="auto"/>
        <w:ind w:left="284" w:firstLine="709"/>
        <w:jc w:val="both"/>
        <w:rPr>
          <w:sz w:val="24"/>
          <w:szCs w:val="24"/>
          <w:lang w:val="id-ID"/>
        </w:rPr>
      </w:pPr>
      <w:r w:rsidRPr="0012672B">
        <w:rPr>
          <w:color w:val="000000"/>
          <w:sz w:val="24"/>
          <w:szCs w:val="24"/>
        </w:rPr>
        <w:t>Untuk keperluan pengujian digunakan SPSS (</w:t>
      </w:r>
      <w:r w:rsidRPr="0012672B">
        <w:rPr>
          <w:i/>
          <w:sz w:val="24"/>
          <w:szCs w:val="24"/>
        </w:rPr>
        <w:t>Statistical Package for Social Science</w:t>
      </w:r>
      <w:r w:rsidRPr="0012672B">
        <w:rPr>
          <w:sz w:val="24"/>
          <w:szCs w:val="24"/>
        </w:rPr>
        <w:t>)</w:t>
      </w:r>
      <w:r w:rsidRPr="0012672B">
        <w:rPr>
          <w:color w:val="000000"/>
          <w:sz w:val="24"/>
          <w:szCs w:val="24"/>
        </w:rPr>
        <w:t xml:space="preserve"> versi 20 </w:t>
      </w:r>
      <w:r w:rsidRPr="0012672B">
        <w:rPr>
          <w:sz w:val="24"/>
          <w:szCs w:val="24"/>
        </w:rPr>
        <w:t xml:space="preserve">pada </w:t>
      </w:r>
      <w:r w:rsidRPr="0012672B">
        <w:rPr>
          <w:i/>
          <w:sz w:val="24"/>
          <w:szCs w:val="24"/>
        </w:rPr>
        <w:t>koolmogorov-smirnov</w:t>
      </w:r>
      <w:r>
        <w:rPr>
          <w:sz w:val="24"/>
          <w:szCs w:val="24"/>
        </w:rPr>
        <w:t xml:space="preserve">, </w:t>
      </w:r>
      <w:r w:rsidRPr="0012672B">
        <w:rPr>
          <w:sz w:val="24"/>
          <w:szCs w:val="24"/>
        </w:rPr>
        <w:t xml:space="preserve">dengan menggunakan taraf signifikansi 5% atau 0,05. Dengan menggunakan uji </w:t>
      </w:r>
      <w:r w:rsidRPr="0012672B">
        <w:rPr>
          <w:i/>
          <w:sz w:val="24"/>
          <w:szCs w:val="24"/>
        </w:rPr>
        <w:t>koolmogorov-smirnov,</w:t>
      </w:r>
      <w:r w:rsidRPr="0012672B">
        <w:rPr>
          <w:sz w:val="24"/>
          <w:szCs w:val="24"/>
        </w:rPr>
        <w:t xml:space="preserve"> hasil analisis data untuk </w:t>
      </w:r>
      <w:r w:rsidRPr="0012672B">
        <w:rPr>
          <w:i/>
          <w:iCs/>
          <w:sz w:val="24"/>
          <w:szCs w:val="24"/>
        </w:rPr>
        <w:t xml:space="preserve">pretest </w:t>
      </w:r>
      <w:r w:rsidRPr="0012672B">
        <w:rPr>
          <w:sz w:val="24"/>
          <w:szCs w:val="24"/>
        </w:rPr>
        <w:t>menunjukkan nilai P</w:t>
      </w:r>
      <w:r w:rsidRPr="0012672B">
        <w:rPr>
          <w:sz w:val="24"/>
          <w:szCs w:val="24"/>
          <w:vertAlign w:val="subscript"/>
        </w:rPr>
        <w:t>value</w:t>
      </w:r>
      <w:r w:rsidRPr="0012672B">
        <w:rPr>
          <w:sz w:val="24"/>
          <w:szCs w:val="24"/>
        </w:rPr>
        <w:t xml:space="preserve"> &gt; α yaitu 0,094 &gt; 0,05 dan skor rata-rata untuk </w:t>
      </w:r>
      <w:r w:rsidRPr="0012672B">
        <w:rPr>
          <w:i/>
          <w:iCs/>
          <w:sz w:val="24"/>
          <w:szCs w:val="24"/>
        </w:rPr>
        <w:t xml:space="preserve">posttest </w:t>
      </w:r>
      <w:r w:rsidRPr="0012672B">
        <w:rPr>
          <w:sz w:val="24"/>
          <w:szCs w:val="24"/>
        </w:rPr>
        <w:t>menunjukkan nilai P</w:t>
      </w:r>
      <w:r w:rsidRPr="0012672B">
        <w:rPr>
          <w:sz w:val="24"/>
          <w:szCs w:val="24"/>
          <w:vertAlign w:val="subscript"/>
        </w:rPr>
        <w:t>value</w:t>
      </w:r>
      <w:r w:rsidRPr="0012672B">
        <w:rPr>
          <w:sz w:val="24"/>
          <w:szCs w:val="24"/>
        </w:rPr>
        <w:t xml:space="preserve"> &gt; α yaitu 0,100 &gt; 0,05. Hal ini menunjukkan bahwa skor </w:t>
      </w:r>
      <w:r w:rsidRPr="0012672B">
        <w:rPr>
          <w:i/>
          <w:iCs/>
          <w:sz w:val="24"/>
          <w:szCs w:val="24"/>
        </w:rPr>
        <w:t xml:space="preserve">pretest </w:t>
      </w:r>
      <w:r w:rsidRPr="0012672B">
        <w:rPr>
          <w:sz w:val="24"/>
          <w:szCs w:val="24"/>
        </w:rPr>
        <w:t xml:space="preserve">dan </w:t>
      </w:r>
      <w:r w:rsidRPr="0012672B">
        <w:rPr>
          <w:i/>
          <w:iCs/>
          <w:sz w:val="24"/>
          <w:szCs w:val="24"/>
        </w:rPr>
        <w:t xml:space="preserve">posttest </w:t>
      </w:r>
      <w:r w:rsidR="008B0B63">
        <w:rPr>
          <w:sz w:val="24"/>
          <w:szCs w:val="24"/>
        </w:rPr>
        <w:t>termasuk kategori normal</w:t>
      </w:r>
      <w:r w:rsidR="008B0B63">
        <w:rPr>
          <w:sz w:val="24"/>
          <w:szCs w:val="24"/>
          <w:lang w:val="id-ID"/>
        </w:rPr>
        <w:t>.</w:t>
      </w:r>
    </w:p>
    <w:p w:rsidR="00E63B78" w:rsidRDefault="00E63B78" w:rsidP="00FC1680">
      <w:pPr>
        <w:pStyle w:val="ListParagraph"/>
        <w:widowControl/>
        <w:numPr>
          <w:ilvl w:val="0"/>
          <w:numId w:val="23"/>
        </w:numPr>
        <w:tabs>
          <w:tab w:val="left" w:pos="284"/>
        </w:tabs>
        <w:adjustRightInd w:val="0"/>
        <w:spacing w:line="360" w:lineRule="auto"/>
        <w:ind w:left="142" w:hanging="142"/>
        <w:contextualSpacing/>
        <w:rPr>
          <w:b/>
          <w:bCs/>
          <w:sz w:val="24"/>
          <w:szCs w:val="24"/>
        </w:rPr>
      </w:pPr>
      <w:r w:rsidRPr="0012672B">
        <w:rPr>
          <w:b/>
          <w:bCs/>
          <w:sz w:val="24"/>
          <w:szCs w:val="24"/>
        </w:rPr>
        <w:t>Pengujian Hipotesis</w:t>
      </w:r>
    </w:p>
    <w:p w:rsidR="00E63B78" w:rsidRDefault="00E63B78" w:rsidP="00FC1680">
      <w:pPr>
        <w:pStyle w:val="ListParagraph"/>
        <w:widowControl/>
        <w:autoSpaceDE/>
        <w:autoSpaceDN/>
        <w:spacing w:line="360" w:lineRule="auto"/>
        <w:ind w:left="284" w:firstLine="0"/>
        <w:contextualSpacing/>
        <w:jc w:val="both"/>
        <w:rPr>
          <w:rFonts w:eastAsiaTheme="minorEastAsia"/>
          <w:iCs/>
          <w:color w:val="000000" w:themeColor="text1"/>
          <w:sz w:val="24"/>
          <w:szCs w:val="24"/>
        </w:rPr>
      </w:pPr>
      <w:r w:rsidRPr="0012672B">
        <w:rPr>
          <w:rFonts w:eastAsiaTheme="minorEastAsia"/>
          <w:iCs/>
          <w:color w:val="000000" w:themeColor="text1"/>
          <w:sz w:val="24"/>
          <w:szCs w:val="24"/>
        </w:rPr>
        <w:t>Hasil Belajar Siswa</w:t>
      </w:r>
    </w:p>
    <w:p w:rsidR="009D6F24" w:rsidRPr="009D6F24" w:rsidRDefault="009D6F24" w:rsidP="009D6F24">
      <w:pPr>
        <w:pStyle w:val="ListParagraph"/>
        <w:widowControl/>
        <w:numPr>
          <w:ilvl w:val="0"/>
          <w:numId w:val="26"/>
        </w:numPr>
        <w:autoSpaceDE/>
        <w:autoSpaceDN/>
        <w:spacing w:line="276" w:lineRule="auto"/>
        <w:ind w:left="567" w:hanging="283"/>
        <w:contextualSpacing/>
        <w:jc w:val="both"/>
        <w:rPr>
          <w:rFonts w:eastAsiaTheme="minorEastAsia"/>
          <w:iCs/>
          <w:sz w:val="24"/>
          <w:szCs w:val="24"/>
        </w:rPr>
      </w:pPr>
      <w:r w:rsidRPr="009D6F24">
        <w:rPr>
          <w:rFonts w:eastAsiaTheme="minorEastAsia"/>
          <w:iCs/>
          <w:sz w:val="24"/>
          <w:szCs w:val="24"/>
        </w:rPr>
        <w:t xml:space="preserve">Uji </w:t>
      </w:r>
      <w:r w:rsidRPr="009D6F24">
        <w:rPr>
          <w:rFonts w:eastAsiaTheme="minorEastAsia"/>
          <w:i/>
          <w:iCs/>
          <w:sz w:val="24"/>
          <w:szCs w:val="24"/>
        </w:rPr>
        <w:t>t</w:t>
      </w:r>
      <w:r w:rsidRPr="009D6F24">
        <w:rPr>
          <w:rFonts w:eastAsiaTheme="minorEastAsia"/>
          <w:iCs/>
          <w:sz w:val="24"/>
          <w:szCs w:val="24"/>
        </w:rPr>
        <w:t xml:space="preserve"> Ketuntasan Individual</w:t>
      </w:r>
    </w:p>
    <w:p w:rsidR="009D6F24" w:rsidRPr="0012672B" w:rsidRDefault="009D6F24" w:rsidP="009D6F24">
      <w:pPr>
        <w:pStyle w:val="ListParagraph"/>
        <w:spacing w:line="360" w:lineRule="auto"/>
        <w:ind w:left="567" w:right="49" w:firstLine="720"/>
        <w:jc w:val="both"/>
        <w:rPr>
          <w:rFonts w:eastAsiaTheme="minorEastAsia"/>
          <w:iCs/>
          <w:color w:val="000000" w:themeColor="text1"/>
          <w:sz w:val="24"/>
          <w:szCs w:val="24"/>
        </w:rPr>
      </w:pPr>
      <w:r w:rsidRPr="0012672B">
        <w:rPr>
          <w:rFonts w:eastAsiaTheme="minorEastAsia"/>
          <w:sz w:val="24"/>
          <w:szCs w:val="24"/>
        </w:rPr>
        <w:t>Untuk menguji hipotesis penelitian</w:t>
      </w:r>
      <w:r>
        <w:rPr>
          <w:rFonts w:eastAsiaTheme="minorEastAsia"/>
          <w:sz w:val="24"/>
          <w:szCs w:val="24"/>
        </w:rPr>
        <w:t xml:space="preserve"> tentang ketuntasan individual</w:t>
      </w:r>
      <w:r w:rsidRPr="0012672B">
        <w:rPr>
          <w:rFonts w:eastAsiaTheme="minorEastAsia"/>
          <w:sz w:val="24"/>
          <w:szCs w:val="24"/>
        </w:rPr>
        <w:t xml:space="preserve"> maka dirumuskan hipotesis </w:t>
      </w:r>
      <w:r w:rsidRPr="0012672B">
        <w:rPr>
          <w:rFonts w:eastAsiaTheme="minorEastAsia"/>
          <w:iCs/>
          <w:color w:val="000000" w:themeColor="text1"/>
          <w:sz w:val="24"/>
          <w:szCs w:val="24"/>
        </w:rPr>
        <w:t>statistik sebagai berikut:</w:t>
      </w:r>
    </w:p>
    <w:p w:rsidR="009D6F24" w:rsidRPr="0012672B" w:rsidRDefault="009D6F24" w:rsidP="009D6F24">
      <w:pPr>
        <w:pStyle w:val="Default"/>
        <w:tabs>
          <w:tab w:val="left" w:pos="1725"/>
          <w:tab w:val="left" w:pos="2250"/>
        </w:tabs>
        <w:spacing w:line="360" w:lineRule="auto"/>
        <w:ind w:left="567"/>
        <w:rPr>
          <w:color w:val="auto"/>
          <w:vertAlign w:val="subscript"/>
        </w:rPr>
      </w:pPr>
      <w:r w:rsidRPr="0012672B">
        <w:rPr>
          <w:color w:val="auto"/>
        </w:rPr>
        <w:t>H</w:t>
      </w:r>
      <w:r w:rsidRPr="0012672B">
        <w:rPr>
          <w:color w:val="auto"/>
          <w:vertAlign w:val="subscript"/>
        </w:rPr>
        <w:t>0</w:t>
      </w:r>
      <w:r w:rsidRPr="0012672B">
        <w:rPr>
          <w:color w:val="auto"/>
        </w:rPr>
        <w:t xml:space="preserve"> : </w:t>
      </w:r>
      <m:oMath>
        <m:r>
          <m:rPr>
            <m:sty m:val="p"/>
          </m:rPr>
          <w:rPr>
            <w:rFonts w:ascii="Cambria Math" w:hAnsi="Cambria Math"/>
            <w:color w:val="auto"/>
          </w:rPr>
          <m:t>μ&lt;71,9</m:t>
        </m:r>
      </m:oMath>
      <w:r w:rsidRPr="0012672B">
        <w:rPr>
          <w:rFonts w:eastAsiaTheme="minorEastAsia"/>
          <w:color w:val="auto"/>
        </w:rPr>
        <w:t xml:space="preserve">   melawan  </w:t>
      </w:r>
      <w:r w:rsidRPr="0012672B">
        <w:rPr>
          <w:color w:val="auto"/>
        </w:rPr>
        <w:t>H</w:t>
      </w:r>
      <w:r w:rsidRPr="0012672B">
        <w:rPr>
          <w:color w:val="auto"/>
          <w:vertAlign w:val="subscript"/>
        </w:rPr>
        <w:t xml:space="preserve">1 </w:t>
      </w:r>
      <w:r w:rsidRPr="0012672B">
        <w:rPr>
          <w:color w:val="auto"/>
        </w:rPr>
        <w:t xml:space="preserve">: </w:t>
      </w:r>
      <m:oMath>
        <m:r>
          <m:rPr>
            <m:sty m:val="p"/>
          </m:rPr>
          <w:rPr>
            <w:rFonts w:ascii="Cambria Math" w:hAnsi="Cambria Math"/>
            <w:color w:val="auto"/>
          </w:rPr>
          <m:t>μ</m:t>
        </m:r>
        <m:r>
          <w:rPr>
            <w:rFonts w:ascii="Cambria Math" w:hAnsi="Cambria Math"/>
            <w:color w:val="auto"/>
          </w:rPr>
          <m:t>&gt;</m:t>
        </m:r>
        <m:r>
          <w:rPr>
            <w:rFonts w:ascii="Cambria Math"/>
            <w:color w:val="auto"/>
          </w:rPr>
          <m:t>71,9</m:t>
        </m:r>
      </m:oMath>
    </w:p>
    <w:p w:rsidR="009D6F24" w:rsidRPr="0012672B" w:rsidRDefault="009D6F24" w:rsidP="009D6F24">
      <w:pPr>
        <w:pStyle w:val="Default"/>
        <w:tabs>
          <w:tab w:val="left" w:pos="1725"/>
        </w:tabs>
        <w:spacing w:line="360" w:lineRule="auto"/>
        <w:ind w:firstLine="567"/>
        <w:rPr>
          <w:color w:val="auto"/>
        </w:rPr>
      </w:pPr>
      <w:r w:rsidRPr="0012672B">
        <w:rPr>
          <w:color w:val="auto"/>
        </w:rPr>
        <w:t>Keterangan :</w:t>
      </w:r>
    </w:p>
    <w:p w:rsidR="009D6F24" w:rsidRPr="0012672B" w:rsidRDefault="009D6F24" w:rsidP="009D6F24">
      <w:pPr>
        <w:pStyle w:val="Default"/>
        <w:spacing w:line="360" w:lineRule="auto"/>
        <w:ind w:left="993" w:hanging="426"/>
        <w:rPr>
          <w:color w:val="auto"/>
        </w:rPr>
      </w:pPr>
      <m:oMath>
        <m:r>
          <m:rPr>
            <m:sty m:val="p"/>
          </m:rPr>
          <w:rPr>
            <w:rFonts w:ascii="Cambria Math" w:hAnsi="Cambria Math"/>
            <w:color w:val="auto"/>
          </w:rPr>
          <m:t>μ</m:t>
        </m:r>
      </m:oMath>
      <w:r w:rsidRPr="0012672B">
        <w:rPr>
          <w:color w:val="auto"/>
        </w:rPr>
        <w:t xml:space="preserve"> =  Parameter hasil belajar matematika sebelum dan sesudah.</w:t>
      </w:r>
    </w:p>
    <w:p w:rsidR="009D6F24" w:rsidRPr="00C06452" w:rsidRDefault="009D6F24" w:rsidP="009D6F24">
      <w:pPr>
        <w:autoSpaceDE w:val="0"/>
        <w:autoSpaceDN w:val="0"/>
        <w:adjustRightInd w:val="0"/>
        <w:spacing w:after="0" w:line="360" w:lineRule="auto"/>
        <w:ind w:left="567" w:firstLine="720"/>
        <w:jc w:val="both"/>
        <w:rPr>
          <w:rFonts w:ascii="Times New Roman" w:eastAsiaTheme="minorEastAsia" w:hAnsi="Times New Roman" w:cs="Times New Roman"/>
          <w:sz w:val="24"/>
          <w:szCs w:val="24"/>
        </w:rPr>
      </w:pPr>
      <w:r>
        <w:rPr>
          <w:rFonts w:ascii="Times New Roman" w:hAnsi="Times New Roman" w:cs="Times New Roman"/>
          <w:sz w:val="24"/>
          <w:szCs w:val="24"/>
        </w:rPr>
        <w:t>D</w:t>
      </w:r>
      <w:r w:rsidRPr="0012672B">
        <w:rPr>
          <w:rFonts w:ascii="Times New Roman" w:hAnsi="Times New Roman" w:cs="Times New Roman"/>
          <w:sz w:val="24"/>
          <w:szCs w:val="24"/>
        </w:rPr>
        <w:t xml:space="preserve">ari tabel sebaran student t diperoleh </w:t>
      </w:r>
      <w:r w:rsidRPr="0012672B">
        <w:rPr>
          <w:rFonts w:ascii="Times New Roman" w:eastAsiaTheme="minorEastAsia" w:hAnsi="Times New Roman" w:cs="Times New Roman"/>
          <w:position w:val="-14"/>
          <w:sz w:val="24"/>
          <w:szCs w:val="24"/>
        </w:rPr>
        <w:object w:dxaOrig="9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9.5pt" o:ole="">
            <v:imagedata r:id="rId19" o:title=""/>
          </v:shape>
          <o:OLEObject Type="Embed" ProgID="Equation.3" ShapeID="_x0000_i1025" DrawAspect="Content" ObjectID="_1636362080" r:id="rId20"/>
        </w:object>
      </w:r>
      <w:r w:rsidRPr="0012672B">
        <w:rPr>
          <w:rFonts w:ascii="Times New Roman" w:eastAsiaTheme="minorEastAsia" w:hAnsi="Times New Roman" w:cs="Times New Roman"/>
          <w:sz w:val="24"/>
          <w:szCs w:val="24"/>
        </w:rPr>
        <w:t xml:space="preserve">. Nilai </w:t>
      </w:r>
      <w:r w:rsidRPr="0012672B">
        <w:rPr>
          <w:rFonts w:ascii="Times New Roman" w:eastAsiaTheme="minorEastAsia" w:hAnsi="Times New Roman" w:cs="Times New Roman"/>
          <w:i/>
          <w:sz w:val="24"/>
          <w:szCs w:val="24"/>
        </w:rPr>
        <w:t>t</w:t>
      </w:r>
      <w:r w:rsidRPr="0012672B">
        <w:rPr>
          <w:rFonts w:ascii="Times New Roman" w:eastAsiaTheme="minorEastAsia" w:hAnsi="Times New Roman" w:cs="Times New Roman"/>
          <w:sz w:val="24"/>
          <w:szCs w:val="24"/>
        </w:rPr>
        <w:t xml:space="preserve"> hitung 6,083 lebih dari </w:t>
      </w:r>
      <w:r w:rsidRPr="0012672B">
        <w:rPr>
          <w:rFonts w:ascii="Times New Roman" w:eastAsiaTheme="minorEastAsia" w:hAnsi="Times New Roman" w:cs="Times New Roman"/>
          <w:i/>
          <w:sz w:val="24"/>
          <w:szCs w:val="24"/>
        </w:rPr>
        <w:t>t</w:t>
      </w:r>
      <w:r w:rsidRPr="0012672B">
        <w:rPr>
          <w:rFonts w:ascii="Times New Roman" w:eastAsiaTheme="minorEastAsia" w:hAnsi="Times New Roman" w:cs="Times New Roman"/>
          <w:sz w:val="24"/>
          <w:szCs w:val="24"/>
        </w:rPr>
        <w:t xml:space="preserve"> tabel 1,71 yang berarti H</w:t>
      </w:r>
      <w:r w:rsidRPr="0012672B">
        <w:rPr>
          <w:rFonts w:ascii="Times New Roman" w:eastAsiaTheme="minorEastAsia" w:hAnsi="Times New Roman" w:cs="Times New Roman"/>
          <w:sz w:val="24"/>
          <w:szCs w:val="24"/>
          <w:vertAlign w:val="subscript"/>
        </w:rPr>
        <w:t>0</w:t>
      </w:r>
      <w:r w:rsidRPr="0012672B">
        <w:rPr>
          <w:rFonts w:ascii="Times New Roman" w:eastAsiaTheme="minorEastAsia" w:hAnsi="Times New Roman" w:cs="Times New Roman"/>
          <w:sz w:val="24"/>
          <w:szCs w:val="24"/>
        </w:rPr>
        <w:t xml:space="preserve"> ditolak dan H</w:t>
      </w:r>
      <w:r w:rsidRPr="0012672B">
        <w:rPr>
          <w:rFonts w:ascii="Times New Roman" w:eastAsiaTheme="minorEastAsia" w:hAnsi="Times New Roman" w:cs="Times New Roman"/>
          <w:sz w:val="24"/>
          <w:szCs w:val="24"/>
          <w:vertAlign w:val="subscript"/>
        </w:rPr>
        <w:t>1</w:t>
      </w:r>
      <w:r w:rsidRPr="0012672B">
        <w:rPr>
          <w:rFonts w:ascii="Times New Roman" w:eastAsiaTheme="minorEastAsia" w:hAnsi="Times New Roman" w:cs="Times New Roman"/>
          <w:sz w:val="24"/>
          <w:szCs w:val="24"/>
        </w:rPr>
        <w:t xml:space="preserve"> diterima, </w:t>
      </w:r>
      <w:r w:rsidRPr="0012672B">
        <w:rPr>
          <w:rFonts w:ascii="Times New Roman" w:hAnsi="Times New Roman" w:cs="Times New Roman"/>
          <w:color w:val="000000" w:themeColor="text1"/>
          <w:sz w:val="24"/>
          <w:szCs w:val="24"/>
        </w:rPr>
        <w:t xml:space="preserve">artinya siswa yang mencapai kriteria ketuntasan individual &gt; </w:t>
      </w:r>
      <m:oMath>
        <m:r>
          <w:rPr>
            <w:rFonts w:ascii="Cambria Math" w:hAnsi="Times New Roman" w:cs="Times New Roman"/>
            <w:color w:val="000000" w:themeColor="text1"/>
            <w:sz w:val="24"/>
            <w:szCs w:val="24"/>
          </w:rPr>
          <m:t>71,9</m:t>
        </m:r>
      </m:oMath>
      <w:r w:rsidRPr="0012672B">
        <w:rPr>
          <w:rFonts w:ascii="Times New Roman" w:hAnsi="Times New Roman" w:cs="Times New Roman"/>
          <w:color w:val="000000" w:themeColor="text1"/>
          <w:sz w:val="24"/>
          <w:szCs w:val="24"/>
        </w:rPr>
        <w:t xml:space="preserve"> dari keseluruhan siswa yang mengikuti tes sudah tercapai</w:t>
      </w:r>
      <w:r>
        <w:rPr>
          <w:rFonts w:ascii="Times New Roman" w:eastAsiaTheme="minorEastAsia" w:hAnsi="Times New Roman" w:cs="Times New Roman"/>
          <w:sz w:val="24"/>
          <w:szCs w:val="24"/>
        </w:rPr>
        <w:t xml:space="preserve"> sehingga</w:t>
      </w:r>
      <w:r>
        <w:rPr>
          <w:rFonts w:ascii="Times New Roman" w:eastAsia="Times New Roman" w:hAnsi="Times New Roman" w:cs="Times New Roman"/>
          <w:bCs/>
          <w:i/>
          <w:iCs/>
          <w:sz w:val="24"/>
          <w:szCs w:val="24"/>
        </w:rPr>
        <w:t xml:space="preserve"> </w:t>
      </w:r>
      <w:r w:rsidRPr="0012672B">
        <w:rPr>
          <w:rFonts w:ascii="Times New Roman" w:hAnsi="Times New Roman" w:cs="Times New Roman"/>
          <w:color w:val="000000" w:themeColor="text1"/>
          <w:sz w:val="24"/>
          <w:szCs w:val="24"/>
        </w:rPr>
        <w:t xml:space="preserve">telah memenuhi kriteria keaktifan. </w:t>
      </w:r>
      <w:r>
        <w:rPr>
          <w:rFonts w:ascii="Times New Roman" w:hAnsi="Times New Roman" w:cs="Times New Roman"/>
          <w:sz w:val="24"/>
          <w:szCs w:val="24"/>
        </w:rPr>
        <w:t>(Lampiran B)</w:t>
      </w:r>
    </w:p>
    <w:p w:rsidR="009D6F24" w:rsidRPr="0012672B" w:rsidRDefault="009D6F24" w:rsidP="009D6F24">
      <w:pPr>
        <w:pStyle w:val="Default"/>
        <w:numPr>
          <w:ilvl w:val="0"/>
          <w:numId w:val="26"/>
        </w:numPr>
        <w:spacing w:line="276" w:lineRule="auto"/>
        <w:ind w:left="567" w:right="49" w:hanging="283"/>
        <w:jc w:val="both"/>
      </w:pPr>
      <w:r w:rsidRPr="0012672B">
        <w:rPr>
          <w:color w:val="000000" w:themeColor="text1"/>
        </w:rPr>
        <w:t>Uji Proporsi Ketuntasan Klasikal</w:t>
      </w:r>
    </w:p>
    <w:p w:rsidR="009D6F24" w:rsidRPr="0012672B" w:rsidRDefault="009D6F24" w:rsidP="009D6F24">
      <w:pPr>
        <w:pStyle w:val="ListParagraph"/>
        <w:spacing w:line="360" w:lineRule="auto"/>
        <w:ind w:left="567" w:right="49" w:firstLine="709"/>
        <w:jc w:val="both"/>
        <w:rPr>
          <w:rFonts w:eastAsiaTheme="minorEastAsia"/>
          <w:iCs/>
          <w:color w:val="000000" w:themeColor="text1"/>
          <w:sz w:val="24"/>
          <w:szCs w:val="24"/>
        </w:rPr>
      </w:pPr>
      <w:r w:rsidRPr="0012672B">
        <w:rPr>
          <w:rFonts w:eastAsiaTheme="minorEastAsia"/>
          <w:sz w:val="24"/>
          <w:szCs w:val="24"/>
        </w:rPr>
        <w:t>Untuk menguji hipotesis penelitian</w:t>
      </w:r>
      <w:r>
        <w:rPr>
          <w:rFonts w:eastAsiaTheme="minorEastAsia"/>
          <w:sz w:val="24"/>
          <w:szCs w:val="24"/>
        </w:rPr>
        <w:t xml:space="preserve"> tentang ketuntasan klasikal</w:t>
      </w:r>
      <w:r w:rsidRPr="0012672B">
        <w:rPr>
          <w:rFonts w:eastAsiaTheme="minorEastAsia"/>
          <w:sz w:val="24"/>
          <w:szCs w:val="24"/>
        </w:rPr>
        <w:t xml:space="preserve"> maka dirumuskan hipotesis </w:t>
      </w:r>
      <w:r w:rsidRPr="0012672B">
        <w:rPr>
          <w:rFonts w:eastAsiaTheme="minorEastAsia"/>
          <w:iCs/>
          <w:color w:val="000000" w:themeColor="text1"/>
          <w:sz w:val="24"/>
          <w:szCs w:val="24"/>
        </w:rPr>
        <w:t>statistik sebagai berikut:</w:t>
      </w:r>
    </w:p>
    <w:p w:rsidR="009D6F24" w:rsidRPr="0012672B" w:rsidRDefault="009D6F24" w:rsidP="009D6F24">
      <w:pPr>
        <w:pStyle w:val="Default"/>
        <w:tabs>
          <w:tab w:val="left" w:pos="1725"/>
        </w:tabs>
        <w:spacing w:line="276" w:lineRule="auto"/>
        <w:ind w:left="567" w:right="49"/>
        <w:rPr>
          <w:i/>
          <w:color w:val="auto"/>
          <w:vertAlign w:val="subscript"/>
        </w:rPr>
      </w:pPr>
      <w:r w:rsidRPr="0012672B">
        <w:rPr>
          <w:color w:val="auto"/>
        </w:rPr>
        <w:t>H</w:t>
      </w:r>
      <w:r w:rsidRPr="0012672B">
        <w:rPr>
          <w:color w:val="auto"/>
          <w:vertAlign w:val="subscript"/>
        </w:rPr>
        <w:t>0</w:t>
      </w:r>
      <w:r w:rsidRPr="0012672B">
        <w:rPr>
          <w:color w:val="auto"/>
        </w:rPr>
        <w:t xml:space="preserve"> : </w:t>
      </w:r>
      <m:oMath>
        <m:r>
          <m:rPr>
            <m:sty m:val="p"/>
          </m:rPr>
          <w:rPr>
            <w:rFonts w:ascii="Cambria Math" w:hAnsi="Cambria Math"/>
            <w:color w:val="auto"/>
          </w:rPr>
          <m:t>π</m:t>
        </m:r>
        <m:r>
          <w:rPr>
            <w:rFonts w:ascii="Cambria Math" w:hAnsi="Cambria Math"/>
            <w:color w:val="auto"/>
          </w:rPr>
          <m:t>=&lt;</m:t>
        </m:r>
        <m:r>
          <w:rPr>
            <w:rFonts w:ascii="Cambria Math"/>
            <w:color w:val="auto"/>
          </w:rPr>
          <m:t>74,9</m:t>
        </m:r>
      </m:oMath>
      <w:r w:rsidRPr="0012672B">
        <w:rPr>
          <w:rFonts w:eastAsiaTheme="minorEastAsia"/>
          <w:color w:val="auto"/>
        </w:rPr>
        <w:t xml:space="preserve">%   melawan  </w:t>
      </w:r>
      <w:r w:rsidRPr="0012672B">
        <w:rPr>
          <w:color w:val="auto"/>
        </w:rPr>
        <w:t>H</w:t>
      </w:r>
      <w:r w:rsidRPr="0012672B">
        <w:rPr>
          <w:color w:val="auto"/>
          <w:vertAlign w:val="subscript"/>
        </w:rPr>
        <w:t xml:space="preserve">1 </w:t>
      </w:r>
      <w:r w:rsidRPr="0012672B">
        <w:rPr>
          <w:color w:val="auto"/>
        </w:rPr>
        <w:t xml:space="preserve">: </w:t>
      </w:r>
      <m:oMath>
        <m:r>
          <m:rPr>
            <m:sty m:val="p"/>
          </m:rPr>
          <w:rPr>
            <w:rFonts w:ascii="Cambria Math" w:hAnsi="Cambria Math"/>
            <w:color w:val="auto"/>
          </w:rPr>
          <m:t>π</m:t>
        </m:r>
        <m:r>
          <w:rPr>
            <w:rFonts w:ascii="Cambria Math" w:hAnsi="Cambria Math"/>
            <w:color w:val="auto"/>
          </w:rPr>
          <m:t>&gt;</m:t>
        </m:r>
        <m:r>
          <w:rPr>
            <w:rFonts w:ascii="Cambria Math"/>
            <w:color w:val="auto"/>
          </w:rPr>
          <m:t>74,9%</m:t>
        </m:r>
      </m:oMath>
    </w:p>
    <w:p w:rsidR="009D6F24" w:rsidRPr="0012672B" w:rsidRDefault="009D6F24" w:rsidP="009D6F24">
      <w:pPr>
        <w:pStyle w:val="Default"/>
        <w:tabs>
          <w:tab w:val="left" w:pos="1725"/>
        </w:tabs>
        <w:spacing w:line="276" w:lineRule="auto"/>
        <w:ind w:left="567"/>
        <w:rPr>
          <w:color w:val="auto"/>
        </w:rPr>
      </w:pPr>
      <w:r w:rsidRPr="0012672B">
        <w:rPr>
          <w:color w:val="auto"/>
        </w:rPr>
        <w:t>Keterangan:</w:t>
      </w:r>
    </w:p>
    <w:p w:rsidR="009D6F24" w:rsidRPr="0012672B" w:rsidRDefault="009D6F24" w:rsidP="009D6F24">
      <w:pPr>
        <w:pStyle w:val="Default"/>
        <w:tabs>
          <w:tab w:val="left" w:pos="1725"/>
        </w:tabs>
        <w:spacing w:line="276" w:lineRule="auto"/>
        <w:ind w:left="567"/>
        <w:rPr>
          <w:color w:val="auto"/>
          <w:vertAlign w:val="subscript"/>
        </w:rPr>
      </w:pPr>
      <m:oMath>
        <m:r>
          <m:rPr>
            <m:sty m:val="p"/>
          </m:rPr>
          <w:rPr>
            <w:rFonts w:ascii="Cambria Math" w:hAnsi="Cambria Math"/>
            <w:color w:val="auto"/>
          </w:rPr>
          <m:t>π</m:t>
        </m:r>
      </m:oMath>
      <w:r w:rsidRPr="0012672B">
        <w:rPr>
          <w:rFonts w:eastAsiaTheme="minorEastAsia"/>
          <w:i/>
          <w:color w:val="auto"/>
        </w:rPr>
        <w:t xml:space="preserve"> </w:t>
      </w:r>
      <w:r w:rsidRPr="0012672B">
        <w:rPr>
          <w:rFonts w:eastAsiaTheme="minorEastAsia"/>
          <w:color w:val="auto"/>
        </w:rPr>
        <w:t>= Parameter persentase ketuntasan klasikal sebelum dan sesudah.</w:t>
      </w:r>
    </w:p>
    <w:p w:rsidR="009D6F24" w:rsidRPr="0012672B" w:rsidRDefault="009D6F24" w:rsidP="009D6F24">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D</w:t>
      </w:r>
      <w:r w:rsidRPr="0012672B">
        <w:rPr>
          <w:rFonts w:ascii="Times New Roman" w:hAnsi="Times New Roman" w:cs="Times New Roman"/>
          <w:sz w:val="24"/>
          <w:szCs w:val="24"/>
        </w:rPr>
        <w:t>ari tabel sebaran normal baku diperoleh</w:t>
      </w:r>
      <w:r w:rsidRPr="0012672B">
        <w:rPr>
          <w:rFonts w:ascii="Times New Roman" w:eastAsiaTheme="minorEastAsia" w:hAnsi="Times New Roman" w:cs="Times New Roman"/>
          <w:position w:val="-14"/>
          <w:sz w:val="24"/>
          <w:szCs w:val="24"/>
        </w:rPr>
        <w:object w:dxaOrig="1200" w:dyaOrig="380">
          <v:shape id="_x0000_i1026" type="#_x0000_t75" style="width:61.5pt;height:19.5pt" o:ole="">
            <v:imagedata r:id="rId21" o:title=""/>
          </v:shape>
          <o:OLEObject Type="Embed" ProgID="Equation.3" ShapeID="_x0000_i1026" DrawAspect="Content" ObjectID="_1636362081" r:id="rId22"/>
        </w:object>
      </w:r>
      <w:r w:rsidRPr="0012672B">
        <w:rPr>
          <w:rFonts w:ascii="Times New Roman" w:eastAsiaTheme="minorEastAsia" w:hAnsi="Times New Roman" w:cs="Times New Roman"/>
          <w:sz w:val="24"/>
          <w:szCs w:val="24"/>
        </w:rPr>
        <w:t>. Nilai z hitung 2,33 lebih dari z tabel 1,645 yang berarti H</w:t>
      </w:r>
      <w:r w:rsidRPr="0012672B">
        <w:rPr>
          <w:rFonts w:ascii="Times New Roman" w:eastAsiaTheme="minorEastAsia" w:hAnsi="Times New Roman" w:cs="Times New Roman"/>
          <w:sz w:val="24"/>
          <w:szCs w:val="24"/>
          <w:vertAlign w:val="subscript"/>
        </w:rPr>
        <w:t>0</w:t>
      </w:r>
      <w:r w:rsidRPr="0012672B">
        <w:rPr>
          <w:rFonts w:ascii="Times New Roman" w:eastAsiaTheme="minorEastAsia" w:hAnsi="Times New Roman" w:cs="Times New Roman"/>
          <w:sz w:val="24"/>
          <w:szCs w:val="24"/>
        </w:rPr>
        <w:t xml:space="preserve"> ditolak dan H</w:t>
      </w:r>
      <w:r w:rsidRPr="0012672B">
        <w:rPr>
          <w:rFonts w:ascii="Times New Roman" w:eastAsiaTheme="minorEastAsia" w:hAnsi="Times New Roman" w:cs="Times New Roman"/>
          <w:sz w:val="24"/>
          <w:szCs w:val="24"/>
          <w:vertAlign w:val="subscript"/>
        </w:rPr>
        <w:t>1</w:t>
      </w:r>
      <w:r w:rsidRPr="0012672B">
        <w:rPr>
          <w:rFonts w:ascii="Times New Roman" w:eastAsiaTheme="minorEastAsia" w:hAnsi="Times New Roman" w:cs="Times New Roman"/>
          <w:sz w:val="24"/>
          <w:szCs w:val="24"/>
        </w:rPr>
        <w:t xml:space="preserve"> diterima, artinya proporsi </w:t>
      </w:r>
      <w:r w:rsidRPr="0012672B">
        <w:rPr>
          <w:rFonts w:ascii="Times New Roman" w:hAnsi="Times New Roman" w:cs="Times New Roman"/>
          <w:color w:val="000000" w:themeColor="text1"/>
          <w:sz w:val="24"/>
          <w:szCs w:val="24"/>
        </w:rPr>
        <w:t xml:space="preserve">siswa yang mencapai kriteria ketuntasan individual &gt; </w:t>
      </w:r>
      <m:oMath>
        <m:r>
          <w:rPr>
            <w:rFonts w:ascii="Cambria Math" w:hAnsi="Times New Roman" w:cs="Times New Roman"/>
            <w:color w:val="000000" w:themeColor="text1"/>
            <w:sz w:val="24"/>
            <w:szCs w:val="24"/>
          </w:rPr>
          <m:t>74,9</m:t>
        </m:r>
      </m:oMath>
      <w:r w:rsidRPr="0012672B">
        <w:rPr>
          <w:rFonts w:ascii="Times New Roman" w:eastAsiaTheme="minorEastAsia" w:hAnsi="Times New Roman" w:cs="Times New Roman"/>
          <w:color w:val="000000" w:themeColor="text1"/>
          <w:sz w:val="24"/>
          <w:szCs w:val="24"/>
        </w:rPr>
        <w:t>%</w:t>
      </w:r>
      <w:r w:rsidRPr="0012672B">
        <w:rPr>
          <w:rFonts w:ascii="Times New Roman" w:hAnsi="Times New Roman" w:cs="Times New Roman"/>
          <w:color w:val="000000" w:themeColor="text1"/>
          <w:sz w:val="24"/>
          <w:szCs w:val="24"/>
        </w:rPr>
        <w:t xml:space="preserve"> dari keseluruhan siswa yang mengikuti tes tercapai</w:t>
      </w:r>
      <w:r w:rsidRPr="0012672B">
        <w:rPr>
          <w:rFonts w:ascii="Times New Roman" w:eastAsiaTheme="minorEastAsia" w:hAnsi="Times New Roman" w:cs="Times New Roman"/>
          <w:sz w:val="24"/>
          <w:szCs w:val="24"/>
        </w:rPr>
        <w:t xml:space="preserve">. </w:t>
      </w:r>
      <w:r>
        <w:rPr>
          <w:rFonts w:ascii="Times New Roman" w:hAnsi="Times New Roman" w:cs="Times New Roman"/>
          <w:color w:val="000000" w:themeColor="text1"/>
          <w:sz w:val="24"/>
          <w:szCs w:val="24"/>
        </w:rPr>
        <w:t xml:space="preserve">Sehingga </w:t>
      </w:r>
      <w:r w:rsidRPr="0012672B">
        <w:rPr>
          <w:rFonts w:ascii="Times New Roman" w:hAnsi="Times New Roman" w:cs="Times New Roman"/>
          <w:color w:val="000000" w:themeColor="text1"/>
          <w:sz w:val="24"/>
          <w:szCs w:val="24"/>
        </w:rPr>
        <w:t xml:space="preserve">telah memenuhi kriteria keaktifan. </w:t>
      </w:r>
    </w:p>
    <w:p w:rsidR="009D6F24" w:rsidRPr="0012672B" w:rsidRDefault="009D6F24" w:rsidP="009D6F24">
      <w:pPr>
        <w:pStyle w:val="Default"/>
        <w:numPr>
          <w:ilvl w:val="0"/>
          <w:numId w:val="26"/>
        </w:numPr>
        <w:spacing w:line="360" w:lineRule="auto"/>
        <w:ind w:left="567" w:right="49" w:hanging="283"/>
        <w:jc w:val="both"/>
      </w:pPr>
      <w:r w:rsidRPr="0012672B">
        <w:t xml:space="preserve">Uji </w:t>
      </w:r>
      <w:r w:rsidRPr="0012672B">
        <w:rPr>
          <w:i/>
        </w:rPr>
        <w:t xml:space="preserve">t </w:t>
      </w:r>
      <w:r w:rsidRPr="0012672B">
        <w:t xml:space="preserve">Peningkatan Hasil Belajar </w:t>
      </w:r>
      <w:r w:rsidRPr="0012672B">
        <w:rPr>
          <w:i/>
        </w:rPr>
        <w:t>(Gain)</w:t>
      </w:r>
    </w:p>
    <w:p w:rsidR="009D6F24" w:rsidRPr="0012672B" w:rsidRDefault="009D6F24" w:rsidP="009D6F24">
      <w:pPr>
        <w:pStyle w:val="ListParagraph"/>
        <w:spacing w:line="360" w:lineRule="auto"/>
        <w:ind w:left="567" w:right="49" w:firstLine="709"/>
        <w:jc w:val="both"/>
        <w:rPr>
          <w:rFonts w:eastAsiaTheme="minorEastAsia"/>
          <w:iCs/>
          <w:color w:val="000000" w:themeColor="text1"/>
          <w:sz w:val="24"/>
          <w:szCs w:val="24"/>
        </w:rPr>
      </w:pPr>
      <w:r w:rsidRPr="0012672B">
        <w:rPr>
          <w:rFonts w:eastAsiaTheme="minorEastAsia"/>
          <w:sz w:val="24"/>
          <w:szCs w:val="24"/>
        </w:rPr>
        <w:t>Untuk menguji hipotesis penelitian</w:t>
      </w:r>
      <w:r>
        <w:rPr>
          <w:rFonts w:eastAsiaTheme="minorEastAsia"/>
          <w:sz w:val="24"/>
          <w:szCs w:val="24"/>
        </w:rPr>
        <w:t xml:space="preserve"> tentang nilai </w:t>
      </w:r>
      <w:r>
        <w:rPr>
          <w:rFonts w:eastAsiaTheme="minorEastAsia"/>
          <w:i/>
          <w:sz w:val="24"/>
          <w:szCs w:val="24"/>
        </w:rPr>
        <w:t xml:space="preserve">Gain </w:t>
      </w:r>
      <w:r w:rsidRPr="0012672B">
        <w:rPr>
          <w:rFonts w:eastAsiaTheme="minorEastAsia"/>
          <w:sz w:val="24"/>
          <w:szCs w:val="24"/>
        </w:rPr>
        <w:t xml:space="preserve"> maka dirumuskan hipotesis </w:t>
      </w:r>
      <w:r w:rsidRPr="0012672B">
        <w:rPr>
          <w:rFonts w:eastAsiaTheme="minorEastAsia"/>
          <w:iCs/>
          <w:color w:val="000000" w:themeColor="text1"/>
          <w:sz w:val="24"/>
          <w:szCs w:val="24"/>
        </w:rPr>
        <w:t>statistik sebagai berikut:</w:t>
      </w:r>
    </w:p>
    <w:p w:rsidR="009D6F24" w:rsidRPr="0012672B" w:rsidRDefault="009D6F24" w:rsidP="009D6F24">
      <w:pPr>
        <w:pStyle w:val="Default"/>
        <w:tabs>
          <w:tab w:val="left" w:pos="851"/>
        </w:tabs>
        <w:spacing w:line="276" w:lineRule="auto"/>
        <w:jc w:val="center"/>
        <w:rPr>
          <w:color w:val="auto"/>
        </w:rPr>
      </w:pPr>
      <w:r w:rsidRPr="0012672B">
        <w:rPr>
          <w:color w:val="auto"/>
        </w:rPr>
        <w:t>H</w:t>
      </w:r>
      <w:r w:rsidRPr="0012672B">
        <w:rPr>
          <w:color w:val="auto"/>
          <w:vertAlign w:val="subscript"/>
        </w:rPr>
        <w:t>0</w:t>
      </w:r>
      <w:r w:rsidRPr="0012672B">
        <w:rPr>
          <w:color w:val="auto"/>
        </w:rPr>
        <w:t xml:space="preserve"> : </w:t>
      </w:r>
      <m:oMath>
        <m:sSub>
          <m:sSubPr>
            <m:ctrlPr>
              <w:rPr>
                <w:rFonts w:ascii="Cambria Math" w:hAnsi="Cambria Math"/>
                <w:color w:val="auto"/>
              </w:rPr>
            </m:ctrlPr>
          </m:sSubPr>
          <m:e>
            <m:r>
              <m:rPr>
                <m:sty m:val="p"/>
              </m:rPr>
              <w:rPr>
                <w:rFonts w:ascii="Cambria Math"/>
                <w:color w:val="auto"/>
              </w:rPr>
              <m:t>μ</m:t>
            </m:r>
          </m:e>
          <m:sub>
            <m:r>
              <m:rPr>
                <m:sty m:val="p"/>
              </m:rPr>
              <w:rPr>
                <w:rFonts w:ascii="Cambria Math"/>
                <w:color w:val="auto"/>
              </w:rPr>
              <m:t>g</m:t>
            </m:r>
          </m:sub>
        </m:sSub>
        <m:r>
          <w:rPr>
            <w:rFonts w:ascii="Cambria Math" w:hAnsi="Cambria Math"/>
            <w:color w:val="auto"/>
          </w:rPr>
          <m:t>&lt;</m:t>
        </m:r>
        <m:r>
          <w:rPr>
            <w:rFonts w:ascii="Cambria Math"/>
            <w:color w:val="auto"/>
          </w:rPr>
          <m:t>0,29</m:t>
        </m:r>
      </m:oMath>
      <w:r w:rsidRPr="0012672B">
        <w:rPr>
          <w:rFonts w:eastAsiaTheme="minorEastAsia"/>
          <w:color w:val="auto"/>
        </w:rPr>
        <w:t xml:space="preserve">   melawan  </w:t>
      </w:r>
      <w:r w:rsidRPr="0012672B">
        <w:rPr>
          <w:color w:val="auto"/>
        </w:rPr>
        <w:t>H</w:t>
      </w:r>
      <w:r w:rsidRPr="0012672B">
        <w:rPr>
          <w:color w:val="auto"/>
          <w:vertAlign w:val="subscript"/>
        </w:rPr>
        <w:t xml:space="preserve">1 </w:t>
      </w:r>
      <w:r w:rsidRPr="0012672B">
        <w:rPr>
          <w:color w:val="auto"/>
        </w:rPr>
        <w:t xml:space="preserve">: </w:t>
      </w:r>
      <m:oMath>
        <m:sSub>
          <m:sSubPr>
            <m:ctrlPr>
              <w:rPr>
                <w:rFonts w:ascii="Cambria Math" w:hAnsi="Cambria Math"/>
                <w:color w:val="auto"/>
              </w:rPr>
            </m:ctrlPr>
          </m:sSubPr>
          <m:e>
            <m:r>
              <m:rPr>
                <m:sty m:val="p"/>
              </m:rPr>
              <w:rPr>
                <w:rFonts w:ascii="Cambria Math"/>
                <w:color w:val="auto"/>
              </w:rPr>
              <m:t>μ</m:t>
            </m:r>
          </m:e>
          <m:sub>
            <m:r>
              <m:rPr>
                <m:sty m:val="p"/>
              </m:rPr>
              <w:rPr>
                <w:rFonts w:ascii="Cambria Math"/>
                <w:color w:val="auto"/>
              </w:rPr>
              <m:t>g</m:t>
            </m:r>
          </m:sub>
        </m:sSub>
        <m:r>
          <w:rPr>
            <w:rFonts w:ascii="Cambria Math"/>
            <w:color w:val="auto"/>
          </w:rPr>
          <m:t>&gt;0,29</m:t>
        </m:r>
      </m:oMath>
    </w:p>
    <w:p w:rsidR="009D6F24" w:rsidRPr="0012672B" w:rsidRDefault="009D6F24" w:rsidP="009D6F24">
      <w:pPr>
        <w:pStyle w:val="Default"/>
        <w:spacing w:line="276" w:lineRule="auto"/>
        <w:ind w:left="1276" w:hanging="1276"/>
        <w:rPr>
          <w:color w:val="auto"/>
        </w:rPr>
      </w:pPr>
      <w:r w:rsidRPr="0012672B">
        <w:rPr>
          <w:color w:val="auto"/>
        </w:rPr>
        <w:t>Keterangan :</w:t>
      </w:r>
      <w:r>
        <w:rPr>
          <w:color w:val="auto"/>
        </w:rPr>
        <w:t xml:space="preserve">  </w:t>
      </w:r>
      <m:oMath>
        <m:r>
          <m:rPr>
            <m:sty m:val="p"/>
          </m:rPr>
          <w:rPr>
            <w:rFonts w:ascii="Cambria Math" w:hAnsi="Cambria Math"/>
            <w:color w:val="auto"/>
          </w:rPr>
          <m:t>μ</m:t>
        </m:r>
      </m:oMath>
      <w:r w:rsidRPr="0012672B">
        <w:rPr>
          <w:color w:val="auto"/>
        </w:rPr>
        <w:t xml:space="preserve"> = Parameter</w:t>
      </w:r>
      <w:r w:rsidRPr="0012672B">
        <w:rPr>
          <w:rFonts w:eastAsia="Times New Roman"/>
        </w:rPr>
        <w:t xml:space="preserve"> rata-rata peningkatan hasil belajar</w:t>
      </w:r>
      <w:r w:rsidRPr="0012672B">
        <w:rPr>
          <w:color w:val="auto"/>
        </w:rPr>
        <w:t>.</w:t>
      </w:r>
    </w:p>
    <w:p w:rsidR="009D6F24" w:rsidRPr="00C704ED" w:rsidRDefault="009D6F24" w:rsidP="009D6F24">
      <w:pPr>
        <w:autoSpaceDE w:val="0"/>
        <w:autoSpaceDN w:val="0"/>
        <w:adjustRightInd w:val="0"/>
        <w:spacing w:after="0" w:line="360" w:lineRule="auto"/>
        <w:ind w:left="567"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D</w:t>
      </w:r>
      <w:r w:rsidRPr="0012672B">
        <w:rPr>
          <w:rFonts w:ascii="Times New Roman" w:hAnsi="Times New Roman" w:cs="Times New Roman"/>
          <w:sz w:val="24"/>
          <w:szCs w:val="24"/>
        </w:rPr>
        <w:t xml:space="preserve">ari tabel sebaran student t diperoleh </w:t>
      </w:r>
      <w:r w:rsidRPr="0012672B">
        <w:rPr>
          <w:rFonts w:ascii="Times New Roman" w:hAnsi="Times New Roman" w:cs="Times New Roman"/>
          <w:i/>
          <w:sz w:val="24"/>
          <w:szCs w:val="24"/>
        </w:rPr>
        <w:t>t</w:t>
      </w:r>
      <w:r w:rsidRPr="0012672B">
        <w:rPr>
          <w:rFonts w:ascii="Times New Roman" w:hAnsi="Times New Roman" w:cs="Times New Roman"/>
          <w:i/>
          <w:sz w:val="24"/>
          <w:szCs w:val="24"/>
          <w:vertAlign w:val="subscript"/>
        </w:rPr>
        <w:t>0,95</w:t>
      </w:r>
      <w:r w:rsidRPr="0012672B">
        <w:rPr>
          <w:rFonts w:ascii="Times New Roman" w:hAnsi="Times New Roman" w:cs="Times New Roman"/>
          <w:i/>
          <w:sz w:val="24"/>
          <w:szCs w:val="24"/>
        </w:rPr>
        <w:t xml:space="preserve"> =</w:t>
      </w:r>
      <w:r w:rsidRPr="0012672B">
        <w:rPr>
          <w:rFonts w:ascii="Times New Roman" w:hAnsi="Times New Roman" w:cs="Times New Roman"/>
          <w:sz w:val="24"/>
          <w:szCs w:val="24"/>
        </w:rPr>
        <w:t xml:space="preserve"> 1,71.</w:t>
      </w:r>
      <w:r w:rsidRPr="0012672B">
        <w:rPr>
          <w:rFonts w:ascii="Times New Roman" w:eastAsiaTheme="minorEastAsia" w:hAnsi="Times New Roman" w:cs="Times New Roman"/>
          <w:sz w:val="24"/>
          <w:szCs w:val="24"/>
        </w:rPr>
        <w:t xml:space="preserve"> Nilai </w:t>
      </w:r>
      <w:r w:rsidRPr="0012672B">
        <w:rPr>
          <w:rFonts w:ascii="Times New Roman" w:eastAsiaTheme="minorEastAsia" w:hAnsi="Times New Roman" w:cs="Times New Roman"/>
          <w:i/>
          <w:sz w:val="24"/>
          <w:szCs w:val="24"/>
        </w:rPr>
        <w:t>t</w:t>
      </w:r>
      <w:r w:rsidRPr="0012672B">
        <w:rPr>
          <w:rFonts w:ascii="Times New Roman" w:eastAsiaTheme="minorEastAsia" w:hAnsi="Times New Roman" w:cs="Times New Roman"/>
          <w:sz w:val="24"/>
          <w:szCs w:val="24"/>
        </w:rPr>
        <w:t xml:space="preserve"> hitung 16,060 lebih dari </w:t>
      </w:r>
      <w:r w:rsidRPr="0012672B">
        <w:rPr>
          <w:rFonts w:ascii="Times New Roman" w:eastAsiaTheme="minorEastAsia" w:hAnsi="Times New Roman" w:cs="Times New Roman"/>
          <w:i/>
          <w:sz w:val="24"/>
          <w:szCs w:val="24"/>
        </w:rPr>
        <w:t>t</w:t>
      </w:r>
      <w:r w:rsidRPr="0012672B">
        <w:rPr>
          <w:rFonts w:ascii="Times New Roman" w:eastAsiaTheme="minorEastAsia" w:hAnsi="Times New Roman" w:cs="Times New Roman"/>
          <w:sz w:val="24"/>
          <w:szCs w:val="24"/>
        </w:rPr>
        <w:t xml:space="preserve"> tabel 1,71 yang berarti H</w:t>
      </w:r>
      <w:r w:rsidRPr="0012672B">
        <w:rPr>
          <w:rFonts w:ascii="Times New Roman" w:eastAsiaTheme="minorEastAsia" w:hAnsi="Times New Roman" w:cs="Times New Roman"/>
          <w:sz w:val="24"/>
          <w:szCs w:val="24"/>
          <w:vertAlign w:val="subscript"/>
        </w:rPr>
        <w:t>0</w:t>
      </w:r>
      <w:r w:rsidRPr="0012672B">
        <w:rPr>
          <w:rFonts w:ascii="Times New Roman" w:eastAsiaTheme="minorEastAsia" w:hAnsi="Times New Roman" w:cs="Times New Roman"/>
          <w:sz w:val="24"/>
          <w:szCs w:val="24"/>
        </w:rPr>
        <w:t xml:space="preserve"> ditolak dan H</w:t>
      </w:r>
      <w:r w:rsidRPr="0012672B">
        <w:rPr>
          <w:rFonts w:ascii="Times New Roman" w:eastAsiaTheme="minorEastAsia" w:hAnsi="Times New Roman" w:cs="Times New Roman"/>
          <w:sz w:val="24"/>
          <w:szCs w:val="24"/>
          <w:vertAlign w:val="subscript"/>
        </w:rPr>
        <w:t>1</w:t>
      </w:r>
      <w:r w:rsidRPr="0012672B">
        <w:rPr>
          <w:rFonts w:ascii="Times New Roman" w:eastAsiaTheme="minorEastAsia" w:hAnsi="Times New Roman" w:cs="Times New Roman"/>
          <w:sz w:val="24"/>
          <w:szCs w:val="24"/>
        </w:rPr>
        <w:t xml:space="preserve"> diterima, </w:t>
      </w:r>
      <w:r w:rsidRPr="0012672B">
        <w:rPr>
          <w:rFonts w:ascii="Times New Roman" w:hAnsi="Times New Roman" w:cs="Times New Roman"/>
          <w:color w:val="000000" w:themeColor="text1"/>
          <w:sz w:val="24"/>
          <w:szCs w:val="24"/>
        </w:rPr>
        <w:t>artinya rata-rata gain ternormalisasi siswa &gt; 0,29 tercapai d</w:t>
      </w:r>
      <w:r>
        <w:rPr>
          <w:rFonts w:ascii="Times New Roman" w:hAnsi="Times New Roman" w:cs="Times New Roman"/>
          <w:color w:val="000000" w:themeColor="text1"/>
          <w:sz w:val="24"/>
          <w:szCs w:val="24"/>
        </w:rPr>
        <w:t>an berada pada kategori sedang sehinga</w:t>
      </w:r>
      <w:r>
        <w:rPr>
          <w:rFonts w:ascii="Times New Roman" w:eastAsia="Times New Roman" w:hAnsi="Times New Roman" w:cs="Times New Roman"/>
          <w:bCs/>
          <w:i/>
          <w:iCs/>
          <w:sz w:val="24"/>
          <w:szCs w:val="24"/>
        </w:rPr>
        <w:t xml:space="preserve"> </w:t>
      </w:r>
      <w:r w:rsidRPr="0012672B">
        <w:rPr>
          <w:rFonts w:ascii="Times New Roman" w:hAnsi="Times New Roman" w:cs="Times New Roman"/>
          <w:color w:val="000000" w:themeColor="text1"/>
          <w:sz w:val="24"/>
          <w:szCs w:val="24"/>
        </w:rPr>
        <w:t xml:space="preserve">telah memenuhi kriteria keaktifan. </w:t>
      </w:r>
    </w:p>
    <w:p w:rsidR="009D6F24" w:rsidRPr="0012672B" w:rsidRDefault="009D6F24" w:rsidP="009D6F24">
      <w:pPr>
        <w:pStyle w:val="ListParagraph"/>
        <w:widowControl/>
        <w:autoSpaceDE/>
        <w:autoSpaceDN/>
        <w:spacing w:line="360" w:lineRule="auto"/>
        <w:ind w:left="0" w:firstLine="720"/>
        <w:contextualSpacing/>
        <w:jc w:val="both"/>
        <w:rPr>
          <w:rFonts w:eastAsiaTheme="minorEastAsia"/>
          <w:iCs/>
          <w:color w:val="000000" w:themeColor="text1"/>
          <w:sz w:val="24"/>
          <w:szCs w:val="24"/>
        </w:rPr>
      </w:pPr>
      <w:r>
        <w:rPr>
          <w:sz w:val="24"/>
          <w:szCs w:val="24"/>
        </w:rPr>
        <w:t xml:space="preserve">Berdasarkan target luaran yang ingin dicapai yaitu hasil penelitian tetang efektivitas pembelajaran matematika melalui penerapan model pembelajaran </w:t>
      </w:r>
      <w:r w:rsidRPr="00367C59">
        <w:rPr>
          <w:i/>
          <w:sz w:val="24"/>
          <w:szCs w:val="24"/>
        </w:rPr>
        <w:t>REACT</w:t>
      </w:r>
      <w:r>
        <w:rPr>
          <w:sz w:val="24"/>
          <w:szCs w:val="24"/>
        </w:rPr>
        <w:t xml:space="preserve"> serta publikasi jurnal nasional terakreditasi, maka persentase dari keseluruhan target yang telah dicapai yaitu 80%.</w:t>
      </w:r>
    </w:p>
    <w:p w:rsidR="005F6341" w:rsidRDefault="005F6341" w:rsidP="005F6341">
      <w:pPr>
        <w:pStyle w:val="ListParagraph"/>
        <w:widowControl/>
        <w:adjustRightInd w:val="0"/>
        <w:ind w:left="142" w:hanging="142"/>
        <w:contextualSpacing/>
        <w:rPr>
          <w:b/>
          <w:bCs/>
          <w:sz w:val="24"/>
          <w:szCs w:val="24"/>
          <w:lang w:val="id-ID"/>
        </w:rPr>
      </w:pPr>
    </w:p>
    <w:p w:rsidR="003E00AE" w:rsidRDefault="003E00AE" w:rsidP="0006282A">
      <w:pPr>
        <w:pStyle w:val="ListParagraph"/>
        <w:widowControl/>
        <w:adjustRightInd w:val="0"/>
        <w:spacing w:line="360" w:lineRule="auto"/>
        <w:ind w:left="142" w:hanging="142"/>
        <w:contextualSpacing/>
        <w:rPr>
          <w:b/>
          <w:bCs/>
          <w:sz w:val="24"/>
          <w:szCs w:val="24"/>
          <w:lang w:val="id-ID"/>
        </w:rPr>
      </w:pPr>
      <w:r>
        <w:rPr>
          <w:b/>
          <w:bCs/>
          <w:sz w:val="24"/>
          <w:szCs w:val="24"/>
          <w:lang w:val="id-ID"/>
        </w:rPr>
        <w:t xml:space="preserve">KESIMPULAN </w:t>
      </w:r>
    </w:p>
    <w:p w:rsidR="003E00AE" w:rsidRDefault="003E00AE" w:rsidP="003E00AE">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Berdasarkan hasil penelitian yang berlangsung selama dua siklus diperoleh data sebagai berikut :</w:t>
      </w:r>
    </w:p>
    <w:p w:rsidR="003E00AE" w:rsidRDefault="003E00AE" w:rsidP="003E00AE">
      <w:pPr>
        <w:pStyle w:val="ListParagraph"/>
        <w:widowControl/>
        <w:numPr>
          <w:ilvl w:val="3"/>
          <w:numId w:val="25"/>
        </w:numPr>
        <w:autoSpaceDE/>
        <w:autoSpaceDN/>
        <w:spacing w:line="360" w:lineRule="auto"/>
        <w:ind w:left="284" w:hanging="284"/>
        <w:jc w:val="both"/>
        <w:rPr>
          <w:sz w:val="24"/>
          <w:szCs w:val="24"/>
        </w:rPr>
      </w:pPr>
      <w:r>
        <w:rPr>
          <w:sz w:val="24"/>
          <w:szCs w:val="24"/>
        </w:rPr>
        <w:t>Rata – rata hasil belajar siswa setelah diterapkannya model pembelajarn REACT yaitu 87,55 telah memenuhi kriteria efektif</w:t>
      </w:r>
    </w:p>
    <w:p w:rsidR="00CE5499" w:rsidRDefault="003E00AE" w:rsidP="00CE5499">
      <w:pPr>
        <w:pStyle w:val="ListParagraph"/>
        <w:widowControl/>
        <w:numPr>
          <w:ilvl w:val="3"/>
          <w:numId w:val="25"/>
        </w:numPr>
        <w:autoSpaceDE/>
        <w:autoSpaceDN/>
        <w:spacing w:line="360" w:lineRule="auto"/>
        <w:ind w:left="284" w:hanging="284"/>
        <w:jc w:val="both"/>
        <w:rPr>
          <w:sz w:val="24"/>
          <w:szCs w:val="24"/>
        </w:rPr>
      </w:pPr>
      <w:r>
        <w:rPr>
          <w:sz w:val="24"/>
          <w:szCs w:val="24"/>
        </w:rPr>
        <w:t xml:space="preserve">Persntase Aktivitas siswa yaitu 76% dan respons siswa dalam proses pembelajaran dengan model REACT yaitu 91% </w:t>
      </w:r>
      <w:r w:rsidR="006B1FE7">
        <w:rPr>
          <w:sz w:val="24"/>
          <w:szCs w:val="24"/>
        </w:rPr>
        <w:t>telah memenuhi kriteria efektif</w:t>
      </w:r>
      <w:r w:rsidR="006B1FE7">
        <w:rPr>
          <w:sz w:val="24"/>
          <w:szCs w:val="24"/>
          <w:lang w:val="id-ID"/>
        </w:rPr>
        <w:t>.</w:t>
      </w:r>
    </w:p>
    <w:p w:rsidR="00CE5499" w:rsidRPr="00CE5499" w:rsidRDefault="00CE5499" w:rsidP="006B1FE7">
      <w:pPr>
        <w:pStyle w:val="ListParagraph"/>
        <w:widowControl/>
        <w:autoSpaceDE/>
        <w:autoSpaceDN/>
        <w:spacing w:line="360" w:lineRule="auto"/>
        <w:ind w:left="284" w:firstLine="0"/>
        <w:jc w:val="both"/>
        <w:rPr>
          <w:sz w:val="24"/>
          <w:szCs w:val="24"/>
        </w:rPr>
      </w:pPr>
    </w:p>
    <w:p w:rsidR="003E00AE" w:rsidRDefault="003E00AE" w:rsidP="00E6693E">
      <w:pPr>
        <w:pStyle w:val="ListParagraph"/>
        <w:widowControl/>
        <w:adjustRightInd w:val="0"/>
        <w:spacing w:line="360" w:lineRule="auto"/>
        <w:ind w:left="0" w:firstLine="0"/>
        <w:contextualSpacing/>
        <w:rPr>
          <w:b/>
          <w:bCs/>
          <w:sz w:val="24"/>
          <w:szCs w:val="24"/>
          <w:lang w:val="id-ID"/>
        </w:rPr>
      </w:pPr>
      <w:r>
        <w:rPr>
          <w:b/>
          <w:bCs/>
          <w:sz w:val="24"/>
          <w:szCs w:val="24"/>
          <w:lang w:val="id-ID"/>
        </w:rPr>
        <w:t xml:space="preserve">SARAN </w:t>
      </w:r>
    </w:p>
    <w:p w:rsidR="00870279" w:rsidRDefault="006B1FE7" w:rsidP="006B1FE7">
      <w:pPr>
        <w:pStyle w:val="ListParagraph"/>
        <w:widowControl/>
        <w:tabs>
          <w:tab w:val="left" w:pos="709"/>
        </w:tabs>
        <w:adjustRightInd w:val="0"/>
        <w:spacing w:line="360" w:lineRule="auto"/>
        <w:ind w:left="0" w:firstLine="0"/>
        <w:contextualSpacing/>
        <w:rPr>
          <w:sz w:val="24"/>
          <w:szCs w:val="24"/>
          <w:lang w:val="id-ID"/>
        </w:rPr>
        <w:sectPr w:rsidR="00870279" w:rsidSect="00CE5499">
          <w:headerReference w:type="default" r:id="rId23"/>
          <w:headerReference w:type="first" r:id="rId24"/>
          <w:pgSz w:w="11907" w:h="16840" w:code="9"/>
          <w:pgMar w:top="1129" w:right="1701" w:bottom="1701" w:left="2268" w:header="851" w:footer="1134" w:gutter="0"/>
          <w:pgNumType w:start="1"/>
          <w:cols w:num="2" w:space="566"/>
          <w:titlePg/>
          <w:docGrid w:linePitch="360"/>
        </w:sectPr>
      </w:pPr>
      <w:r>
        <w:rPr>
          <w:sz w:val="24"/>
          <w:szCs w:val="24"/>
          <w:lang w:val="id-ID"/>
        </w:rPr>
        <w:tab/>
        <w:t>Hasil dari penelitian ini</w:t>
      </w:r>
    </w:p>
    <w:p w:rsidR="00E6693E" w:rsidRPr="00984F54" w:rsidRDefault="00E6693E" w:rsidP="006B1FE7">
      <w:pPr>
        <w:tabs>
          <w:tab w:val="left" w:pos="709"/>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memiliki potensi kebermanfaatan khususnya dalam bidang pendidikan, yaitu sebagai berikut :</w:t>
      </w:r>
    </w:p>
    <w:p w:rsidR="00E6693E" w:rsidRDefault="00E6693E" w:rsidP="00E6693E">
      <w:pPr>
        <w:pStyle w:val="ListParagraph"/>
        <w:widowControl/>
        <w:numPr>
          <w:ilvl w:val="0"/>
          <w:numId w:val="29"/>
        </w:numPr>
        <w:autoSpaceDE/>
        <w:autoSpaceDN/>
        <w:spacing w:line="360" w:lineRule="auto"/>
        <w:ind w:left="284" w:right="-1" w:hanging="284"/>
        <w:contextualSpacing/>
        <w:jc w:val="both"/>
        <w:rPr>
          <w:sz w:val="24"/>
          <w:szCs w:val="24"/>
        </w:rPr>
      </w:pPr>
      <w:r>
        <w:rPr>
          <w:sz w:val="24"/>
          <w:szCs w:val="24"/>
        </w:rPr>
        <w:t>S</w:t>
      </w:r>
      <w:r w:rsidRPr="00E60C63">
        <w:rPr>
          <w:sz w:val="24"/>
          <w:szCs w:val="24"/>
        </w:rPr>
        <w:t>ebagai bahan masukan dalam rangka perbaikan pembelajaran sehingga dapat menunjang tercapainya hasil belajar mengajar sesuai dengan harapan.</w:t>
      </w:r>
    </w:p>
    <w:p w:rsidR="00133FF5" w:rsidRPr="00133FF5" w:rsidRDefault="00E6693E" w:rsidP="00133FF5">
      <w:pPr>
        <w:pStyle w:val="ListParagraph"/>
        <w:widowControl/>
        <w:numPr>
          <w:ilvl w:val="0"/>
          <w:numId w:val="29"/>
        </w:numPr>
        <w:autoSpaceDE/>
        <w:autoSpaceDN/>
        <w:spacing w:line="360" w:lineRule="auto"/>
        <w:ind w:left="284" w:right="-1" w:hanging="284"/>
        <w:contextualSpacing/>
        <w:jc w:val="both"/>
        <w:rPr>
          <w:sz w:val="24"/>
          <w:szCs w:val="24"/>
        </w:rPr>
      </w:pPr>
      <w:r>
        <w:rPr>
          <w:sz w:val="24"/>
          <w:szCs w:val="24"/>
        </w:rPr>
        <w:t>Hasil penelitian dapat dijurnalkan atau dibukukan serta me</w:t>
      </w:r>
      <w:r w:rsidR="00133FF5">
        <w:rPr>
          <w:sz w:val="24"/>
          <w:szCs w:val="24"/>
        </w:rPr>
        <w:t>ndapat hak kekayaan intelektual</w:t>
      </w:r>
      <w:r w:rsidR="00133FF5">
        <w:rPr>
          <w:sz w:val="24"/>
          <w:szCs w:val="24"/>
          <w:lang w:val="id-ID"/>
        </w:rPr>
        <w:t xml:space="preserve">. </w:t>
      </w:r>
      <w:r w:rsidRPr="00133FF5">
        <w:rPr>
          <w:sz w:val="24"/>
          <w:szCs w:val="24"/>
        </w:rPr>
        <w:t>Hasil penelitian dapat dikembangkan pada mata pelajaran dan materi yang lain.</w:t>
      </w:r>
      <w:r w:rsidR="00133FF5" w:rsidRPr="00133FF5">
        <w:rPr>
          <w:sz w:val="24"/>
          <w:szCs w:val="24"/>
          <w:lang w:val="id-ID"/>
        </w:rPr>
        <w:t xml:space="preserve"> </w:t>
      </w:r>
    </w:p>
    <w:p w:rsidR="00133FF5" w:rsidRPr="00133FF5" w:rsidRDefault="00133FF5" w:rsidP="00133FF5">
      <w:pPr>
        <w:pStyle w:val="ListParagraph"/>
        <w:widowControl/>
        <w:autoSpaceDE/>
        <w:autoSpaceDN/>
        <w:ind w:left="284" w:right="-1" w:firstLine="0"/>
        <w:contextualSpacing/>
        <w:jc w:val="both"/>
        <w:rPr>
          <w:sz w:val="24"/>
          <w:szCs w:val="24"/>
        </w:rPr>
      </w:pPr>
    </w:p>
    <w:p w:rsidR="00133FF5" w:rsidRDefault="00133FF5" w:rsidP="00133FF5">
      <w:pPr>
        <w:pStyle w:val="ListParagraph"/>
        <w:widowControl/>
        <w:adjustRightInd w:val="0"/>
        <w:spacing w:line="360" w:lineRule="auto"/>
        <w:ind w:left="142" w:firstLine="0"/>
        <w:contextualSpacing/>
        <w:rPr>
          <w:b/>
          <w:bCs/>
          <w:sz w:val="24"/>
          <w:szCs w:val="24"/>
          <w:lang w:val="id-ID"/>
        </w:rPr>
      </w:pPr>
      <w:r>
        <w:rPr>
          <w:b/>
          <w:bCs/>
          <w:sz w:val="24"/>
          <w:szCs w:val="24"/>
          <w:lang w:val="id-ID"/>
        </w:rPr>
        <w:t xml:space="preserve">DAFTAR PUSTAKA </w:t>
      </w:r>
    </w:p>
    <w:p w:rsidR="004B7CE9" w:rsidRDefault="004B7CE9" w:rsidP="004B7CE9">
      <w:pPr>
        <w:autoSpaceDE w:val="0"/>
        <w:autoSpaceDN w:val="0"/>
        <w:adjustRightInd w:val="0"/>
        <w:spacing w:after="0" w:line="240" w:lineRule="auto"/>
        <w:ind w:left="709" w:hanging="709"/>
        <w:jc w:val="both"/>
        <w:rPr>
          <w:rFonts w:ascii="Times New Roman" w:hAnsi="Times New Roman" w:cs="Times New Roman"/>
          <w:sz w:val="24"/>
          <w:szCs w:val="24"/>
        </w:rPr>
      </w:pPr>
      <w:r w:rsidRPr="00984F54">
        <w:rPr>
          <w:rFonts w:ascii="Times New Roman" w:hAnsi="Times New Roman" w:cs="Times New Roman"/>
          <w:sz w:val="24"/>
          <w:szCs w:val="24"/>
        </w:rPr>
        <w:t xml:space="preserve">Jamaluddin. </w:t>
      </w:r>
      <w:r w:rsidR="00E9793D">
        <w:rPr>
          <w:rFonts w:ascii="Times New Roman" w:hAnsi="Times New Roman" w:cs="Times New Roman"/>
          <w:sz w:val="24"/>
          <w:szCs w:val="24"/>
          <w:lang w:val="id-ID"/>
        </w:rPr>
        <w:t>(</w:t>
      </w:r>
      <w:r w:rsidRPr="00984F54">
        <w:rPr>
          <w:rFonts w:ascii="Times New Roman" w:hAnsi="Times New Roman" w:cs="Times New Roman"/>
          <w:sz w:val="24"/>
          <w:szCs w:val="24"/>
        </w:rPr>
        <w:t>2015</w:t>
      </w:r>
      <w:r w:rsidR="00E9793D">
        <w:rPr>
          <w:rFonts w:ascii="Times New Roman" w:hAnsi="Times New Roman" w:cs="Times New Roman"/>
          <w:sz w:val="24"/>
          <w:szCs w:val="24"/>
          <w:lang w:val="id-ID"/>
        </w:rPr>
        <w:t>)</w:t>
      </w:r>
      <w:r w:rsidRPr="00984F54">
        <w:rPr>
          <w:rFonts w:ascii="Times New Roman" w:hAnsi="Times New Roman" w:cs="Times New Roman"/>
          <w:sz w:val="24"/>
          <w:szCs w:val="24"/>
        </w:rPr>
        <w:t>.</w:t>
      </w:r>
      <w:r w:rsidRPr="00984F54">
        <w:rPr>
          <w:rFonts w:ascii="Times New Roman" w:hAnsi="Times New Roman" w:cs="Times New Roman"/>
          <w:i/>
          <w:sz w:val="24"/>
          <w:szCs w:val="24"/>
        </w:rPr>
        <w:t xml:space="preserve"> Efektivitas Pembelajaran Matematika Melalui Penerapan Model </w:t>
      </w:r>
      <w:r w:rsidRPr="00984F54">
        <w:rPr>
          <w:rFonts w:ascii="Times New Roman" w:hAnsi="Times New Roman" w:cs="Times New Roman"/>
          <w:bCs/>
          <w:i/>
          <w:sz w:val="24"/>
          <w:szCs w:val="24"/>
        </w:rPr>
        <w:t xml:space="preserve">Pembelajaran Kooperatif Tipe </w:t>
      </w:r>
      <w:r w:rsidRPr="00984F54">
        <w:rPr>
          <w:rFonts w:ascii="Times New Roman" w:hAnsi="Times New Roman" w:cs="Times New Roman"/>
          <w:bCs/>
          <w:i/>
          <w:iCs/>
          <w:sz w:val="24"/>
          <w:szCs w:val="24"/>
        </w:rPr>
        <w:t xml:space="preserve">Teams Games Tournament </w:t>
      </w:r>
      <w:r w:rsidRPr="00984F54">
        <w:rPr>
          <w:rFonts w:ascii="Times New Roman" w:hAnsi="Times New Roman" w:cs="Times New Roman"/>
          <w:bCs/>
          <w:i/>
          <w:sz w:val="24"/>
          <w:szCs w:val="24"/>
        </w:rPr>
        <w:t>(Tgt) Pada Siswa Kelas VII.A SMPMuhammadiyah 6 Makassar</w:t>
      </w:r>
      <w:r w:rsidRPr="00984F54">
        <w:rPr>
          <w:rFonts w:ascii="Times New Roman" w:hAnsi="Times New Roman" w:cs="Times New Roman"/>
          <w:i/>
          <w:sz w:val="24"/>
          <w:szCs w:val="24"/>
        </w:rPr>
        <w:t>.</w:t>
      </w:r>
      <w:r w:rsidRPr="00984F54">
        <w:rPr>
          <w:rFonts w:ascii="Times New Roman" w:hAnsi="Times New Roman" w:cs="Times New Roman"/>
          <w:sz w:val="24"/>
          <w:szCs w:val="24"/>
        </w:rPr>
        <w:t xml:space="preserve"> Skripsi tidak diterbitkan. Makassar: Universitas Muhammadiyah Makassar.</w:t>
      </w:r>
    </w:p>
    <w:p w:rsidR="007702AF" w:rsidRDefault="007702AF" w:rsidP="004B7CE9">
      <w:pPr>
        <w:autoSpaceDE w:val="0"/>
        <w:autoSpaceDN w:val="0"/>
        <w:adjustRightInd w:val="0"/>
        <w:spacing w:after="0" w:line="240" w:lineRule="auto"/>
        <w:ind w:left="709" w:hanging="709"/>
        <w:jc w:val="both"/>
        <w:rPr>
          <w:rFonts w:ascii="Times New Roman" w:hAnsi="Times New Roman" w:cs="Times New Roman"/>
          <w:sz w:val="24"/>
          <w:szCs w:val="24"/>
        </w:rPr>
      </w:pPr>
    </w:p>
    <w:p w:rsidR="007702AF" w:rsidRDefault="007702AF" w:rsidP="007702AF">
      <w:pPr>
        <w:spacing w:after="0"/>
        <w:ind w:left="709" w:hanging="709"/>
        <w:jc w:val="both"/>
        <w:rPr>
          <w:rFonts w:ascii="Times New Roman" w:hAnsi="Times New Roman" w:cs="Times New Roman"/>
          <w:iCs/>
          <w:sz w:val="24"/>
          <w:szCs w:val="24"/>
          <w:lang w:val="id-ID"/>
        </w:rPr>
      </w:pPr>
      <w:r w:rsidRPr="00715BBC">
        <w:rPr>
          <w:rFonts w:ascii="Times New Roman" w:hAnsi="Times New Roman" w:cs="Times New Roman"/>
          <w:iCs/>
          <w:sz w:val="24"/>
          <w:szCs w:val="24"/>
        </w:rPr>
        <w:t>Maryati,</w:t>
      </w:r>
      <w:r>
        <w:rPr>
          <w:rFonts w:ascii="Times New Roman" w:hAnsi="Times New Roman" w:cs="Times New Roman"/>
          <w:iCs/>
          <w:sz w:val="24"/>
          <w:szCs w:val="24"/>
          <w:lang w:val="id-ID"/>
        </w:rPr>
        <w:t xml:space="preserve"> I</w:t>
      </w:r>
      <w:r w:rsidRPr="00715BBC">
        <w:rPr>
          <w:rFonts w:ascii="Times New Roman" w:hAnsi="Times New Roman" w:cs="Times New Roman"/>
          <w:iCs/>
          <w:sz w:val="24"/>
          <w:szCs w:val="24"/>
        </w:rPr>
        <w:t xml:space="preserve">yam. </w:t>
      </w:r>
      <w:r w:rsidR="00E9793D">
        <w:rPr>
          <w:rFonts w:ascii="Times New Roman" w:hAnsi="Times New Roman" w:cs="Times New Roman"/>
          <w:iCs/>
          <w:sz w:val="24"/>
          <w:szCs w:val="24"/>
          <w:lang w:val="id-ID"/>
        </w:rPr>
        <w:t>(</w:t>
      </w:r>
      <w:r w:rsidRPr="00715BBC">
        <w:rPr>
          <w:rFonts w:ascii="Times New Roman" w:hAnsi="Times New Roman" w:cs="Times New Roman"/>
          <w:iCs/>
          <w:sz w:val="24"/>
          <w:szCs w:val="24"/>
        </w:rPr>
        <w:t>2017</w:t>
      </w:r>
      <w:r w:rsidR="00E9793D">
        <w:rPr>
          <w:rFonts w:ascii="Times New Roman" w:hAnsi="Times New Roman" w:cs="Times New Roman"/>
          <w:iCs/>
          <w:sz w:val="24"/>
          <w:szCs w:val="24"/>
          <w:lang w:val="id-ID"/>
        </w:rPr>
        <w:t>)</w:t>
      </w:r>
      <w:r w:rsidRPr="00715BBC">
        <w:rPr>
          <w:rFonts w:ascii="Times New Roman" w:hAnsi="Times New Roman" w:cs="Times New Roman"/>
          <w:iCs/>
          <w:sz w:val="24"/>
          <w:szCs w:val="24"/>
        </w:rPr>
        <w:t xml:space="preserve">. </w:t>
      </w:r>
      <w:r w:rsidRPr="00715BBC">
        <w:rPr>
          <w:rFonts w:ascii="Times New Roman" w:hAnsi="Times New Roman" w:cs="Times New Roman"/>
          <w:bCs/>
          <w:sz w:val="24"/>
          <w:szCs w:val="24"/>
        </w:rPr>
        <w:t>Integrasi Nilai-Nilai Karakter Matematika melalui Pembelajaran Kontekstual</w:t>
      </w:r>
      <w:r>
        <w:rPr>
          <w:rFonts w:ascii="Times New Roman" w:hAnsi="Times New Roman" w:cs="Times New Roman"/>
          <w:bCs/>
          <w:sz w:val="24"/>
          <w:szCs w:val="24"/>
        </w:rPr>
        <w:t xml:space="preserve">. </w:t>
      </w:r>
      <w:r w:rsidRPr="00715BBC">
        <w:rPr>
          <w:rFonts w:ascii="Times New Roman" w:hAnsi="Times New Roman" w:cs="Times New Roman"/>
          <w:i/>
          <w:iCs/>
          <w:sz w:val="24"/>
          <w:szCs w:val="24"/>
        </w:rPr>
        <w:t xml:space="preserve">Jurnal </w:t>
      </w:r>
      <w:r w:rsidRPr="00715BBC">
        <w:rPr>
          <w:rFonts w:ascii="Times New Roman" w:hAnsi="Times New Roman" w:cs="Times New Roman"/>
          <w:b/>
          <w:bCs/>
          <w:i/>
          <w:iCs/>
          <w:sz w:val="24"/>
          <w:szCs w:val="24"/>
        </w:rPr>
        <w:t>“</w:t>
      </w:r>
      <w:r w:rsidRPr="00715BBC">
        <w:rPr>
          <w:rFonts w:ascii="Times New Roman" w:hAnsi="Times New Roman" w:cs="Times New Roman"/>
          <w:i/>
          <w:iCs/>
          <w:sz w:val="24"/>
          <w:szCs w:val="24"/>
        </w:rPr>
        <w:t>Mosharafa</w:t>
      </w:r>
      <w:r w:rsidRPr="00715BBC">
        <w:rPr>
          <w:rFonts w:ascii="Times New Roman" w:hAnsi="Times New Roman" w:cs="Times New Roman"/>
          <w:b/>
          <w:bCs/>
          <w:i/>
          <w:iCs/>
          <w:sz w:val="24"/>
          <w:szCs w:val="24"/>
        </w:rPr>
        <w:t>”</w:t>
      </w:r>
      <w:r w:rsidRPr="00715BBC">
        <w:rPr>
          <w:rFonts w:ascii="Times New Roman" w:hAnsi="Times New Roman" w:cs="Times New Roman"/>
          <w:i/>
          <w:iCs/>
          <w:sz w:val="24"/>
          <w:szCs w:val="24"/>
        </w:rPr>
        <w:t>, Volume 6, Nomor 3</w:t>
      </w:r>
      <w:r>
        <w:rPr>
          <w:rFonts w:ascii="Times New Roman" w:hAnsi="Times New Roman" w:cs="Times New Roman"/>
          <w:iCs/>
          <w:sz w:val="24"/>
          <w:szCs w:val="24"/>
        </w:rPr>
        <w:t>. Diakses pada 5 Juli 2018</w:t>
      </w:r>
      <w:r w:rsidR="00EE0288">
        <w:rPr>
          <w:rFonts w:ascii="Times New Roman" w:hAnsi="Times New Roman" w:cs="Times New Roman"/>
          <w:iCs/>
          <w:sz w:val="24"/>
          <w:szCs w:val="24"/>
          <w:lang w:val="id-ID"/>
        </w:rPr>
        <w:t>.</w:t>
      </w:r>
    </w:p>
    <w:p w:rsidR="00EE0288" w:rsidRDefault="00EE0288" w:rsidP="007702AF">
      <w:pPr>
        <w:spacing w:after="0"/>
        <w:ind w:left="709" w:hanging="709"/>
        <w:jc w:val="both"/>
        <w:rPr>
          <w:rFonts w:ascii="Times New Roman" w:hAnsi="Times New Roman" w:cs="Times New Roman"/>
          <w:iCs/>
          <w:sz w:val="24"/>
          <w:szCs w:val="24"/>
          <w:lang w:val="id-ID"/>
        </w:rPr>
      </w:pPr>
    </w:p>
    <w:p w:rsidR="00EE0288" w:rsidRDefault="00EE0288" w:rsidP="00EE0288">
      <w:pPr>
        <w:spacing w:after="0" w:line="240" w:lineRule="auto"/>
        <w:ind w:left="709" w:hanging="709"/>
        <w:jc w:val="both"/>
        <w:rPr>
          <w:rFonts w:ascii="Times New Roman" w:hAnsi="Times New Roman" w:cs="Times New Roman"/>
          <w:sz w:val="24"/>
          <w:szCs w:val="24"/>
        </w:rPr>
      </w:pPr>
      <w:r w:rsidRPr="00984F54">
        <w:rPr>
          <w:rFonts w:ascii="Times New Roman" w:hAnsi="Times New Roman" w:cs="Times New Roman"/>
          <w:sz w:val="24"/>
          <w:szCs w:val="24"/>
        </w:rPr>
        <w:t>Sugi</w:t>
      </w:r>
      <w:r w:rsidR="00CB6D57">
        <w:rPr>
          <w:rFonts w:ascii="Times New Roman" w:hAnsi="Times New Roman" w:cs="Times New Roman"/>
          <w:sz w:val="24"/>
          <w:szCs w:val="24"/>
          <w:lang w:val="id-ID"/>
        </w:rPr>
        <w:t>y</w:t>
      </w:r>
      <w:r w:rsidR="00CB6D57">
        <w:rPr>
          <w:rFonts w:ascii="Times New Roman" w:hAnsi="Times New Roman" w:cs="Times New Roman"/>
          <w:sz w:val="24"/>
          <w:szCs w:val="24"/>
        </w:rPr>
        <w:t xml:space="preserve">ono. </w:t>
      </w:r>
      <w:r w:rsidR="00CB6D57">
        <w:rPr>
          <w:rFonts w:ascii="Times New Roman" w:hAnsi="Times New Roman" w:cs="Times New Roman"/>
          <w:sz w:val="24"/>
          <w:szCs w:val="24"/>
          <w:lang w:val="id-ID"/>
        </w:rPr>
        <w:t>(</w:t>
      </w:r>
      <w:r w:rsidR="00CB6D57" w:rsidRPr="002B53B5">
        <w:rPr>
          <w:rFonts w:ascii="Times New Roman" w:hAnsi="Times New Roman" w:cs="Times New Roman"/>
          <w:sz w:val="24"/>
          <w:szCs w:val="24"/>
          <w:vertAlign w:val="superscript"/>
        </w:rPr>
        <w:t>201</w:t>
      </w:r>
      <w:r w:rsidR="00CB6D57" w:rsidRPr="002B53B5">
        <w:rPr>
          <w:rFonts w:ascii="Times New Roman" w:hAnsi="Times New Roman" w:cs="Times New Roman"/>
          <w:sz w:val="24"/>
          <w:szCs w:val="24"/>
          <w:vertAlign w:val="superscript"/>
          <w:lang w:val="id-ID"/>
        </w:rPr>
        <w:t>4</w:t>
      </w:r>
      <w:r w:rsidR="00CB6D57">
        <w:rPr>
          <w:rFonts w:ascii="Times New Roman" w:hAnsi="Times New Roman" w:cs="Times New Roman"/>
          <w:sz w:val="24"/>
          <w:szCs w:val="24"/>
          <w:lang w:val="id-ID"/>
        </w:rPr>
        <w:t>)</w:t>
      </w:r>
      <w:r w:rsidRPr="00984F54">
        <w:rPr>
          <w:rFonts w:ascii="Times New Roman" w:hAnsi="Times New Roman" w:cs="Times New Roman"/>
          <w:sz w:val="24"/>
          <w:szCs w:val="24"/>
        </w:rPr>
        <w:t xml:space="preserve">. </w:t>
      </w:r>
      <w:r w:rsidRPr="00984F54">
        <w:rPr>
          <w:rFonts w:ascii="Times New Roman" w:hAnsi="Times New Roman" w:cs="Times New Roman"/>
          <w:i/>
          <w:sz w:val="24"/>
          <w:szCs w:val="24"/>
        </w:rPr>
        <w:t>Metode Penelitian Pendidikan: Pendekatan Kuantitatif, Kualitatif, dan R&amp;D</w:t>
      </w:r>
      <w:r w:rsidRPr="00984F54">
        <w:rPr>
          <w:rFonts w:ascii="Times New Roman" w:hAnsi="Times New Roman" w:cs="Times New Roman"/>
          <w:sz w:val="24"/>
          <w:szCs w:val="24"/>
        </w:rPr>
        <w:t>. Bandung: Alfabeta.</w:t>
      </w:r>
    </w:p>
    <w:p w:rsidR="00EE0288" w:rsidRPr="00EE0288" w:rsidRDefault="00EE0288" w:rsidP="007702AF">
      <w:pPr>
        <w:spacing w:after="0"/>
        <w:ind w:left="709" w:hanging="709"/>
        <w:jc w:val="both"/>
        <w:rPr>
          <w:rFonts w:ascii="Times New Roman" w:hAnsi="Times New Roman" w:cs="Times New Roman"/>
          <w:iCs/>
          <w:sz w:val="24"/>
          <w:szCs w:val="24"/>
        </w:rPr>
      </w:pPr>
    </w:p>
    <w:p w:rsidR="007702AF" w:rsidRPr="00984F54" w:rsidRDefault="007702AF" w:rsidP="004B7CE9">
      <w:pPr>
        <w:autoSpaceDE w:val="0"/>
        <w:autoSpaceDN w:val="0"/>
        <w:adjustRightInd w:val="0"/>
        <w:spacing w:after="0" w:line="240" w:lineRule="auto"/>
        <w:ind w:left="709" w:hanging="709"/>
        <w:jc w:val="both"/>
        <w:rPr>
          <w:rFonts w:ascii="Times New Roman" w:hAnsi="Times New Roman" w:cs="Times New Roman"/>
          <w:sz w:val="24"/>
          <w:szCs w:val="24"/>
        </w:rPr>
      </w:pPr>
    </w:p>
    <w:p w:rsidR="004B7CE9" w:rsidRDefault="004B7CE9" w:rsidP="00133FF5">
      <w:pPr>
        <w:pStyle w:val="ListParagraph"/>
        <w:widowControl/>
        <w:adjustRightInd w:val="0"/>
        <w:spacing w:line="360" w:lineRule="auto"/>
        <w:ind w:left="142" w:firstLine="0"/>
        <w:contextualSpacing/>
        <w:rPr>
          <w:b/>
          <w:bCs/>
          <w:sz w:val="24"/>
          <w:szCs w:val="24"/>
          <w:lang w:val="id-ID"/>
        </w:rPr>
      </w:pPr>
    </w:p>
    <w:p w:rsidR="006F539F" w:rsidRDefault="006F539F" w:rsidP="00133FF5">
      <w:pPr>
        <w:pStyle w:val="ListParagraph"/>
        <w:widowControl/>
        <w:adjustRightInd w:val="0"/>
        <w:spacing w:line="360" w:lineRule="auto"/>
        <w:ind w:left="142" w:firstLine="0"/>
        <w:contextualSpacing/>
        <w:rPr>
          <w:b/>
          <w:bCs/>
          <w:sz w:val="24"/>
          <w:szCs w:val="24"/>
          <w:lang w:val="id-ID"/>
        </w:rPr>
      </w:pPr>
    </w:p>
    <w:p w:rsidR="006F539F" w:rsidRDefault="006F539F" w:rsidP="00133FF5">
      <w:pPr>
        <w:pStyle w:val="ListParagraph"/>
        <w:widowControl/>
        <w:adjustRightInd w:val="0"/>
        <w:spacing w:line="360" w:lineRule="auto"/>
        <w:ind w:left="142" w:firstLine="0"/>
        <w:contextualSpacing/>
        <w:rPr>
          <w:b/>
          <w:bCs/>
          <w:sz w:val="24"/>
          <w:szCs w:val="24"/>
          <w:lang w:val="id-ID"/>
        </w:rPr>
      </w:pPr>
    </w:p>
    <w:p w:rsidR="006F539F" w:rsidRPr="003E00AE" w:rsidRDefault="006F539F" w:rsidP="00133FF5">
      <w:pPr>
        <w:pStyle w:val="ListParagraph"/>
        <w:widowControl/>
        <w:adjustRightInd w:val="0"/>
        <w:spacing w:line="360" w:lineRule="auto"/>
        <w:ind w:left="142" w:firstLine="0"/>
        <w:contextualSpacing/>
        <w:rPr>
          <w:b/>
          <w:bCs/>
          <w:sz w:val="24"/>
          <w:szCs w:val="24"/>
          <w:lang w:val="id-ID"/>
        </w:rPr>
      </w:pPr>
    </w:p>
    <w:p w:rsidR="00E6693E" w:rsidRDefault="00E6693E" w:rsidP="00133FF5">
      <w:pPr>
        <w:pStyle w:val="ListParagraph"/>
        <w:widowControl/>
        <w:autoSpaceDE/>
        <w:autoSpaceDN/>
        <w:spacing w:line="360" w:lineRule="auto"/>
        <w:ind w:left="284" w:right="-1" w:firstLine="0"/>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Default="00133FF5" w:rsidP="00133FF5">
      <w:pPr>
        <w:spacing w:line="360" w:lineRule="auto"/>
        <w:ind w:right="-1"/>
        <w:contextualSpacing/>
        <w:jc w:val="both"/>
        <w:rPr>
          <w:sz w:val="24"/>
          <w:szCs w:val="24"/>
        </w:rPr>
      </w:pPr>
    </w:p>
    <w:p w:rsidR="00133FF5" w:rsidRPr="00133FF5" w:rsidRDefault="00133FF5" w:rsidP="00133FF5">
      <w:pPr>
        <w:spacing w:line="360" w:lineRule="auto"/>
        <w:ind w:right="-1"/>
        <w:contextualSpacing/>
        <w:jc w:val="both"/>
        <w:rPr>
          <w:sz w:val="24"/>
          <w:szCs w:val="24"/>
        </w:rPr>
      </w:pPr>
    </w:p>
    <w:p w:rsidR="003E00AE" w:rsidRDefault="003E00AE" w:rsidP="00E6693E">
      <w:pPr>
        <w:pStyle w:val="ListParagraph"/>
        <w:widowControl/>
        <w:adjustRightInd w:val="0"/>
        <w:ind w:left="142" w:firstLine="0"/>
        <w:contextualSpacing/>
        <w:rPr>
          <w:b/>
          <w:bCs/>
          <w:sz w:val="24"/>
          <w:szCs w:val="24"/>
          <w:lang w:val="id-ID"/>
        </w:rPr>
      </w:pPr>
    </w:p>
    <w:p w:rsidR="00E63B78" w:rsidRPr="00E63B78" w:rsidRDefault="00E63B78" w:rsidP="00E6693E">
      <w:pPr>
        <w:pStyle w:val="ListParagraph"/>
        <w:spacing w:line="360" w:lineRule="auto"/>
        <w:ind w:left="0" w:firstLine="709"/>
        <w:jc w:val="both"/>
        <w:rPr>
          <w:b/>
          <w:bCs/>
          <w:sz w:val="24"/>
          <w:szCs w:val="24"/>
        </w:rPr>
      </w:pPr>
    </w:p>
    <w:p w:rsidR="00E63B78" w:rsidRPr="0012672B" w:rsidRDefault="00E63B78" w:rsidP="00E6693E">
      <w:pPr>
        <w:pStyle w:val="ListParagraph"/>
        <w:widowControl/>
        <w:adjustRightInd w:val="0"/>
        <w:spacing w:line="360" w:lineRule="auto"/>
        <w:ind w:left="284" w:firstLine="0"/>
        <w:contextualSpacing/>
        <w:rPr>
          <w:sz w:val="24"/>
          <w:szCs w:val="24"/>
        </w:rPr>
      </w:pPr>
    </w:p>
    <w:p w:rsidR="00E63B78" w:rsidRPr="00E63B78" w:rsidRDefault="00E63B78" w:rsidP="00E6693E">
      <w:pPr>
        <w:pStyle w:val="ListParagraph"/>
        <w:tabs>
          <w:tab w:val="left" w:pos="993"/>
        </w:tabs>
        <w:adjustRightInd w:val="0"/>
        <w:spacing w:before="240" w:line="360" w:lineRule="auto"/>
        <w:ind w:left="284" w:firstLine="0"/>
        <w:contextualSpacing/>
        <w:jc w:val="both"/>
        <w:rPr>
          <w:b/>
          <w:bCs/>
          <w:sz w:val="24"/>
          <w:szCs w:val="24"/>
          <w:lang w:val="id-ID"/>
        </w:rPr>
      </w:pPr>
    </w:p>
    <w:p w:rsidR="00E63B78" w:rsidRPr="00E63B78" w:rsidRDefault="00E63B78" w:rsidP="00E6693E">
      <w:pPr>
        <w:autoSpaceDE w:val="0"/>
        <w:autoSpaceDN w:val="0"/>
        <w:adjustRightInd w:val="0"/>
        <w:spacing w:after="0" w:line="360" w:lineRule="auto"/>
        <w:jc w:val="both"/>
        <w:rPr>
          <w:rFonts w:ascii="Times New Roman" w:hAnsi="Times New Roman" w:cs="Times New Roman"/>
          <w:b/>
          <w:bCs/>
          <w:sz w:val="24"/>
          <w:szCs w:val="24"/>
        </w:rPr>
      </w:pPr>
    </w:p>
    <w:p w:rsidR="00E63B78" w:rsidRPr="0012672B" w:rsidRDefault="00E63B78" w:rsidP="00E6693E">
      <w:pPr>
        <w:autoSpaceDE w:val="0"/>
        <w:autoSpaceDN w:val="0"/>
        <w:adjustRightInd w:val="0"/>
        <w:spacing w:after="0" w:line="360" w:lineRule="auto"/>
        <w:ind w:left="1080" w:firstLine="720"/>
        <w:jc w:val="right"/>
        <w:rPr>
          <w:rFonts w:ascii="Times New Roman" w:hAnsi="Times New Roman" w:cs="Times New Roman"/>
          <w:i/>
          <w:sz w:val="24"/>
          <w:szCs w:val="24"/>
        </w:rPr>
      </w:pPr>
    </w:p>
    <w:p w:rsidR="003C3DF1" w:rsidRPr="003C3DF1" w:rsidRDefault="003C3DF1" w:rsidP="00E6693E">
      <w:pPr>
        <w:pStyle w:val="ListParagraph"/>
        <w:adjustRightInd w:val="0"/>
        <w:spacing w:line="360" w:lineRule="auto"/>
        <w:ind w:left="0" w:firstLine="687"/>
        <w:jc w:val="both"/>
        <w:rPr>
          <w:rFonts w:asciiTheme="majorBidi" w:hAnsiTheme="majorBidi" w:cstheme="majorBidi"/>
          <w:sz w:val="24"/>
          <w:szCs w:val="24"/>
        </w:rPr>
      </w:pPr>
    </w:p>
    <w:p w:rsidR="003C3DF1" w:rsidRPr="003C3DF1" w:rsidRDefault="003C3DF1" w:rsidP="00E6693E">
      <w:pPr>
        <w:adjustRightInd w:val="0"/>
        <w:spacing w:line="360" w:lineRule="auto"/>
        <w:contextualSpacing/>
        <w:jc w:val="both"/>
        <w:rPr>
          <w:rFonts w:asciiTheme="majorBidi" w:hAnsiTheme="majorBidi" w:cstheme="majorBidi"/>
          <w:b/>
          <w:bCs/>
          <w:sz w:val="24"/>
          <w:szCs w:val="24"/>
        </w:rPr>
      </w:pPr>
    </w:p>
    <w:p w:rsidR="009757FD" w:rsidRPr="003C3DF1" w:rsidRDefault="009757FD" w:rsidP="00E6693E">
      <w:pPr>
        <w:pStyle w:val="ListParagraph"/>
        <w:spacing w:line="360" w:lineRule="auto"/>
        <w:ind w:left="426"/>
        <w:jc w:val="both"/>
        <w:rPr>
          <w:rFonts w:asciiTheme="majorBidi" w:hAnsiTheme="majorBidi" w:cstheme="majorBidi"/>
          <w:sz w:val="24"/>
          <w:szCs w:val="24"/>
        </w:rPr>
      </w:pPr>
    </w:p>
    <w:p w:rsidR="00984E78" w:rsidRPr="003C3DF1" w:rsidRDefault="00984E78" w:rsidP="00E6693E">
      <w:pPr>
        <w:pStyle w:val="ListParagraph"/>
        <w:spacing w:line="360" w:lineRule="auto"/>
        <w:ind w:left="0" w:firstLine="709"/>
        <w:jc w:val="both"/>
        <w:rPr>
          <w:rFonts w:asciiTheme="majorBidi" w:hAnsiTheme="majorBidi" w:cstheme="majorBidi"/>
          <w:iCs/>
          <w:sz w:val="24"/>
          <w:szCs w:val="24"/>
          <w:lang w:val="id-ID"/>
        </w:rPr>
      </w:pPr>
    </w:p>
    <w:p w:rsidR="00984E78" w:rsidRPr="003C3DF1" w:rsidRDefault="00984E78" w:rsidP="00E6693E">
      <w:pPr>
        <w:spacing w:line="360" w:lineRule="auto"/>
        <w:jc w:val="both"/>
        <w:rPr>
          <w:rFonts w:asciiTheme="majorBidi" w:hAnsiTheme="majorBidi" w:cstheme="majorBidi"/>
          <w:b/>
          <w:bCs/>
          <w:sz w:val="24"/>
          <w:szCs w:val="24"/>
        </w:rPr>
      </w:pPr>
    </w:p>
    <w:p w:rsidR="000500A1" w:rsidRPr="003C3DF1" w:rsidRDefault="000500A1" w:rsidP="00E6693E">
      <w:pPr>
        <w:tabs>
          <w:tab w:val="left" w:pos="7513"/>
        </w:tabs>
        <w:spacing w:after="0" w:line="360" w:lineRule="auto"/>
        <w:ind w:right="-1"/>
        <w:jc w:val="both"/>
        <w:rPr>
          <w:rFonts w:asciiTheme="majorBidi" w:hAnsiTheme="majorBidi" w:cstheme="majorBidi"/>
          <w:color w:val="FF0000"/>
          <w:sz w:val="20"/>
          <w:szCs w:val="20"/>
        </w:rPr>
      </w:pPr>
    </w:p>
    <w:p w:rsidR="00984E78" w:rsidRPr="003C3DF1" w:rsidRDefault="00984E78" w:rsidP="00E6693E">
      <w:pPr>
        <w:tabs>
          <w:tab w:val="left" w:pos="7513"/>
        </w:tabs>
        <w:spacing w:after="0" w:line="360" w:lineRule="auto"/>
        <w:ind w:right="-1"/>
        <w:jc w:val="both"/>
        <w:rPr>
          <w:rFonts w:asciiTheme="majorBidi" w:hAnsiTheme="majorBidi" w:cstheme="majorBidi"/>
          <w:color w:val="FF0000"/>
          <w:sz w:val="24"/>
          <w:szCs w:val="24"/>
          <w:lang w:val="id-ID"/>
        </w:rPr>
        <w:sectPr w:rsidR="00984E78" w:rsidRPr="003C3DF1" w:rsidSect="00CE5499">
          <w:headerReference w:type="first" r:id="rId25"/>
          <w:pgSz w:w="11907" w:h="16840" w:code="9"/>
          <w:pgMar w:top="1129" w:right="1701" w:bottom="1701" w:left="2268" w:header="851" w:footer="1134" w:gutter="0"/>
          <w:pgNumType w:start="1"/>
          <w:cols w:num="2" w:space="566"/>
          <w:titlePg/>
          <w:docGrid w:linePitch="360"/>
        </w:sectPr>
      </w:pPr>
    </w:p>
    <w:p w:rsidR="0004192B" w:rsidRPr="008218FC" w:rsidRDefault="00251EA7" w:rsidP="00E6693E">
      <w:pPr>
        <w:tabs>
          <w:tab w:val="left" w:pos="7513"/>
        </w:tabs>
        <w:spacing w:after="0" w:line="360" w:lineRule="auto"/>
        <w:ind w:right="-1"/>
        <w:jc w:val="both"/>
        <w:rPr>
          <w:lang w:val="id-ID"/>
        </w:rPr>
      </w:pPr>
      <w:r w:rsidRPr="0004192B">
        <w:rPr>
          <w:rFonts w:asciiTheme="majorBidi" w:hAnsiTheme="majorBidi" w:cstheme="majorBidi"/>
          <w:i/>
          <w:iCs/>
          <w:color w:val="FF0000"/>
          <w:sz w:val="20"/>
          <w:szCs w:val="20"/>
        </w:rPr>
        <w:t xml:space="preserve"> </w:t>
      </w:r>
    </w:p>
    <w:p w:rsidR="0004192B" w:rsidRPr="008218FC" w:rsidRDefault="0004192B" w:rsidP="00E6693E">
      <w:pPr>
        <w:pStyle w:val="BodyText"/>
        <w:spacing w:line="360" w:lineRule="auto"/>
        <w:ind w:right="70" w:firstLine="720"/>
        <w:jc w:val="both"/>
        <w:rPr>
          <w:lang w:val="id-ID"/>
        </w:rPr>
      </w:pPr>
    </w:p>
    <w:sectPr w:rsidR="0004192B" w:rsidRPr="008218FC" w:rsidSect="008218FC">
      <w:headerReference w:type="default" r:id="rId26"/>
      <w:type w:val="continuous"/>
      <w:pgSz w:w="11907" w:h="16840" w:code="9"/>
      <w:pgMar w:top="567" w:right="1701" w:bottom="1701" w:left="2268" w:header="573" w:footer="1134" w:gutter="0"/>
      <w:pgNumType w:start="1"/>
      <w:cols w:num="2"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D3B" w:rsidRDefault="00D25D3B" w:rsidP="00A60567">
      <w:pPr>
        <w:spacing w:after="0" w:line="240" w:lineRule="auto"/>
      </w:pPr>
      <w:r>
        <w:separator/>
      </w:r>
    </w:p>
  </w:endnote>
  <w:endnote w:type="continuationSeparator" w:id="0">
    <w:p w:rsidR="00D25D3B" w:rsidRDefault="00D25D3B"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Mat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2C7" w:rsidRDefault="00E512C7" w:rsidP="00EA324F">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00FF7FCE">
      <w:rPr>
        <w:rFonts w:ascii="Cambria" w:hAnsi="Cambria"/>
        <w:sz w:val="20"/>
      </w:rPr>
      <w:t xml:space="preserve"> 201</w:t>
    </w:r>
    <w:r w:rsidR="002B27F8">
      <w:rPr>
        <w:rFonts w:ascii="Cambria" w:hAnsi="Cambria"/>
        <w:sz w:val="20"/>
        <w:lang w:val="id-ID"/>
      </w:rPr>
      <w:t>9</w:t>
    </w:r>
    <w:r w:rsidRPr="00AD2BEE">
      <w:rPr>
        <w:rFonts w:ascii="Cambria" w:hAnsi="Cambria"/>
        <w:sz w:val="20"/>
      </w:rPr>
      <w:t xml:space="preserve"> LKIM-PENA</w:t>
    </w:r>
  </w:p>
  <w:p w:rsidR="006043E6" w:rsidRPr="006043E6" w:rsidRDefault="006043E6" w:rsidP="006043E6">
    <w:pPr>
      <w:pStyle w:val="Footer"/>
      <w:jc w:val="right"/>
      <w:rPr>
        <w:rFonts w:ascii="Cambria" w:hAnsi="Cambria"/>
        <w:sz w:val="20"/>
      </w:rPr>
    </w:pPr>
    <w:r w:rsidRPr="006043E6">
      <w:rPr>
        <w:rFonts w:ascii="Cambria" w:hAnsi="Cambria"/>
        <w:sz w:val="20"/>
      </w:rPr>
      <w:t>http://</w:t>
    </w:r>
    <w:r w:rsidR="001611BA">
      <w:rPr>
        <w:rFonts w:ascii="Cambria" w:hAnsi="Cambria"/>
        <w:sz w:val="20"/>
      </w:rPr>
      <w:t>jour</w:t>
    </w:r>
    <w:r w:rsidR="00244A85">
      <w:rPr>
        <w:rFonts w:ascii="Cambria" w:hAnsi="Cambria"/>
        <w:sz w:val="20"/>
      </w:rPr>
      <w:t>nal.unismuh.ac.id</w:t>
    </w:r>
    <w:r w:rsidR="00837A5C">
      <w:rPr>
        <w:rFonts w:ascii="Cambria" w:hAnsi="Cambria"/>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32C" w:rsidRDefault="0037732C" w:rsidP="0037732C">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Pr>
        <w:rFonts w:ascii="Cambria" w:hAnsi="Cambria"/>
        <w:sz w:val="20"/>
      </w:rPr>
      <w:t xml:space="preserve"> 201</w:t>
    </w:r>
    <w:r w:rsidR="00EF1CF3">
      <w:rPr>
        <w:rFonts w:ascii="Cambria" w:hAnsi="Cambria"/>
        <w:sz w:val="20"/>
        <w:lang w:val="id-ID"/>
      </w:rPr>
      <w:t>9</w:t>
    </w:r>
    <w:r w:rsidRPr="00AD2BEE">
      <w:rPr>
        <w:rFonts w:ascii="Cambria" w:hAnsi="Cambria"/>
        <w:sz w:val="20"/>
      </w:rPr>
      <w:t xml:space="preserve"> LKIM-PENA</w:t>
    </w:r>
  </w:p>
  <w:p w:rsidR="0037732C" w:rsidRPr="006043E6" w:rsidRDefault="0037732C" w:rsidP="0037732C">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47686C" w:rsidRDefault="00476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D3B" w:rsidRDefault="00D25D3B" w:rsidP="00A60567">
      <w:pPr>
        <w:spacing w:after="0" w:line="240" w:lineRule="auto"/>
      </w:pPr>
      <w:r>
        <w:separator/>
      </w:r>
    </w:p>
  </w:footnote>
  <w:footnote w:type="continuationSeparator" w:id="0">
    <w:p w:rsidR="00D25D3B" w:rsidRDefault="00D25D3B" w:rsidP="00A60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567" w:rsidRDefault="00265B3A" w:rsidP="00EE68F9">
    <w:pPr>
      <w:pStyle w:val="Header"/>
      <w:tabs>
        <w:tab w:val="clear" w:pos="4680"/>
        <w:tab w:val="left" w:pos="5103"/>
      </w:tabs>
      <w:rPr>
        <w:rFonts w:ascii="Cambria" w:hAnsi="Cambria"/>
        <w:szCs w:val="24"/>
      </w:rPr>
    </w:pPr>
    <w:r>
      <w:rPr>
        <w:rFonts w:ascii="Cambria" w:hAnsi="Cambria"/>
        <w:szCs w:val="24"/>
      </w:rPr>
      <w:tab/>
    </w:r>
  </w:p>
  <w:p w:rsidR="00EE68F9" w:rsidRDefault="00EE68F9" w:rsidP="008E7EFF">
    <w:pPr>
      <w:pStyle w:val="Header"/>
      <w:pBdr>
        <w:bottom w:val="single" w:sz="4" w:space="0" w:color="auto"/>
      </w:pBdr>
      <w:tabs>
        <w:tab w:val="clear" w:pos="4680"/>
        <w:tab w:val="left" w:pos="5670"/>
      </w:tabs>
      <w:rPr>
        <w:rFonts w:ascii="Cambria" w:hAnsi="Cambria"/>
        <w:szCs w:val="24"/>
      </w:rPr>
    </w:pPr>
  </w:p>
  <w:p w:rsidR="00EE68F9" w:rsidRDefault="00EE68F9"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sidR="0096280E">
      <w:rPr>
        <w:rFonts w:ascii="Cambria" w:hAnsi="Cambria"/>
        <w:szCs w:val="24"/>
      </w:rPr>
      <w:tab/>
    </w:r>
    <w:r>
      <w:rPr>
        <w:rFonts w:ascii="Cambria" w:hAnsi="Cambria"/>
        <w:szCs w:val="24"/>
      </w:rPr>
      <w:tab/>
    </w:r>
    <w:r w:rsidRPr="00265B3A">
      <w:rPr>
        <w:rFonts w:ascii="Cambria" w:hAnsi="Cambria"/>
        <w:b/>
        <w:szCs w:val="24"/>
      </w:rPr>
      <w:t>Jurnal PENA</w:t>
    </w:r>
  </w:p>
  <w:p w:rsidR="00392DC9" w:rsidRPr="00CE4A87" w:rsidRDefault="00D76C2F" w:rsidP="008E7EFF">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sidR="000C0AE0">
      <w:rPr>
        <w:rFonts w:ascii="Cambria" w:hAnsi="Cambria"/>
        <w:szCs w:val="24"/>
      </w:rPr>
      <w:tab/>
    </w:r>
    <w:r w:rsidR="00444293">
      <w:rPr>
        <w:rFonts w:ascii="Cambria" w:hAnsi="Cambria"/>
        <w:szCs w:val="24"/>
      </w:rPr>
      <w:t xml:space="preserve">Volume </w:t>
    </w:r>
    <w:r w:rsidR="005D46A3">
      <w:rPr>
        <w:rFonts w:ascii="Cambria" w:hAnsi="Cambria"/>
        <w:szCs w:val="24"/>
        <w:lang w:val="id-ID"/>
      </w:rPr>
      <w:t>6</w:t>
    </w:r>
    <w:r w:rsidR="00652474">
      <w:rPr>
        <w:rFonts w:ascii="Cambria" w:hAnsi="Cambria"/>
        <w:szCs w:val="24"/>
      </w:rPr>
      <w:t>|Nomor</w:t>
    </w:r>
    <w:r w:rsidR="00444293">
      <w:rPr>
        <w:rFonts w:ascii="Cambria" w:hAnsi="Cambria"/>
        <w:szCs w:val="24"/>
      </w:rPr>
      <w:t xml:space="preserve"> </w:t>
    </w:r>
    <w:r w:rsidR="005D46A3">
      <w:rPr>
        <w:rFonts w:ascii="Cambria" w:hAnsi="Cambria"/>
        <w:szCs w:val="24"/>
        <w:lang w:val="id-ID"/>
      </w:rPr>
      <w:t>1</w:t>
    </w:r>
    <w:r w:rsidR="00F94759">
      <w:rPr>
        <w:rFonts w:ascii="Cambria" w:hAnsi="Cambria"/>
        <w:szCs w:val="24"/>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499" w:rsidRDefault="00CE5499" w:rsidP="00EE68F9">
    <w:pPr>
      <w:pStyle w:val="Header"/>
      <w:tabs>
        <w:tab w:val="clear" w:pos="4680"/>
        <w:tab w:val="left" w:pos="5103"/>
      </w:tabs>
      <w:rPr>
        <w:rFonts w:ascii="Cambria" w:hAnsi="Cambria"/>
        <w:szCs w:val="24"/>
      </w:rPr>
    </w:pPr>
    <w:r>
      <w:rPr>
        <w:rFonts w:ascii="Cambria" w:hAnsi="Cambria"/>
        <w:szCs w:val="24"/>
      </w:rPr>
      <w:tab/>
    </w:r>
  </w:p>
  <w:p w:rsidR="00CE5499" w:rsidRDefault="00CE5499" w:rsidP="008E7EFF">
    <w:pPr>
      <w:pStyle w:val="Header"/>
      <w:pBdr>
        <w:bottom w:val="single" w:sz="4" w:space="0" w:color="auto"/>
      </w:pBdr>
      <w:tabs>
        <w:tab w:val="clear" w:pos="4680"/>
        <w:tab w:val="left" w:pos="5670"/>
      </w:tabs>
      <w:rPr>
        <w:rFonts w:ascii="Cambria" w:hAnsi="Cambria"/>
        <w:szCs w:val="24"/>
      </w:rPr>
    </w:pPr>
  </w:p>
  <w:p w:rsidR="00CE5499" w:rsidRDefault="00CE5499"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Pr>
        <w:rFonts w:ascii="Cambria" w:hAnsi="Cambria"/>
        <w:szCs w:val="24"/>
      </w:rPr>
      <w:tab/>
    </w:r>
    <w:r>
      <w:rPr>
        <w:rFonts w:ascii="Cambria" w:hAnsi="Cambria"/>
        <w:szCs w:val="24"/>
      </w:rPr>
      <w:tab/>
    </w:r>
    <w:r w:rsidRPr="00265B3A">
      <w:rPr>
        <w:rFonts w:ascii="Cambria" w:hAnsi="Cambria"/>
        <w:b/>
        <w:szCs w:val="24"/>
      </w:rPr>
      <w:t>Jurnal PENA</w:t>
    </w:r>
  </w:p>
  <w:p w:rsidR="00CE5499" w:rsidRPr="005F2027" w:rsidRDefault="00CE5499" w:rsidP="008E7EFF">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95</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499" w:rsidRDefault="00CE5499" w:rsidP="0037732C">
    <w:pPr>
      <w:pStyle w:val="Header"/>
      <w:tabs>
        <w:tab w:val="clear" w:pos="4680"/>
        <w:tab w:val="left" w:pos="5103"/>
      </w:tabs>
      <w:rPr>
        <w:rFonts w:ascii="Cambria" w:hAnsi="Cambria"/>
        <w:szCs w:val="24"/>
      </w:rPr>
    </w:pPr>
  </w:p>
  <w:p w:rsidR="00CE5499" w:rsidRDefault="00CE5499"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CE5499" w:rsidRPr="005F2027" w:rsidRDefault="00CE5499"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94</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79" w:rsidRDefault="00870279" w:rsidP="0037732C">
    <w:pPr>
      <w:pStyle w:val="Header"/>
      <w:tabs>
        <w:tab w:val="clear" w:pos="4680"/>
        <w:tab w:val="left" w:pos="5103"/>
      </w:tabs>
      <w:rPr>
        <w:rFonts w:ascii="Cambria" w:hAnsi="Cambria"/>
        <w:szCs w:val="24"/>
      </w:rPr>
    </w:pPr>
  </w:p>
  <w:p w:rsidR="00870279" w:rsidRDefault="00870279"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870279" w:rsidRPr="005F2027" w:rsidRDefault="00870279"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96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FC" w:rsidRDefault="00632F2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p>
  <w:p w:rsidR="008218FC" w:rsidRDefault="008218FC" w:rsidP="00E550CD">
    <w:pPr>
      <w:pStyle w:val="Header"/>
      <w:tabs>
        <w:tab w:val="clear" w:pos="4680"/>
        <w:tab w:val="left" w:pos="5103"/>
      </w:tabs>
      <w:rPr>
        <w:rFonts w:ascii="Cambria" w:hAnsi="Cambria"/>
        <w:szCs w:val="24"/>
      </w:rPr>
    </w:pPr>
  </w:p>
  <w:p w:rsidR="00632F23" w:rsidRDefault="00632F23" w:rsidP="00E550CD">
    <w:pPr>
      <w:pStyle w:val="Header"/>
      <w:tabs>
        <w:tab w:val="clear" w:pos="4680"/>
        <w:tab w:val="left" w:pos="5103"/>
      </w:tabs>
      <w:rPr>
        <w:rFonts w:ascii="Cambria" w:hAnsi="Cambria"/>
        <w:szCs w:val="24"/>
      </w:rPr>
    </w:pPr>
    <w:r w:rsidRPr="00265B3A">
      <w:rPr>
        <w:rFonts w:ascii="Cambria" w:hAnsi="Cambria"/>
        <w:b/>
        <w:szCs w:val="24"/>
      </w:rPr>
      <w:t>Jurnal PENA</w:t>
    </w:r>
  </w:p>
  <w:p w:rsidR="00632F23" w:rsidRPr="00CE4A87" w:rsidRDefault="00632F23"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sidR="009510E9">
      <w:rPr>
        <w:rFonts w:ascii="Cambria" w:hAnsi="Cambria"/>
        <w:szCs w:val="24"/>
        <w:lang w:val="id-ID"/>
      </w:rPr>
      <w:t>6</w:t>
    </w:r>
    <w:r>
      <w:rPr>
        <w:rFonts w:ascii="Cambria" w:hAnsi="Cambria"/>
        <w:szCs w:val="24"/>
      </w:rPr>
      <w:t xml:space="preserve">|Nomor </w:t>
    </w:r>
    <w:r w:rsidR="009510E9">
      <w:rPr>
        <w:rFonts w:ascii="Cambria" w:hAnsi="Cambria"/>
        <w:szCs w:val="24"/>
        <w:lang w:val="id-ID"/>
      </w:rPr>
      <w:t>1</w:t>
    </w:r>
    <w:r>
      <w:rPr>
        <w:rFonts w:ascii="Cambria" w:hAnsi="Cambria"/>
        <w:szCs w:val="24"/>
      </w:rPr>
      <w:t>|</w:t>
    </w:r>
    <w:r>
      <w:rPr>
        <w:rFonts w:ascii="Cambria" w:hAnsi="Cambria"/>
        <w:szCs w:val="24"/>
        <w:lang w:val="id-ID"/>
      </w:rPr>
      <w:t>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0E" w:rsidRDefault="0096280E" w:rsidP="0037732C">
    <w:pPr>
      <w:pStyle w:val="Header"/>
      <w:tabs>
        <w:tab w:val="clear" w:pos="4680"/>
        <w:tab w:val="left" w:pos="5103"/>
      </w:tabs>
      <w:rPr>
        <w:rFonts w:ascii="Cambria" w:hAnsi="Cambria"/>
        <w:szCs w:val="24"/>
      </w:rPr>
    </w:pPr>
  </w:p>
  <w:p w:rsidR="0037732C" w:rsidRDefault="004B4565" w:rsidP="0037732C">
    <w:pPr>
      <w:pStyle w:val="Header"/>
      <w:tabs>
        <w:tab w:val="clear" w:pos="4680"/>
        <w:tab w:val="left" w:pos="5103"/>
      </w:tabs>
      <w:rPr>
        <w:rFonts w:ascii="Cambria" w:hAnsi="Cambria"/>
        <w:szCs w:val="24"/>
      </w:rPr>
    </w:pPr>
    <w:r>
      <w:rPr>
        <w:rFonts w:ascii="Cambria" w:hAnsi="Cambria"/>
        <w:szCs w:val="24"/>
      </w:rPr>
      <w:tab/>
    </w:r>
    <w:r w:rsidR="0037732C">
      <w:rPr>
        <w:rFonts w:ascii="Cambria" w:hAnsi="Cambria"/>
        <w:szCs w:val="24"/>
        <w:lang w:val="id-ID"/>
      </w:rPr>
      <w:t xml:space="preserve">                    </w:t>
    </w:r>
    <w:r w:rsidR="001D4C9D">
      <w:rPr>
        <w:rFonts w:ascii="Cambria" w:hAnsi="Cambria"/>
        <w:szCs w:val="24"/>
        <w:lang w:val="id-ID"/>
      </w:rPr>
      <w:tab/>
    </w:r>
    <w:r w:rsidR="0037732C">
      <w:rPr>
        <w:rFonts w:ascii="Cambria" w:hAnsi="Cambria"/>
        <w:szCs w:val="24"/>
        <w:lang w:val="id-ID"/>
      </w:rPr>
      <w:t xml:space="preserve">           </w:t>
    </w:r>
    <w:r w:rsidR="0037732C" w:rsidRPr="00265B3A">
      <w:rPr>
        <w:rFonts w:ascii="Cambria" w:hAnsi="Cambria"/>
        <w:b/>
        <w:szCs w:val="24"/>
      </w:rPr>
      <w:t>Jurnal PENA</w:t>
    </w:r>
  </w:p>
  <w:p w:rsidR="004B4565" w:rsidRPr="005F2027" w:rsidRDefault="0037732C"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sidR="001D4C9D">
      <w:rPr>
        <w:rFonts w:ascii="Cambria" w:hAnsi="Cambria"/>
        <w:szCs w:val="24"/>
      </w:rPr>
      <w:tab/>
    </w:r>
    <w:r>
      <w:rPr>
        <w:rFonts w:ascii="Cambria" w:hAnsi="Cambria"/>
        <w:szCs w:val="24"/>
      </w:rPr>
      <w:t xml:space="preserve">Volume </w:t>
    </w:r>
    <w:r w:rsidR="009B5A72">
      <w:rPr>
        <w:rFonts w:ascii="Cambria" w:hAnsi="Cambria"/>
        <w:szCs w:val="24"/>
        <w:lang w:val="id-ID"/>
      </w:rPr>
      <w:t>6</w:t>
    </w:r>
    <w:r>
      <w:rPr>
        <w:rFonts w:ascii="Cambria" w:hAnsi="Cambria"/>
        <w:szCs w:val="24"/>
      </w:rPr>
      <w:t xml:space="preserve">|Nomor </w:t>
    </w:r>
    <w:r w:rsidR="009B5A72">
      <w:rPr>
        <w:rFonts w:ascii="Cambria" w:hAnsi="Cambria"/>
        <w:szCs w:val="24"/>
        <w:lang w:val="id-ID"/>
      </w:rPr>
      <w:t>1</w:t>
    </w:r>
    <w:r w:rsidR="00F94759">
      <w:rPr>
        <w:rFonts w:ascii="Cambria" w:hAnsi="Cambria"/>
        <w:szCs w:val="24"/>
      </w:rPr>
      <w:t>|</w:t>
    </w:r>
    <w:r w:rsidR="005F2027">
      <w:rPr>
        <w:rFonts w:ascii="Cambria" w:hAnsi="Cambria"/>
        <w:szCs w:val="24"/>
        <w:lang w:val="id-ID"/>
      </w:rPr>
      <w:t>86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027" w:rsidRDefault="005F2027" w:rsidP="0037732C">
    <w:pPr>
      <w:pStyle w:val="Header"/>
      <w:tabs>
        <w:tab w:val="clear" w:pos="4680"/>
        <w:tab w:val="left" w:pos="5103"/>
      </w:tabs>
      <w:rPr>
        <w:rFonts w:ascii="Cambria" w:hAnsi="Cambria"/>
        <w:szCs w:val="24"/>
      </w:rPr>
    </w:pPr>
  </w:p>
  <w:p w:rsidR="005F2027" w:rsidRDefault="005F2027"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5F2027" w:rsidRPr="005F2027" w:rsidRDefault="005F2027"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87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027" w:rsidRDefault="005F2027" w:rsidP="00EE68F9">
    <w:pPr>
      <w:pStyle w:val="Header"/>
      <w:tabs>
        <w:tab w:val="clear" w:pos="4680"/>
        <w:tab w:val="left" w:pos="5103"/>
      </w:tabs>
      <w:rPr>
        <w:rFonts w:ascii="Cambria" w:hAnsi="Cambria"/>
        <w:szCs w:val="24"/>
      </w:rPr>
    </w:pPr>
    <w:r>
      <w:rPr>
        <w:rFonts w:ascii="Cambria" w:hAnsi="Cambria"/>
        <w:szCs w:val="24"/>
      </w:rPr>
      <w:tab/>
    </w:r>
  </w:p>
  <w:p w:rsidR="005F2027" w:rsidRDefault="005F2027" w:rsidP="008E7EFF">
    <w:pPr>
      <w:pStyle w:val="Header"/>
      <w:pBdr>
        <w:bottom w:val="single" w:sz="4" w:space="0" w:color="auto"/>
      </w:pBdr>
      <w:tabs>
        <w:tab w:val="clear" w:pos="4680"/>
        <w:tab w:val="left" w:pos="5670"/>
      </w:tabs>
      <w:rPr>
        <w:rFonts w:ascii="Cambria" w:hAnsi="Cambria"/>
        <w:szCs w:val="24"/>
      </w:rPr>
    </w:pPr>
  </w:p>
  <w:p w:rsidR="005F2027" w:rsidRDefault="005F2027"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Pr>
        <w:rFonts w:ascii="Cambria" w:hAnsi="Cambria"/>
        <w:szCs w:val="24"/>
      </w:rPr>
      <w:tab/>
    </w:r>
    <w:r>
      <w:rPr>
        <w:rFonts w:ascii="Cambria" w:hAnsi="Cambria"/>
        <w:szCs w:val="24"/>
      </w:rPr>
      <w:tab/>
    </w:r>
    <w:r w:rsidRPr="00265B3A">
      <w:rPr>
        <w:rFonts w:ascii="Cambria" w:hAnsi="Cambria"/>
        <w:b/>
        <w:szCs w:val="24"/>
      </w:rPr>
      <w:t>Jurnal PENA</w:t>
    </w:r>
  </w:p>
  <w:p w:rsidR="005F2027" w:rsidRPr="005F2027" w:rsidRDefault="005F2027" w:rsidP="008E7EFF">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89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027" w:rsidRDefault="005F2027" w:rsidP="0037732C">
    <w:pPr>
      <w:pStyle w:val="Header"/>
      <w:tabs>
        <w:tab w:val="clear" w:pos="4680"/>
        <w:tab w:val="left" w:pos="5103"/>
      </w:tabs>
      <w:rPr>
        <w:rFonts w:ascii="Cambria" w:hAnsi="Cambria"/>
        <w:szCs w:val="24"/>
      </w:rPr>
    </w:pPr>
  </w:p>
  <w:p w:rsidR="005F2027" w:rsidRDefault="005F2027"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5F2027" w:rsidRPr="005F2027" w:rsidRDefault="005F2027"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88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027" w:rsidRDefault="005F2027" w:rsidP="0037732C">
    <w:pPr>
      <w:pStyle w:val="Header"/>
      <w:tabs>
        <w:tab w:val="clear" w:pos="4680"/>
        <w:tab w:val="left" w:pos="5103"/>
      </w:tabs>
      <w:rPr>
        <w:rFonts w:ascii="Cambria" w:hAnsi="Cambria"/>
        <w:szCs w:val="24"/>
      </w:rPr>
    </w:pPr>
  </w:p>
  <w:p w:rsidR="005F2027" w:rsidRDefault="005F2027"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5F2027" w:rsidRPr="005F2027" w:rsidRDefault="005F2027"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sidR="00B81B4C">
      <w:rPr>
        <w:rFonts w:ascii="Cambria" w:hAnsi="Cambria"/>
        <w:szCs w:val="24"/>
        <w:lang w:val="id-ID"/>
      </w:rPr>
      <w:t>90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027" w:rsidRDefault="005F2027" w:rsidP="0037732C">
    <w:pPr>
      <w:pStyle w:val="Header"/>
      <w:tabs>
        <w:tab w:val="clear" w:pos="4680"/>
        <w:tab w:val="left" w:pos="5103"/>
      </w:tabs>
      <w:rPr>
        <w:rFonts w:ascii="Cambria" w:hAnsi="Cambria"/>
        <w:szCs w:val="24"/>
      </w:rPr>
    </w:pPr>
  </w:p>
  <w:p w:rsidR="005F2027" w:rsidRDefault="005F2027"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5F2027" w:rsidRPr="005F2027" w:rsidRDefault="005F2027"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91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779" w:rsidRDefault="00443779" w:rsidP="0037732C">
    <w:pPr>
      <w:pStyle w:val="Header"/>
      <w:tabs>
        <w:tab w:val="clear" w:pos="4680"/>
        <w:tab w:val="left" w:pos="5103"/>
      </w:tabs>
      <w:rPr>
        <w:rFonts w:ascii="Cambria" w:hAnsi="Cambria"/>
        <w:szCs w:val="24"/>
      </w:rPr>
    </w:pPr>
  </w:p>
  <w:p w:rsidR="00443779" w:rsidRDefault="00443779"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443779" w:rsidRPr="005F2027" w:rsidRDefault="00443779"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92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779" w:rsidRDefault="00443779" w:rsidP="0037732C">
    <w:pPr>
      <w:pStyle w:val="Header"/>
      <w:tabs>
        <w:tab w:val="clear" w:pos="4680"/>
        <w:tab w:val="left" w:pos="5103"/>
      </w:tabs>
      <w:rPr>
        <w:rFonts w:ascii="Cambria" w:hAnsi="Cambria"/>
        <w:szCs w:val="24"/>
      </w:rPr>
    </w:pPr>
  </w:p>
  <w:p w:rsidR="00443779" w:rsidRDefault="00443779"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443779" w:rsidRPr="005F2027" w:rsidRDefault="00443779"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53C"/>
    <w:multiLevelType w:val="hybridMultilevel"/>
    <w:tmpl w:val="F93884DA"/>
    <w:lvl w:ilvl="0" w:tplc="1DB61698">
      <w:start w:val="1"/>
      <w:numFmt w:val="decimal"/>
      <w:lvlText w:val="%1."/>
      <w:lvlJc w:val="left"/>
    </w:lvl>
    <w:lvl w:ilvl="1" w:tplc="45D6A190">
      <w:numFmt w:val="decimal"/>
      <w:lvlText w:val=""/>
      <w:lvlJc w:val="left"/>
    </w:lvl>
    <w:lvl w:ilvl="2" w:tplc="A23691A6">
      <w:numFmt w:val="decimal"/>
      <w:lvlText w:val=""/>
      <w:lvlJc w:val="left"/>
    </w:lvl>
    <w:lvl w:ilvl="3" w:tplc="2068AF06">
      <w:numFmt w:val="decimal"/>
      <w:lvlText w:val=""/>
      <w:lvlJc w:val="left"/>
    </w:lvl>
    <w:lvl w:ilvl="4" w:tplc="03FE7A68">
      <w:numFmt w:val="decimal"/>
      <w:lvlText w:val=""/>
      <w:lvlJc w:val="left"/>
    </w:lvl>
    <w:lvl w:ilvl="5" w:tplc="6A06D600">
      <w:numFmt w:val="decimal"/>
      <w:lvlText w:val=""/>
      <w:lvlJc w:val="left"/>
    </w:lvl>
    <w:lvl w:ilvl="6" w:tplc="7298B1A2">
      <w:numFmt w:val="decimal"/>
      <w:lvlText w:val=""/>
      <w:lvlJc w:val="left"/>
    </w:lvl>
    <w:lvl w:ilvl="7" w:tplc="14DEF90E">
      <w:numFmt w:val="decimal"/>
      <w:lvlText w:val=""/>
      <w:lvlJc w:val="left"/>
    </w:lvl>
    <w:lvl w:ilvl="8" w:tplc="52A857B2">
      <w:numFmt w:val="decimal"/>
      <w:lvlText w:val=""/>
      <w:lvlJc w:val="left"/>
    </w:lvl>
  </w:abstractNum>
  <w:abstractNum w:abstractNumId="1">
    <w:nsid w:val="0000390C"/>
    <w:multiLevelType w:val="hybridMultilevel"/>
    <w:tmpl w:val="79924C94"/>
    <w:lvl w:ilvl="0" w:tplc="3732E78E">
      <w:start w:val="1"/>
      <w:numFmt w:val="decimal"/>
      <w:lvlText w:val="%1."/>
      <w:lvlJc w:val="left"/>
    </w:lvl>
    <w:lvl w:ilvl="1" w:tplc="D012F49A">
      <w:numFmt w:val="decimal"/>
      <w:lvlText w:val=""/>
      <w:lvlJc w:val="left"/>
    </w:lvl>
    <w:lvl w:ilvl="2" w:tplc="391E8180">
      <w:numFmt w:val="decimal"/>
      <w:lvlText w:val=""/>
      <w:lvlJc w:val="left"/>
    </w:lvl>
    <w:lvl w:ilvl="3" w:tplc="AAB68770">
      <w:numFmt w:val="decimal"/>
      <w:lvlText w:val=""/>
      <w:lvlJc w:val="left"/>
    </w:lvl>
    <w:lvl w:ilvl="4" w:tplc="33F6DE70">
      <w:numFmt w:val="decimal"/>
      <w:lvlText w:val=""/>
      <w:lvlJc w:val="left"/>
    </w:lvl>
    <w:lvl w:ilvl="5" w:tplc="F4448A96">
      <w:numFmt w:val="decimal"/>
      <w:lvlText w:val=""/>
      <w:lvlJc w:val="left"/>
    </w:lvl>
    <w:lvl w:ilvl="6" w:tplc="1102C91E">
      <w:numFmt w:val="decimal"/>
      <w:lvlText w:val=""/>
      <w:lvlJc w:val="left"/>
    </w:lvl>
    <w:lvl w:ilvl="7" w:tplc="0BE22DFA">
      <w:numFmt w:val="decimal"/>
      <w:lvlText w:val=""/>
      <w:lvlJc w:val="left"/>
    </w:lvl>
    <w:lvl w:ilvl="8" w:tplc="343A14D6">
      <w:numFmt w:val="decimal"/>
      <w:lvlText w:val=""/>
      <w:lvlJc w:val="left"/>
    </w:lvl>
  </w:abstractNum>
  <w:abstractNum w:abstractNumId="2">
    <w:nsid w:val="00007E87"/>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3">
    <w:nsid w:val="006C5285"/>
    <w:multiLevelType w:val="hybridMultilevel"/>
    <w:tmpl w:val="E6CA516E"/>
    <w:lvl w:ilvl="0" w:tplc="4AF05708">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49E59C9"/>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5">
    <w:nsid w:val="0A546FDF"/>
    <w:multiLevelType w:val="hybridMultilevel"/>
    <w:tmpl w:val="393AD542"/>
    <w:lvl w:ilvl="0" w:tplc="8C6228DE">
      <w:start w:val="1"/>
      <w:numFmt w:val="lowerLetter"/>
      <w:lvlText w:val="%1."/>
      <w:lvlJc w:val="left"/>
      <w:pPr>
        <w:ind w:left="1211" w:hanging="360"/>
      </w:pPr>
      <w:rPr>
        <w:rFonts w:hint="default"/>
        <w:b/>
        <w:sz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0A924185"/>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7">
    <w:nsid w:val="0B171406"/>
    <w:multiLevelType w:val="multilevel"/>
    <w:tmpl w:val="4B98718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D3C734E"/>
    <w:multiLevelType w:val="hybridMultilevel"/>
    <w:tmpl w:val="8830321C"/>
    <w:lvl w:ilvl="0" w:tplc="DACC880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D4BBF"/>
    <w:multiLevelType w:val="hybridMultilevel"/>
    <w:tmpl w:val="E53E0E56"/>
    <w:lvl w:ilvl="0" w:tplc="3704255E">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10">
    <w:nsid w:val="1C6D30C2"/>
    <w:multiLevelType w:val="hybridMultilevel"/>
    <w:tmpl w:val="AA029202"/>
    <w:lvl w:ilvl="0" w:tplc="E676FB1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1">
    <w:nsid w:val="26A705C1"/>
    <w:multiLevelType w:val="hybridMultilevel"/>
    <w:tmpl w:val="AE8CDE9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C016CA1"/>
    <w:multiLevelType w:val="hybridMultilevel"/>
    <w:tmpl w:val="64FA4288"/>
    <w:lvl w:ilvl="0" w:tplc="04210001">
      <w:start w:val="1"/>
      <w:numFmt w:val="bullet"/>
      <w:lvlText w:val=""/>
      <w:lvlJc w:val="left"/>
      <w:pPr>
        <w:ind w:left="2150" w:hanging="360"/>
      </w:pPr>
      <w:rPr>
        <w:rFonts w:ascii="Symbol" w:hAnsi="Symbol" w:hint="default"/>
      </w:rPr>
    </w:lvl>
    <w:lvl w:ilvl="1" w:tplc="04210003" w:tentative="1">
      <w:start w:val="1"/>
      <w:numFmt w:val="bullet"/>
      <w:lvlText w:val="o"/>
      <w:lvlJc w:val="left"/>
      <w:pPr>
        <w:ind w:left="2870" w:hanging="360"/>
      </w:pPr>
      <w:rPr>
        <w:rFonts w:ascii="Courier New" w:hAnsi="Courier New" w:cs="Courier New" w:hint="default"/>
      </w:rPr>
    </w:lvl>
    <w:lvl w:ilvl="2" w:tplc="04210005" w:tentative="1">
      <w:start w:val="1"/>
      <w:numFmt w:val="bullet"/>
      <w:lvlText w:val=""/>
      <w:lvlJc w:val="left"/>
      <w:pPr>
        <w:ind w:left="3590" w:hanging="360"/>
      </w:pPr>
      <w:rPr>
        <w:rFonts w:ascii="Wingdings" w:hAnsi="Wingdings" w:hint="default"/>
      </w:rPr>
    </w:lvl>
    <w:lvl w:ilvl="3" w:tplc="04210001" w:tentative="1">
      <w:start w:val="1"/>
      <w:numFmt w:val="bullet"/>
      <w:lvlText w:val=""/>
      <w:lvlJc w:val="left"/>
      <w:pPr>
        <w:ind w:left="4310" w:hanging="360"/>
      </w:pPr>
      <w:rPr>
        <w:rFonts w:ascii="Symbol" w:hAnsi="Symbol" w:hint="default"/>
      </w:rPr>
    </w:lvl>
    <w:lvl w:ilvl="4" w:tplc="04210003" w:tentative="1">
      <w:start w:val="1"/>
      <w:numFmt w:val="bullet"/>
      <w:lvlText w:val="o"/>
      <w:lvlJc w:val="left"/>
      <w:pPr>
        <w:ind w:left="5030" w:hanging="360"/>
      </w:pPr>
      <w:rPr>
        <w:rFonts w:ascii="Courier New" w:hAnsi="Courier New" w:cs="Courier New" w:hint="default"/>
      </w:rPr>
    </w:lvl>
    <w:lvl w:ilvl="5" w:tplc="04210005" w:tentative="1">
      <w:start w:val="1"/>
      <w:numFmt w:val="bullet"/>
      <w:lvlText w:val=""/>
      <w:lvlJc w:val="left"/>
      <w:pPr>
        <w:ind w:left="5750" w:hanging="360"/>
      </w:pPr>
      <w:rPr>
        <w:rFonts w:ascii="Wingdings" w:hAnsi="Wingdings" w:hint="default"/>
      </w:rPr>
    </w:lvl>
    <w:lvl w:ilvl="6" w:tplc="04210001" w:tentative="1">
      <w:start w:val="1"/>
      <w:numFmt w:val="bullet"/>
      <w:lvlText w:val=""/>
      <w:lvlJc w:val="left"/>
      <w:pPr>
        <w:ind w:left="6470" w:hanging="360"/>
      </w:pPr>
      <w:rPr>
        <w:rFonts w:ascii="Symbol" w:hAnsi="Symbol" w:hint="default"/>
      </w:rPr>
    </w:lvl>
    <w:lvl w:ilvl="7" w:tplc="04210003" w:tentative="1">
      <w:start w:val="1"/>
      <w:numFmt w:val="bullet"/>
      <w:lvlText w:val="o"/>
      <w:lvlJc w:val="left"/>
      <w:pPr>
        <w:ind w:left="7190" w:hanging="360"/>
      </w:pPr>
      <w:rPr>
        <w:rFonts w:ascii="Courier New" w:hAnsi="Courier New" w:cs="Courier New" w:hint="default"/>
      </w:rPr>
    </w:lvl>
    <w:lvl w:ilvl="8" w:tplc="04210005" w:tentative="1">
      <w:start w:val="1"/>
      <w:numFmt w:val="bullet"/>
      <w:lvlText w:val=""/>
      <w:lvlJc w:val="left"/>
      <w:pPr>
        <w:ind w:left="7910" w:hanging="360"/>
      </w:pPr>
      <w:rPr>
        <w:rFonts w:ascii="Wingdings" w:hAnsi="Wingdings" w:hint="default"/>
      </w:rPr>
    </w:lvl>
  </w:abstractNum>
  <w:abstractNum w:abstractNumId="13">
    <w:nsid w:val="2EEF4341"/>
    <w:multiLevelType w:val="hybridMultilevel"/>
    <w:tmpl w:val="88E2CC8C"/>
    <w:lvl w:ilvl="0" w:tplc="9558CBA2">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7A5B4F"/>
    <w:multiLevelType w:val="hybridMultilevel"/>
    <w:tmpl w:val="71E618F6"/>
    <w:lvl w:ilvl="0" w:tplc="E612BBAC">
      <w:start w:val="1"/>
      <w:numFmt w:val="decimal"/>
      <w:lvlText w:val="%1)"/>
      <w:lvlJc w:val="left"/>
      <w:pPr>
        <w:ind w:left="2221" w:hanging="281"/>
      </w:pPr>
      <w:rPr>
        <w:rFonts w:ascii="Times New Roman" w:eastAsia="Times New Roman" w:hAnsi="Times New Roman" w:cs="Times New Roman" w:hint="default"/>
        <w:w w:val="99"/>
        <w:sz w:val="24"/>
        <w:szCs w:val="24"/>
        <w:lang w:val="en-US" w:eastAsia="en-US" w:bidi="en-US"/>
      </w:rPr>
    </w:lvl>
    <w:lvl w:ilvl="1" w:tplc="622CC24E">
      <w:numFmt w:val="bullet"/>
      <w:lvlText w:val="•"/>
      <w:lvlJc w:val="left"/>
      <w:pPr>
        <w:ind w:left="2996" w:hanging="281"/>
      </w:pPr>
      <w:rPr>
        <w:rFonts w:hint="default"/>
        <w:lang w:val="en-US" w:eastAsia="en-US" w:bidi="en-US"/>
      </w:rPr>
    </w:lvl>
    <w:lvl w:ilvl="2" w:tplc="E2E0554A">
      <w:numFmt w:val="bullet"/>
      <w:lvlText w:val="•"/>
      <w:lvlJc w:val="left"/>
      <w:pPr>
        <w:ind w:left="3772" w:hanging="281"/>
      </w:pPr>
      <w:rPr>
        <w:rFonts w:hint="default"/>
        <w:lang w:val="en-US" w:eastAsia="en-US" w:bidi="en-US"/>
      </w:rPr>
    </w:lvl>
    <w:lvl w:ilvl="3" w:tplc="5764129C">
      <w:numFmt w:val="bullet"/>
      <w:lvlText w:val="•"/>
      <w:lvlJc w:val="left"/>
      <w:pPr>
        <w:ind w:left="4548" w:hanging="281"/>
      </w:pPr>
      <w:rPr>
        <w:rFonts w:hint="default"/>
        <w:lang w:val="en-US" w:eastAsia="en-US" w:bidi="en-US"/>
      </w:rPr>
    </w:lvl>
    <w:lvl w:ilvl="4" w:tplc="5CB86AB4">
      <w:numFmt w:val="bullet"/>
      <w:lvlText w:val="•"/>
      <w:lvlJc w:val="left"/>
      <w:pPr>
        <w:ind w:left="5324" w:hanging="281"/>
      </w:pPr>
      <w:rPr>
        <w:rFonts w:hint="default"/>
        <w:lang w:val="en-US" w:eastAsia="en-US" w:bidi="en-US"/>
      </w:rPr>
    </w:lvl>
    <w:lvl w:ilvl="5" w:tplc="053ABA80">
      <w:numFmt w:val="bullet"/>
      <w:lvlText w:val="•"/>
      <w:lvlJc w:val="left"/>
      <w:pPr>
        <w:ind w:left="6100" w:hanging="281"/>
      </w:pPr>
      <w:rPr>
        <w:rFonts w:hint="default"/>
        <w:lang w:val="en-US" w:eastAsia="en-US" w:bidi="en-US"/>
      </w:rPr>
    </w:lvl>
    <w:lvl w:ilvl="6" w:tplc="5D9A3F18">
      <w:numFmt w:val="bullet"/>
      <w:lvlText w:val="•"/>
      <w:lvlJc w:val="left"/>
      <w:pPr>
        <w:ind w:left="6876" w:hanging="281"/>
      </w:pPr>
      <w:rPr>
        <w:rFonts w:hint="default"/>
        <w:lang w:val="en-US" w:eastAsia="en-US" w:bidi="en-US"/>
      </w:rPr>
    </w:lvl>
    <w:lvl w:ilvl="7" w:tplc="F9E46250">
      <w:numFmt w:val="bullet"/>
      <w:lvlText w:val="•"/>
      <w:lvlJc w:val="left"/>
      <w:pPr>
        <w:ind w:left="7652" w:hanging="281"/>
      </w:pPr>
      <w:rPr>
        <w:rFonts w:hint="default"/>
        <w:lang w:val="en-US" w:eastAsia="en-US" w:bidi="en-US"/>
      </w:rPr>
    </w:lvl>
    <w:lvl w:ilvl="8" w:tplc="08784932">
      <w:numFmt w:val="bullet"/>
      <w:lvlText w:val="•"/>
      <w:lvlJc w:val="left"/>
      <w:pPr>
        <w:ind w:left="8428" w:hanging="281"/>
      </w:pPr>
      <w:rPr>
        <w:rFonts w:hint="default"/>
        <w:lang w:val="en-US" w:eastAsia="en-US" w:bidi="en-US"/>
      </w:rPr>
    </w:lvl>
  </w:abstractNum>
  <w:abstractNum w:abstractNumId="15">
    <w:nsid w:val="35925845"/>
    <w:multiLevelType w:val="hybridMultilevel"/>
    <w:tmpl w:val="8B746D04"/>
    <w:lvl w:ilvl="0" w:tplc="A90E2AE2">
      <w:start w:val="3"/>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38913F4D"/>
    <w:multiLevelType w:val="hybridMultilevel"/>
    <w:tmpl w:val="4DFE9B5A"/>
    <w:lvl w:ilvl="0" w:tplc="4B707DF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3AB85795"/>
    <w:multiLevelType w:val="hybridMultilevel"/>
    <w:tmpl w:val="EB860B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F3D4DA5"/>
    <w:multiLevelType w:val="hybridMultilevel"/>
    <w:tmpl w:val="F99A1146"/>
    <w:lvl w:ilvl="0" w:tplc="0EB8F47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A9A4B81"/>
    <w:multiLevelType w:val="hybridMultilevel"/>
    <w:tmpl w:val="AB4E4A2E"/>
    <w:lvl w:ilvl="0" w:tplc="1D58F946">
      <w:start w:val="2"/>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217738A"/>
    <w:multiLevelType w:val="hybridMultilevel"/>
    <w:tmpl w:val="D9EA9A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39A7DE0"/>
    <w:multiLevelType w:val="hybridMultilevel"/>
    <w:tmpl w:val="F7B6B9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A0E021E"/>
    <w:multiLevelType w:val="hybridMultilevel"/>
    <w:tmpl w:val="4C442404"/>
    <w:lvl w:ilvl="0" w:tplc="395A7930">
      <w:start w:val="1"/>
      <w:numFmt w:val="decimal"/>
      <w:lvlText w:val="%1."/>
      <w:lvlJc w:val="left"/>
      <w:pPr>
        <w:ind w:left="1353" w:hanging="360"/>
      </w:pPr>
      <w:rPr>
        <w:rFonts w:ascii="Times New Roman" w:hAnsi="Times New Roman" w:cs="Times New Roman" w:hint="default"/>
        <w:b w:val="0"/>
        <w:color w:val="000000"/>
        <w:sz w:val="24"/>
        <w:szCs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63EC2EAF"/>
    <w:multiLevelType w:val="hybridMultilevel"/>
    <w:tmpl w:val="C63EAB22"/>
    <w:lvl w:ilvl="0" w:tplc="BDDC47D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AF45DD"/>
    <w:multiLevelType w:val="hybridMultilevel"/>
    <w:tmpl w:val="B6BE1D78"/>
    <w:lvl w:ilvl="0" w:tplc="FBC8BEA2">
      <w:start w:val="2"/>
      <w:numFmt w:val="lowerLetter"/>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EC13299"/>
    <w:multiLevelType w:val="hybridMultilevel"/>
    <w:tmpl w:val="B3FE9E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FFF4AD3"/>
    <w:multiLevelType w:val="hybridMultilevel"/>
    <w:tmpl w:val="1A7A2014"/>
    <w:lvl w:ilvl="0" w:tplc="CFDCD1A6">
      <w:start w:val="1"/>
      <w:numFmt w:val="upperLetter"/>
      <w:lvlText w:val="%1."/>
      <w:lvlJc w:val="left"/>
      <w:pPr>
        <w:ind w:left="720" w:hanging="360"/>
      </w:pPr>
      <w:rPr>
        <w:rFonts w:hint="default"/>
        <w:b/>
        <w:i w:val="0"/>
        <w:iCs/>
      </w:rPr>
    </w:lvl>
    <w:lvl w:ilvl="1" w:tplc="4DC4BC9C">
      <w:start w:val="1"/>
      <w:numFmt w:val="lowerLetter"/>
      <w:lvlText w:val="%2."/>
      <w:lvlJc w:val="left"/>
      <w:pPr>
        <w:ind w:left="1440" w:hanging="360"/>
      </w:pPr>
      <w:rPr>
        <w:rFonts w:hint="default"/>
      </w:rPr>
    </w:lvl>
    <w:lvl w:ilvl="2" w:tplc="98B87A4C">
      <w:start w:val="1"/>
      <w:numFmt w:val="decimal"/>
      <w:lvlText w:val="%3."/>
      <w:lvlJc w:val="left"/>
      <w:pPr>
        <w:ind w:left="2160" w:hanging="180"/>
      </w:pPr>
      <w:rPr>
        <w:b w:val="0"/>
      </w:rPr>
    </w:lvl>
    <w:lvl w:ilvl="3" w:tplc="DFBE29A6">
      <w:start w:val="1"/>
      <w:numFmt w:val="decimal"/>
      <w:lvlText w:val="%4."/>
      <w:lvlJc w:val="left"/>
      <w:pPr>
        <w:ind w:left="2880" w:hanging="360"/>
      </w:pPr>
      <w:rPr>
        <w:b w:val="0"/>
      </w:rPr>
    </w:lvl>
    <w:lvl w:ilvl="4" w:tplc="23D61C7A">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25243"/>
    <w:multiLevelType w:val="hybridMultilevel"/>
    <w:tmpl w:val="F7449326"/>
    <w:lvl w:ilvl="0" w:tplc="2BAA807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7CE5D50"/>
    <w:multiLevelType w:val="hybridMultilevel"/>
    <w:tmpl w:val="2BDAB79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9"/>
  </w:num>
  <w:num w:numId="3">
    <w:abstractNumId w:val="12"/>
  </w:num>
  <w:num w:numId="4">
    <w:abstractNumId w:val="14"/>
  </w:num>
  <w:num w:numId="5">
    <w:abstractNumId w:val="0"/>
  </w:num>
  <w:num w:numId="6">
    <w:abstractNumId w:val="16"/>
  </w:num>
  <w:num w:numId="7">
    <w:abstractNumId w:val="2"/>
  </w:num>
  <w:num w:numId="8">
    <w:abstractNumId w:val="4"/>
  </w:num>
  <w:num w:numId="9">
    <w:abstractNumId w:val="6"/>
  </w:num>
  <w:num w:numId="10">
    <w:abstractNumId w:val="1"/>
  </w:num>
  <w:num w:numId="11">
    <w:abstractNumId w:val="15"/>
  </w:num>
  <w:num w:numId="12">
    <w:abstractNumId w:val="13"/>
  </w:num>
  <w:num w:numId="13">
    <w:abstractNumId w:val="5"/>
  </w:num>
  <w:num w:numId="14">
    <w:abstractNumId w:val="17"/>
  </w:num>
  <w:num w:numId="15">
    <w:abstractNumId w:val="22"/>
  </w:num>
  <w:num w:numId="16">
    <w:abstractNumId w:val="7"/>
  </w:num>
  <w:num w:numId="17">
    <w:abstractNumId w:val="18"/>
  </w:num>
  <w:num w:numId="18">
    <w:abstractNumId w:val="3"/>
  </w:num>
  <w:num w:numId="19">
    <w:abstractNumId w:val="19"/>
  </w:num>
  <w:num w:numId="20">
    <w:abstractNumId w:val="24"/>
  </w:num>
  <w:num w:numId="21">
    <w:abstractNumId w:val="8"/>
  </w:num>
  <w:num w:numId="22">
    <w:abstractNumId w:val="21"/>
  </w:num>
  <w:num w:numId="23">
    <w:abstractNumId w:val="27"/>
  </w:num>
  <w:num w:numId="24">
    <w:abstractNumId w:val="11"/>
  </w:num>
  <w:num w:numId="25">
    <w:abstractNumId w:val="26"/>
  </w:num>
  <w:num w:numId="26">
    <w:abstractNumId w:val="28"/>
  </w:num>
  <w:num w:numId="27">
    <w:abstractNumId w:val="20"/>
  </w:num>
  <w:num w:numId="28">
    <w:abstractNumId w:val="2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67"/>
    <w:rsid w:val="00003AB0"/>
    <w:rsid w:val="000068DA"/>
    <w:rsid w:val="00012FEF"/>
    <w:rsid w:val="0003184E"/>
    <w:rsid w:val="0003549C"/>
    <w:rsid w:val="00040BE6"/>
    <w:rsid w:val="0004192B"/>
    <w:rsid w:val="00043AB2"/>
    <w:rsid w:val="000500A1"/>
    <w:rsid w:val="000518F2"/>
    <w:rsid w:val="00052EA2"/>
    <w:rsid w:val="000573B4"/>
    <w:rsid w:val="00061434"/>
    <w:rsid w:val="00061D16"/>
    <w:rsid w:val="0006282A"/>
    <w:rsid w:val="00072ED7"/>
    <w:rsid w:val="00073A96"/>
    <w:rsid w:val="00076D2E"/>
    <w:rsid w:val="00081B0B"/>
    <w:rsid w:val="00082E3E"/>
    <w:rsid w:val="00085B82"/>
    <w:rsid w:val="00095482"/>
    <w:rsid w:val="0009558E"/>
    <w:rsid w:val="000A5B51"/>
    <w:rsid w:val="000B0B67"/>
    <w:rsid w:val="000C0AE0"/>
    <w:rsid w:val="000D1DDB"/>
    <w:rsid w:val="000D32F2"/>
    <w:rsid w:val="000E5C57"/>
    <w:rsid w:val="000E689B"/>
    <w:rsid w:val="000E7FC0"/>
    <w:rsid w:val="000F0C24"/>
    <w:rsid w:val="000F1F79"/>
    <w:rsid w:val="000F4934"/>
    <w:rsid w:val="000F66F9"/>
    <w:rsid w:val="000F6C59"/>
    <w:rsid w:val="00101F5F"/>
    <w:rsid w:val="001242C2"/>
    <w:rsid w:val="00125CFE"/>
    <w:rsid w:val="001263F0"/>
    <w:rsid w:val="00133FF5"/>
    <w:rsid w:val="00136318"/>
    <w:rsid w:val="00136EF1"/>
    <w:rsid w:val="00140287"/>
    <w:rsid w:val="00151FE6"/>
    <w:rsid w:val="001611BA"/>
    <w:rsid w:val="00161D09"/>
    <w:rsid w:val="00162C01"/>
    <w:rsid w:val="001672DD"/>
    <w:rsid w:val="0017243D"/>
    <w:rsid w:val="00177EB7"/>
    <w:rsid w:val="00182736"/>
    <w:rsid w:val="00183276"/>
    <w:rsid w:val="0018645E"/>
    <w:rsid w:val="00193BED"/>
    <w:rsid w:val="001A1A21"/>
    <w:rsid w:val="001A4489"/>
    <w:rsid w:val="001A53E9"/>
    <w:rsid w:val="001A5F45"/>
    <w:rsid w:val="001A6BFB"/>
    <w:rsid w:val="001C18F7"/>
    <w:rsid w:val="001D4C9D"/>
    <w:rsid w:val="001E50E0"/>
    <w:rsid w:val="001E6215"/>
    <w:rsid w:val="002014EB"/>
    <w:rsid w:val="00206277"/>
    <w:rsid w:val="00224323"/>
    <w:rsid w:val="00224CA0"/>
    <w:rsid w:val="00225206"/>
    <w:rsid w:val="002311E2"/>
    <w:rsid w:val="00231317"/>
    <w:rsid w:val="00242AF5"/>
    <w:rsid w:val="00244A85"/>
    <w:rsid w:val="00247CD4"/>
    <w:rsid w:val="00251EA7"/>
    <w:rsid w:val="0026228C"/>
    <w:rsid w:val="0026257F"/>
    <w:rsid w:val="00265B3A"/>
    <w:rsid w:val="00270ADD"/>
    <w:rsid w:val="00271FEB"/>
    <w:rsid w:val="00276CEC"/>
    <w:rsid w:val="002819A5"/>
    <w:rsid w:val="002819AA"/>
    <w:rsid w:val="00281C56"/>
    <w:rsid w:val="00291E0F"/>
    <w:rsid w:val="00295451"/>
    <w:rsid w:val="0029655E"/>
    <w:rsid w:val="002B27F8"/>
    <w:rsid w:val="002B53B5"/>
    <w:rsid w:val="002B6CE4"/>
    <w:rsid w:val="002B7957"/>
    <w:rsid w:val="002C35F2"/>
    <w:rsid w:val="002C5AEC"/>
    <w:rsid w:val="002C65C8"/>
    <w:rsid w:val="002D1AE8"/>
    <w:rsid w:val="002D5210"/>
    <w:rsid w:val="002D695B"/>
    <w:rsid w:val="002F09F4"/>
    <w:rsid w:val="003004B6"/>
    <w:rsid w:val="003051EE"/>
    <w:rsid w:val="0031671C"/>
    <w:rsid w:val="00326929"/>
    <w:rsid w:val="00333221"/>
    <w:rsid w:val="00334C34"/>
    <w:rsid w:val="003366A8"/>
    <w:rsid w:val="003418FA"/>
    <w:rsid w:val="0036168F"/>
    <w:rsid w:val="003635E6"/>
    <w:rsid w:val="0037254E"/>
    <w:rsid w:val="0037732C"/>
    <w:rsid w:val="00377BBC"/>
    <w:rsid w:val="00383210"/>
    <w:rsid w:val="00386471"/>
    <w:rsid w:val="00392DC9"/>
    <w:rsid w:val="003A034F"/>
    <w:rsid w:val="003A60D8"/>
    <w:rsid w:val="003B14E9"/>
    <w:rsid w:val="003B60C3"/>
    <w:rsid w:val="003B78A2"/>
    <w:rsid w:val="003C3DF1"/>
    <w:rsid w:val="003C3E63"/>
    <w:rsid w:val="003E00AE"/>
    <w:rsid w:val="00415FE7"/>
    <w:rsid w:val="00431BC8"/>
    <w:rsid w:val="00443779"/>
    <w:rsid w:val="00444293"/>
    <w:rsid w:val="00447291"/>
    <w:rsid w:val="00451CEB"/>
    <w:rsid w:val="00454E06"/>
    <w:rsid w:val="00461459"/>
    <w:rsid w:val="00462F9F"/>
    <w:rsid w:val="00463102"/>
    <w:rsid w:val="0046366D"/>
    <w:rsid w:val="00465CA5"/>
    <w:rsid w:val="0047686C"/>
    <w:rsid w:val="00484BB2"/>
    <w:rsid w:val="00486228"/>
    <w:rsid w:val="004952A6"/>
    <w:rsid w:val="004A5253"/>
    <w:rsid w:val="004B1AA7"/>
    <w:rsid w:val="004B4565"/>
    <w:rsid w:val="004B645B"/>
    <w:rsid w:val="004B7CE9"/>
    <w:rsid w:val="004C120A"/>
    <w:rsid w:val="004C1F42"/>
    <w:rsid w:val="004D4630"/>
    <w:rsid w:val="004E3AF4"/>
    <w:rsid w:val="004E4A96"/>
    <w:rsid w:val="004E5537"/>
    <w:rsid w:val="00504F49"/>
    <w:rsid w:val="005062D5"/>
    <w:rsid w:val="005131E8"/>
    <w:rsid w:val="005147F4"/>
    <w:rsid w:val="00515A11"/>
    <w:rsid w:val="00524280"/>
    <w:rsid w:val="00532844"/>
    <w:rsid w:val="00555E09"/>
    <w:rsid w:val="005577F8"/>
    <w:rsid w:val="00564062"/>
    <w:rsid w:val="005811A3"/>
    <w:rsid w:val="00583E52"/>
    <w:rsid w:val="00585E55"/>
    <w:rsid w:val="00593C39"/>
    <w:rsid w:val="005A13EF"/>
    <w:rsid w:val="005A3521"/>
    <w:rsid w:val="005A6793"/>
    <w:rsid w:val="005C010E"/>
    <w:rsid w:val="005C08A9"/>
    <w:rsid w:val="005C3F14"/>
    <w:rsid w:val="005C4BE2"/>
    <w:rsid w:val="005D0A91"/>
    <w:rsid w:val="005D198A"/>
    <w:rsid w:val="005D46A3"/>
    <w:rsid w:val="005D4E8B"/>
    <w:rsid w:val="005D5D94"/>
    <w:rsid w:val="005E271E"/>
    <w:rsid w:val="005E7D85"/>
    <w:rsid w:val="005F2027"/>
    <w:rsid w:val="005F3085"/>
    <w:rsid w:val="005F4AB4"/>
    <w:rsid w:val="005F6341"/>
    <w:rsid w:val="006043E6"/>
    <w:rsid w:val="006143B6"/>
    <w:rsid w:val="006216F7"/>
    <w:rsid w:val="00626F54"/>
    <w:rsid w:val="00627CD6"/>
    <w:rsid w:val="00632F23"/>
    <w:rsid w:val="00651805"/>
    <w:rsid w:val="00652474"/>
    <w:rsid w:val="0068006E"/>
    <w:rsid w:val="00680C6C"/>
    <w:rsid w:val="0068315F"/>
    <w:rsid w:val="006836C7"/>
    <w:rsid w:val="00687AB6"/>
    <w:rsid w:val="0069071D"/>
    <w:rsid w:val="006920A4"/>
    <w:rsid w:val="006932CF"/>
    <w:rsid w:val="0069445C"/>
    <w:rsid w:val="006A2691"/>
    <w:rsid w:val="006B1FE7"/>
    <w:rsid w:val="006B5162"/>
    <w:rsid w:val="006B711B"/>
    <w:rsid w:val="006C2299"/>
    <w:rsid w:val="006C345A"/>
    <w:rsid w:val="006D0261"/>
    <w:rsid w:val="006D0D83"/>
    <w:rsid w:val="006D27DA"/>
    <w:rsid w:val="006D421D"/>
    <w:rsid w:val="006F0E9F"/>
    <w:rsid w:val="006F539F"/>
    <w:rsid w:val="00700AE1"/>
    <w:rsid w:val="00700BF0"/>
    <w:rsid w:val="00701867"/>
    <w:rsid w:val="007262B2"/>
    <w:rsid w:val="0072750F"/>
    <w:rsid w:val="007314B4"/>
    <w:rsid w:val="00732958"/>
    <w:rsid w:val="00737B4C"/>
    <w:rsid w:val="007501D3"/>
    <w:rsid w:val="00757319"/>
    <w:rsid w:val="00763FEB"/>
    <w:rsid w:val="007647ED"/>
    <w:rsid w:val="00764A2B"/>
    <w:rsid w:val="00765206"/>
    <w:rsid w:val="007702AF"/>
    <w:rsid w:val="00784E01"/>
    <w:rsid w:val="00792AAE"/>
    <w:rsid w:val="007A340D"/>
    <w:rsid w:val="007B7789"/>
    <w:rsid w:val="007C4A27"/>
    <w:rsid w:val="007E4881"/>
    <w:rsid w:val="007E6AC0"/>
    <w:rsid w:val="007E6AF5"/>
    <w:rsid w:val="007F4211"/>
    <w:rsid w:val="00806357"/>
    <w:rsid w:val="00813AE3"/>
    <w:rsid w:val="008218FC"/>
    <w:rsid w:val="00824346"/>
    <w:rsid w:val="00825831"/>
    <w:rsid w:val="008277BA"/>
    <w:rsid w:val="0083220D"/>
    <w:rsid w:val="0083780E"/>
    <w:rsid w:val="00837A5C"/>
    <w:rsid w:val="0084759F"/>
    <w:rsid w:val="00870279"/>
    <w:rsid w:val="00873A26"/>
    <w:rsid w:val="00874BD3"/>
    <w:rsid w:val="00883740"/>
    <w:rsid w:val="00883F8D"/>
    <w:rsid w:val="00891FAB"/>
    <w:rsid w:val="008943F5"/>
    <w:rsid w:val="00894D5A"/>
    <w:rsid w:val="00895147"/>
    <w:rsid w:val="00896D00"/>
    <w:rsid w:val="00897537"/>
    <w:rsid w:val="008A5F74"/>
    <w:rsid w:val="008A69F3"/>
    <w:rsid w:val="008A70C4"/>
    <w:rsid w:val="008B0B63"/>
    <w:rsid w:val="008B5CB7"/>
    <w:rsid w:val="008D0BD3"/>
    <w:rsid w:val="008E6F07"/>
    <w:rsid w:val="008E7EFF"/>
    <w:rsid w:val="008F5E3E"/>
    <w:rsid w:val="009022D6"/>
    <w:rsid w:val="00902938"/>
    <w:rsid w:val="009062FE"/>
    <w:rsid w:val="00922F87"/>
    <w:rsid w:val="0093014C"/>
    <w:rsid w:val="0093162B"/>
    <w:rsid w:val="00933B46"/>
    <w:rsid w:val="00942BE1"/>
    <w:rsid w:val="00944F4D"/>
    <w:rsid w:val="00945C0A"/>
    <w:rsid w:val="009510E9"/>
    <w:rsid w:val="00962008"/>
    <w:rsid w:val="0096280E"/>
    <w:rsid w:val="00962D3E"/>
    <w:rsid w:val="00962DE0"/>
    <w:rsid w:val="00962FF8"/>
    <w:rsid w:val="00970241"/>
    <w:rsid w:val="009721D3"/>
    <w:rsid w:val="0097227D"/>
    <w:rsid w:val="00973E01"/>
    <w:rsid w:val="009757FD"/>
    <w:rsid w:val="00980596"/>
    <w:rsid w:val="00984E78"/>
    <w:rsid w:val="009857E1"/>
    <w:rsid w:val="009948D1"/>
    <w:rsid w:val="009A0D26"/>
    <w:rsid w:val="009A182C"/>
    <w:rsid w:val="009A6F58"/>
    <w:rsid w:val="009B109F"/>
    <w:rsid w:val="009B45BB"/>
    <w:rsid w:val="009B5A72"/>
    <w:rsid w:val="009D06DE"/>
    <w:rsid w:val="009D6F24"/>
    <w:rsid w:val="009E0B41"/>
    <w:rsid w:val="009F3CCA"/>
    <w:rsid w:val="009F6F8B"/>
    <w:rsid w:val="00A1160E"/>
    <w:rsid w:val="00A13F3A"/>
    <w:rsid w:val="00A2698B"/>
    <w:rsid w:val="00A3293E"/>
    <w:rsid w:val="00A43AF6"/>
    <w:rsid w:val="00A4684C"/>
    <w:rsid w:val="00A540BD"/>
    <w:rsid w:val="00A575B7"/>
    <w:rsid w:val="00A60567"/>
    <w:rsid w:val="00A61620"/>
    <w:rsid w:val="00A67F43"/>
    <w:rsid w:val="00A70ED1"/>
    <w:rsid w:val="00A7417D"/>
    <w:rsid w:val="00A76B1D"/>
    <w:rsid w:val="00A817D3"/>
    <w:rsid w:val="00A87D05"/>
    <w:rsid w:val="00A948AA"/>
    <w:rsid w:val="00A96646"/>
    <w:rsid w:val="00AA1B43"/>
    <w:rsid w:val="00AB230D"/>
    <w:rsid w:val="00AB3D21"/>
    <w:rsid w:val="00AC1C98"/>
    <w:rsid w:val="00AC2378"/>
    <w:rsid w:val="00AC2D5A"/>
    <w:rsid w:val="00AC3A59"/>
    <w:rsid w:val="00AD1041"/>
    <w:rsid w:val="00AD2BEE"/>
    <w:rsid w:val="00AD37EE"/>
    <w:rsid w:val="00AE3DB9"/>
    <w:rsid w:val="00B1233A"/>
    <w:rsid w:val="00B13E52"/>
    <w:rsid w:val="00B2150A"/>
    <w:rsid w:val="00B223EC"/>
    <w:rsid w:val="00B23F98"/>
    <w:rsid w:val="00B31810"/>
    <w:rsid w:val="00B35216"/>
    <w:rsid w:val="00B43554"/>
    <w:rsid w:val="00B47AB4"/>
    <w:rsid w:val="00B50EEA"/>
    <w:rsid w:val="00B50F5B"/>
    <w:rsid w:val="00B536FC"/>
    <w:rsid w:val="00B62AD6"/>
    <w:rsid w:val="00B724DE"/>
    <w:rsid w:val="00B74591"/>
    <w:rsid w:val="00B81B4C"/>
    <w:rsid w:val="00B83E77"/>
    <w:rsid w:val="00B858DA"/>
    <w:rsid w:val="00BA1046"/>
    <w:rsid w:val="00BB5589"/>
    <w:rsid w:val="00BD326D"/>
    <w:rsid w:val="00BD6B98"/>
    <w:rsid w:val="00BF11D1"/>
    <w:rsid w:val="00BF2AE9"/>
    <w:rsid w:val="00C11B79"/>
    <w:rsid w:val="00C1333D"/>
    <w:rsid w:val="00C15647"/>
    <w:rsid w:val="00C1645B"/>
    <w:rsid w:val="00C276A3"/>
    <w:rsid w:val="00C33071"/>
    <w:rsid w:val="00C34C3C"/>
    <w:rsid w:val="00C36873"/>
    <w:rsid w:val="00C42608"/>
    <w:rsid w:val="00C46641"/>
    <w:rsid w:val="00C47660"/>
    <w:rsid w:val="00C5187A"/>
    <w:rsid w:val="00C6100E"/>
    <w:rsid w:val="00C631E9"/>
    <w:rsid w:val="00C64DC4"/>
    <w:rsid w:val="00C82C53"/>
    <w:rsid w:val="00CA0BC8"/>
    <w:rsid w:val="00CA4014"/>
    <w:rsid w:val="00CA67AB"/>
    <w:rsid w:val="00CB3374"/>
    <w:rsid w:val="00CB6D57"/>
    <w:rsid w:val="00CC2D15"/>
    <w:rsid w:val="00CC62BF"/>
    <w:rsid w:val="00CC768E"/>
    <w:rsid w:val="00CD0211"/>
    <w:rsid w:val="00CE4A87"/>
    <w:rsid w:val="00CE5499"/>
    <w:rsid w:val="00CF322E"/>
    <w:rsid w:val="00D01B11"/>
    <w:rsid w:val="00D04635"/>
    <w:rsid w:val="00D059FE"/>
    <w:rsid w:val="00D074CF"/>
    <w:rsid w:val="00D1233E"/>
    <w:rsid w:val="00D16B83"/>
    <w:rsid w:val="00D24C4B"/>
    <w:rsid w:val="00D25D3B"/>
    <w:rsid w:val="00D36C8E"/>
    <w:rsid w:val="00D420EF"/>
    <w:rsid w:val="00D565DB"/>
    <w:rsid w:val="00D57A3A"/>
    <w:rsid w:val="00D61D1A"/>
    <w:rsid w:val="00D63EB9"/>
    <w:rsid w:val="00D711EE"/>
    <w:rsid w:val="00D73FF2"/>
    <w:rsid w:val="00D76C2F"/>
    <w:rsid w:val="00D76FEE"/>
    <w:rsid w:val="00D77360"/>
    <w:rsid w:val="00D8535F"/>
    <w:rsid w:val="00D870DE"/>
    <w:rsid w:val="00DB25EA"/>
    <w:rsid w:val="00DB4A19"/>
    <w:rsid w:val="00DC0DBB"/>
    <w:rsid w:val="00DC49FF"/>
    <w:rsid w:val="00DD4CD9"/>
    <w:rsid w:val="00DD5EE0"/>
    <w:rsid w:val="00E01229"/>
    <w:rsid w:val="00E07229"/>
    <w:rsid w:val="00E2030C"/>
    <w:rsid w:val="00E20559"/>
    <w:rsid w:val="00E247F1"/>
    <w:rsid w:val="00E304E6"/>
    <w:rsid w:val="00E4295A"/>
    <w:rsid w:val="00E42F8A"/>
    <w:rsid w:val="00E434E3"/>
    <w:rsid w:val="00E512C7"/>
    <w:rsid w:val="00E531F9"/>
    <w:rsid w:val="00E54400"/>
    <w:rsid w:val="00E550CD"/>
    <w:rsid w:val="00E61DBC"/>
    <w:rsid w:val="00E63988"/>
    <w:rsid w:val="00E63B78"/>
    <w:rsid w:val="00E6693E"/>
    <w:rsid w:val="00E70622"/>
    <w:rsid w:val="00E7514F"/>
    <w:rsid w:val="00E75C75"/>
    <w:rsid w:val="00E806E2"/>
    <w:rsid w:val="00E8166F"/>
    <w:rsid w:val="00E931F9"/>
    <w:rsid w:val="00E9793D"/>
    <w:rsid w:val="00EA18FF"/>
    <w:rsid w:val="00EA324F"/>
    <w:rsid w:val="00EA67C2"/>
    <w:rsid w:val="00EB2F4C"/>
    <w:rsid w:val="00EB370D"/>
    <w:rsid w:val="00EC2BE4"/>
    <w:rsid w:val="00EC49E0"/>
    <w:rsid w:val="00ED1FEB"/>
    <w:rsid w:val="00ED78A0"/>
    <w:rsid w:val="00EE0288"/>
    <w:rsid w:val="00EE299A"/>
    <w:rsid w:val="00EE3EAB"/>
    <w:rsid w:val="00EE68F9"/>
    <w:rsid w:val="00EE6C8B"/>
    <w:rsid w:val="00EF1CF3"/>
    <w:rsid w:val="00EF306C"/>
    <w:rsid w:val="00EF44D6"/>
    <w:rsid w:val="00EF6373"/>
    <w:rsid w:val="00F04F55"/>
    <w:rsid w:val="00F17844"/>
    <w:rsid w:val="00F34B6F"/>
    <w:rsid w:val="00F37D19"/>
    <w:rsid w:val="00F40225"/>
    <w:rsid w:val="00F41EB4"/>
    <w:rsid w:val="00F44A7F"/>
    <w:rsid w:val="00F518D5"/>
    <w:rsid w:val="00F552F8"/>
    <w:rsid w:val="00F56511"/>
    <w:rsid w:val="00F56AE3"/>
    <w:rsid w:val="00F60982"/>
    <w:rsid w:val="00F75B53"/>
    <w:rsid w:val="00F9070E"/>
    <w:rsid w:val="00F91B45"/>
    <w:rsid w:val="00F9254B"/>
    <w:rsid w:val="00F931AB"/>
    <w:rsid w:val="00F94654"/>
    <w:rsid w:val="00F94759"/>
    <w:rsid w:val="00F96490"/>
    <w:rsid w:val="00FA090B"/>
    <w:rsid w:val="00FA1794"/>
    <w:rsid w:val="00FA5171"/>
    <w:rsid w:val="00FA5780"/>
    <w:rsid w:val="00FA598F"/>
    <w:rsid w:val="00FC1680"/>
    <w:rsid w:val="00FC2C62"/>
    <w:rsid w:val="00FC5A81"/>
    <w:rsid w:val="00FE240F"/>
    <w:rsid w:val="00FF312A"/>
    <w:rsid w:val="00FF5C49"/>
    <w:rsid w:val="00FF7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15DE26-80F8-444C-A013-5B2532B4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AF4"/>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BodyText">
    <w:name w:val="Body Text"/>
    <w:basedOn w:val="Normal"/>
    <w:link w:val="BodyTextChar"/>
    <w:uiPriority w:val="1"/>
    <w:qFormat/>
    <w:rsid w:val="007E6AF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E6AF5"/>
    <w:rPr>
      <w:rFonts w:ascii="Times New Roman" w:eastAsia="Times New Roman" w:hAnsi="Times New Roman" w:cs="Times New Roman"/>
      <w:sz w:val="24"/>
      <w:szCs w:val="24"/>
      <w:lang w:bidi="en-US"/>
    </w:rPr>
  </w:style>
  <w:style w:type="paragraph" w:styleId="ListParagraph">
    <w:name w:val="List Paragraph"/>
    <w:aliases w:val="Body of text,List Paragraph1,Colorful List - Accent 11,Medium Grid 1 - Accent 21,Body of text+1,Body of text+2,Body of text+3,List Paragraph11,HEADING 1"/>
    <w:basedOn w:val="Normal"/>
    <w:link w:val="ListParagraphChar"/>
    <w:uiPriority w:val="34"/>
    <w:qFormat/>
    <w:rsid w:val="007E6AF5"/>
    <w:pPr>
      <w:widowControl w:val="0"/>
      <w:autoSpaceDE w:val="0"/>
      <w:autoSpaceDN w:val="0"/>
      <w:spacing w:after="0" w:line="240" w:lineRule="auto"/>
      <w:ind w:left="1308" w:hanging="360"/>
    </w:pPr>
    <w:rPr>
      <w:rFonts w:ascii="Times New Roman" w:eastAsia="Times New Roman" w:hAnsi="Times New Roman" w:cs="Times New Roman"/>
      <w:lang w:bidi="en-US"/>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HEADING 1 Char"/>
    <w:link w:val="ListParagraph"/>
    <w:uiPriority w:val="34"/>
    <w:locked/>
    <w:rsid w:val="008218FC"/>
    <w:rPr>
      <w:rFonts w:ascii="Times New Roman" w:eastAsia="Times New Roman" w:hAnsi="Times New Roman" w:cs="Times New Roman"/>
      <w:lang w:bidi="en-US"/>
    </w:rPr>
  </w:style>
  <w:style w:type="table" w:customStyle="1" w:styleId="LightShading1">
    <w:name w:val="Light Shading1"/>
    <w:basedOn w:val="TableNormal"/>
    <w:uiPriority w:val="60"/>
    <w:rsid w:val="003C3DF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3C3DF1"/>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Default">
    <w:name w:val="Default"/>
    <w:rsid w:val="009D6F24"/>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8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oleObject" Target="embeddings/oleObject2.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3004</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asus</cp:lastModifiedBy>
  <cp:revision>2</cp:revision>
  <cp:lastPrinted>2019-11-27T05:12:00Z</cp:lastPrinted>
  <dcterms:created xsi:type="dcterms:W3CDTF">2019-11-27T05:15:00Z</dcterms:created>
  <dcterms:modified xsi:type="dcterms:W3CDTF">2019-11-27T05:15:00Z</dcterms:modified>
</cp:coreProperties>
</file>